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5B" w:rsidRPr="006E5B5A" w:rsidRDefault="00AD635B" w:rsidP="00AD635B">
      <w:pPr>
        <w:spacing w:line="276" w:lineRule="auto"/>
        <w:jc w:val="center"/>
        <w:rPr>
          <w:rFonts w:cstheme="minorHAnsi"/>
          <w:b/>
        </w:rPr>
      </w:pPr>
      <w:r w:rsidRPr="006E5B5A">
        <w:rPr>
          <w:rFonts w:cstheme="minorHAnsi"/>
          <w:b/>
          <w:sz w:val="24"/>
          <w:szCs w:val="24"/>
        </w:rPr>
        <w:t>OGŁOSZENIE O PRZETARGU</w:t>
      </w:r>
    </w:p>
    <w:p w:rsidR="00AD635B" w:rsidRPr="006E5B5A" w:rsidRDefault="00AD635B" w:rsidP="00AD635B">
      <w:pPr>
        <w:spacing w:line="276" w:lineRule="auto"/>
        <w:jc w:val="center"/>
        <w:rPr>
          <w:rFonts w:cstheme="minorHAnsi"/>
          <w:b/>
        </w:rPr>
      </w:pPr>
      <w:r w:rsidRPr="006E5B5A">
        <w:rPr>
          <w:rFonts w:cstheme="minorHAnsi"/>
          <w:b/>
          <w:sz w:val="24"/>
          <w:szCs w:val="24"/>
        </w:rPr>
        <w:t>Burmistrz Miasta Pyskowice ogłasza:</w:t>
      </w:r>
    </w:p>
    <w:p w:rsidR="00AD635B" w:rsidRPr="006E5B5A" w:rsidRDefault="00682A49" w:rsidP="00AD635B">
      <w:pPr>
        <w:spacing w:line="276" w:lineRule="auto"/>
        <w:jc w:val="center"/>
        <w:rPr>
          <w:rFonts w:cstheme="minorHAnsi"/>
        </w:rPr>
      </w:pPr>
      <w:r>
        <w:rPr>
          <w:rFonts w:cstheme="minorHAnsi"/>
          <w:b/>
          <w:sz w:val="24"/>
          <w:szCs w:val="24"/>
        </w:rPr>
        <w:t>1</w:t>
      </w:r>
      <w:r w:rsidR="00AD635B" w:rsidRPr="006E5B5A">
        <w:rPr>
          <w:rFonts w:cstheme="minorHAnsi"/>
          <w:b/>
          <w:sz w:val="24"/>
          <w:szCs w:val="24"/>
        </w:rPr>
        <w:t xml:space="preserve">. przetarg pisemny nieograniczony na najem na czas nieoznaczony, </w:t>
      </w:r>
      <w:r w:rsidR="00AD635B" w:rsidRPr="006E5B5A">
        <w:rPr>
          <w:rFonts w:cstheme="minorHAnsi"/>
          <w:b/>
          <w:strike/>
          <w:sz w:val="24"/>
          <w:szCs w:val="24"/>
        </w:rPr>
        <w:t>oznaczony</w:t>
      </w:r>
      <w:r w:rsidR="00AD635B" w:rsidRPr="006E5B5A">
        <w:rPr>
          <w:rFonts w:cstheme="minorHAnsi"/>
          <w:b/>
          <w:sz w:val="24"/>
          <w:szCs w:val="24"/>
        </w:rPr>
        <w:t>*</w:t>
      </w:r>
    </w:p>
    <w:p w:rsidR="00AD635B" w:rsidRPr="006E5B5A" w:rsidRDefault="00AD635B" w:rsidP="00AD635B">
      <w:pPr>
        <w:spacing w:line="276" w:lineRule="auto"/>
        <w:jc w:val="center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lokalu użytkowego o powierzchni  </w:t>
      </w:r>
      <w:r w:rsidR="00682A49">
        <w:rPr>
          <w:rFonts w:cstheme="minorHAnsi"/>
          <w:b/>
          <w:bCs/>
          <w:sz w:val="24"/>
          <w:szCs w:val="24"/>
        </w:rPr>
        <w:t>20,53</w:t>
      </w:r>
      <w:r w:rsidRPr="006E5B5A">
        <w:rPr>
          <w:rFonts w:cstheme="minorHAnsi"/>
          <w:b/>
          <w:bCs/>
          <w:sz w:val="24"/>
          <w:szCs w:val="24"/>
        </w:rPr>
        <w:t xml:space="preserve"> m</w:t>
      </w:r>
      <w:r w:rsidRPr="006E5B5A">
        <w:rPr>
          <w:rFonts w:cstheme="minorHAnsi"/>
          <w:b/>
          <w:bCs/>
          <w:sz w:val="24"/>
          <w:szCs w:val="24"/>
          <w:vertAlign w:val="superscript"/>
        </w:rPr>
        <w:t>2</w:t>
      </w:r>
      <w:r w:rsidRPr="006E5B5A">
        <w:rPr>
          <w:rFonts w:cstheme="minorHAnsi"/>
          <w:b/>
          <w:bCs/>
          <w:sz w:val="24"/>
          <w:szCs w:val="24"/>
        </w:rPr>
        <w:t xml:space="preserve"> </w:t>
      </w:r>
      <w:r w:rsidRPr="006E5B5A">
        <w:rPr>
          <w:rFonts w:cstheme="minorHAnsi"/>
          <w:sz w:val="24"/>
          <w:szCs w:val="24"/>
        </w:rPr>
        <w:t xml:space="preserve">położonego przy ul. </w:t>
      </w:r>
      <w:r w:rsidR="00682A49">
        <w:rPr>
          <w:rFonts w:cstheme="minorHAnsi"/>
          <w:b/>
          <w:bCs/>
          <w:sz w:val="24"/>
          <w:szCs w:val="24"/>
        </w:rPr>
        <w:t>Dąbrowskiego 2</w:t>
      </w:r>
      <w:r w:rsidRPr="006E5B5A">
        <w:rPr>
          <w:rFonts w:cstheme="minorHAnsi"/>
          <w:b/>
          <w:bCs/>
          <w:sz w:val="24"/>
          <w:szCs w:val="24"/>
        </w:rPr>
        <w:t xml:space="preserve"> </w:t>
      </w:r>
      <w:r w:rsidRPr="006E5B5A">
        <w:rPr>
          <w:rFonts w:cstheme="minorHAnsi"/>
          <w:b/>
          <w:bCs/>
          <w:sz w:val="24"/>
          <w:szCs w:val="24"/>
        </w:rPr>
        <w:br/>
        <w:t>w Pyskowicach</w:t>
      </w:r>
    </w:p>
    <w:p w:rsidR="00AD635B" w:rsidRPr="006E5B5A" w:rsidRDefault="00AD635B" w:rsidP="00AD635B">
      <w:pPr>
        <w:spacing w:line="276" w:lineRule="auto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Opis lokalu :</w:t>
      </w:r>
    </w:p>
    <w:p w:rsidR="00AD635B" w:rsidRPr="006E5B5A" w:rsidRDefault="00AD635B" w:rsidP="00AD635B">
      <w:pPr>
        <w:numPr>
          <w:ilvl w:val="0"/>
          <w:numId w:val="1"/>
        </w:numPr>
        <w:overflowPunct w:val="0"/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instalacja wodno-kanalizacyjn</w:t>
      </w:r>
      <w:r>
        <w:rPr>
          <w:rFonts w:cstheme="minorHAnsi"/>
          <w:sz w:val="24"/>
          <w:szCs w:val="24"/>
        </w:rPr>
        <w:t>a</w:t>
      </w:r>
      <w:r w:rsidRPr="006E5B5A">
        <w:rPr>
          <w:rFonts w:cstheme="minorHAnsi"/>
          <w:sz w:val="24"/>
          <w:szCs w:val="24"/>
        </w:rPr>
        <w:t>,</w:t>
      </w:r>
    </w:p>
    <w:p w:rsidR="00AD635B" w:rsidRPr="006E5B5A" w:rsidRDefault="00AD635B" w:rsidP="00AD635B">
      <w:pPr>
        <w:numPr>
          <w:ilvl w:val="0"/>
          <w:numId w:val="1"/>
        </w:numPr>
        <w:overflowPunct w:val="0"/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instalacja elektryczna,</w:t>
      </w:r>
    </w:p>
    <w:p w:rsidR="00AD635B" w:rsidRPr="00682A49" w:rsidRDefault="00AD635B" w:rsidP="00AD635B">
      <w:pPr>
        <w:numPr>
          <w:ilvl w:val="0"/>
          <w:numId w:val="1"/>
        </w:numPr>
        <w:overflowPunct w:val="0"/>
        <w:spacing w:after="0" w:line="276" w:lineRule="auto"/>
        <w:jc w:val="both"/>
        <w:rPr>
          <w:rFonts w:cstheme="minorHAnsi"/>
        </w:rPr>
      </w:pPr>
      <w:r w:rsidRPr="00682A49">
        <w:rPr>
          <w:rFonts w:cstheme="minorHAnsi"/>
          <w:sz w:val="24"/>
          <w:szCs w:val="24"/>
        </w:rPr>
        <w:t>instalacja grzewcz</w:t>
      </w:r>
      <w:r w:rsidR="00F42158" w:rsidRPr="00682A49">
        <w:rPr>
          <w:rFonts w:cstheme="minorHAnsi"/>
          <w:sz w:val="24"/>
          <w:szCs w:val="24"/>
        </w:rPr>
        <w:t>a</w:t>
      </w:r>
      <w:r w:rsidRPr="00682A49">
        <w:rPr>
          <w:rFonts w:cstheme="minorHAnsi"/>
          <w:sz w:val="24"/>
          <w:szCs w:val="24"/>
        </w:rPr>
        <w:t xml:space="preserve"> (centralne ogrzewanie)</w:t>
      </w:r>
    </w:p>
    <w:p w:rsidR="00AD635B" w:rsidRPr="00682A49" w:rsidRDefault="00AD635B" w:rsidP="00AD635B">
      <w:pPr>
        <w:numPr>
          <w:ilvl w:val="0"/>
          <w:numId w:val="1"/>
        </w:numPr>
        <w:overflowPunct w:val="0"/>
        <w:spacing w:after="0" w:line="276" w:lineRule="auto"/>
        <w:jc w:val="both"/>
        <w:rPr>
          <w:rFonts w:cstheme="minorHAnsi"/>
        </w:rPr>
      </w:pPr>
      <w:r w:rsidRPr="00682A49">
        <w:rPr>
          <w:rFonts w:cstheme="minorHAnsi"/>
          <w:sz w:val="24"/>
          <w:szCs w:val="24"/>
        </w:rPr>
        <w:t>instalacja gazow</w:t>
      </w:r>
      <w:r w:rsidR="00F42158" w:rsidRPr="00682A49">
        <w:rPr>
          <w:rFonts w:cstheme="minorHAnsi"/>
          <w:sz w:val="24"/>
          <w:szCs w:val="24"/>
        </w:rPr>
        <w:t>a</w:t>
      </w:r>
      <w:r w:rsidRPr="00682A49">
        <w:rPr>
          <w:rFonts w:cstheme="minorHAnsi"/>
          <w:sz w:val="24"/>
          <w:szCs w:val="24"/>
        </w:rPr>
        <w:t>,</w:t>
      </w:r>
    </w:p>
    <w:p w:rsidR="00AD635B" w:rsidRPr="006E5B5A" w:rsidRDefault="00AD635B" w:rsidP="00AD635B">
      <w:pPr>
        <w:overflowPunct w:val="0"/>
        <w:spacing w:after="0" w:line="276" w:lineRule="auto"/>
        <w:ind w:left="720"/>
        <w:rPr>
          <w:rFonts w:cstheme="minorHAnsi"/>
        </w:rPr>
      </w:pPr>
    </w:p>
    <w:p w:rsidR="00AD635B" w:rsidRPr="006E5B5A" w:rsidRDefault="00AD635B" w:rsidP="00AD635B">
      <w:pPr>
        <w:spacing w:line="276" w:lineRule="auto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Warunki przetargowe:</w:t>
      </w:r>
    </w:p>
    <w:p w:rsidR="00AD635B" w:rsidRPr="006E5B5A" w:rsidRDefault="00AD635B" w:rsidP="00AD635B">
      <w:pPr>
        <w:numPr>
          <w:ilvl w:val="0"/>
          <w:numId w:val="2"/>
        </w:numPr>
        <w:overflowPunct w:val="0"/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wywoławcza stawka miesięczna czynszu najmu za 1 m</w:t>
      </w:r>
      <w:r w:rsidRPr="006E5B5A">
        <w:rPr>
          <w:rFonts w:cstheme="minorHAnsi"/>
          <w:sz w:val="24"/>
          <w:szCs w:val="24"/>
          <w:vertAlign w:val="superscript"/>
        </w:rPr>
        <w:t xml:space="preserve">2 </w:t>
      </w:r>
      <w:r w:rsidRPr="006E5B5A">
        <w:rPr>
          <w:rFonts w:cstheme="minorHAnsi"/>
          <w:sz w:val="24"/>
          <w:szCs w:val="24"/>
        </w:rPr>
        <w:t xml:space="preserve"> nie może być niższa niż </w:t>
      </w:r>
      <w:r>
        <w:rPr>
          <w:rFonts w:cstheme="minorHAnsi"/>
          <w:b/>
          <w:bCs/>
          <w:sz w:val="24"/>
          <w:szCs w:val="24"/>
        </w:rPr>
        <w:t>12,</w:t>
      </w:r>
      <w:r w:rsidR="00682A49">
        <w:rPr>
          <w:rFonts w:cstheme="minorHAnsi"/>
          <w:b/>
          <w:bCs/>
          <w:sz w:val="24"/>
          <w:szCs w:val="24"/>
        </w:rPr>
        <w:t>96</w:t>
      </w:r>
      <w:r w:rsidRPr="006E5B5A">
        <w:rPr>
          <w:rFonts w:cstheme="minorHAnsi"/>
          <w:b/>
          <w:bCs/>
          <w:sz w:val="24"/>
          <w:szCs w:val="24"/>
        </w:rPr>
        <w:t xml:space="preserve"> zł netto </w:t>
      </w:r>
      <w:r w:rsidRPr="006E5B5A">
        <w:rPr>
          <w:rFonts w:cstheme="minorHAnsi"/>
          <w:sz w:val="24"/>
          <w:szCs w:val="24"/>
        </w:rPr>
        <w:t xml:space="preserve">zgodnie </w:t>
      </w:r>
      <w:r w:rsidRPr="006E5B5A">
        <w:rPr>
          <w:rFonts w:eastAsia="NSimSun" w:cstheme="minorHAnsi"/>
          <w:sz w:val="24"/>
          <w:szCs w:val="24"/>
        </w:rPr>
        <w:t>§ 2 ust. 5 Zarządzenia nr RZ.050.072.2020 z dnia 13.03.2020</w:t>
      </w:r>
      <w:r w:rsidR="000717E3">
        <w:rPr>
          <w:rFonts w:eastAsia="NSimSun" w:cstheme="minorHAnsi"/>
          <w:sz w:val="24"/>
          <w:szCs w:val="24"/>
        </w:rPr>
        <w:t xml:space="preserve"> </w:t>
      </w:r>
      <w:r w:rsidRPr="006E5B5A">
        <w:rPr>
          <w:rFonts w:eastAsia="NSimSun" w:cstheme="minorHAnsi"/>
          <w:sz w:val="24"/>
          <w:szCs w:val="24"/>
        </w:rPr>
        <w:t>r. Burmistrza Miasta Pyskowice w sprawie szczegółowych zasad wynajmowania lokali użytkowych wchodzących w skład lokalowego zasobu Gminy Pyskowice, na czas nieoznaczony i na cz</w:t>
      </w:r>
      <w:r w:rsidR="00C3417C">
        <w:rPr>
          <w:rFonts w:eastAsia="NSimSun" w:cstheme="minorHAnsi"/>
          <w:sz w:val="24"/>
          <w:szCs w:val="24"/>
        </w:rPr>
        <w:t xml:space="preserve">as oznaczony dłuższy niż 3 lata z </w:t>
      </w:r>
      <w:proofErr w:type="spellStart"/>
      <w:r w:rsidR="00C3417C">
        <w:rPr>
          <w:rFonts w:eastAsia="NSimSun" w:cstheme="minorHAnsi"/>
          <w:sz w:val="24"/>
          <w:szCs w:val="24"/>
        </w:rPr>
        <w:t>późn</w:t>
      </w:r>
      <w:proofErr w:type="spellEnd"/>
      <w:r w:rsidR="00C3417C">
        <w:rPr>
          <w:rFonts w:eastAsia="NSimSun" w:cstheme="minorHAnsi"/>
          <w:sz w:val="24"/>
          <w:szCs w:val="24"/>
        </w:rPr>
        <w:t>. zm.</w:t>
      </w:r>
    </w:p>
    <w:p w:rsidR="00AD635B" w:rsidRPr="006E5B5A" w:rsidRDefault="00AD635B" w:rsidP="00AD635B">
      <w:pPr>
        <w:numPr>
          <w:ilvl w:val="0"/>
          <w:numId w:val="3"/>
        </w:numPr>
        <w:overflowPunct w:val="0"/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wadium </w:t>
      </w:r>
      <w:r>
        <w:rPr>
          <w:rFonts w:cstheme="minorHAnsi"/>
          <w:b/>
          <w:bCs/>
          <w:sz w:val="24"/>
          <w:szCs w:val="24"/>
        </w:rPr>
        <w:t>500</w:t>
      </w:r>
      <w:r w:rsidRPr="006E5B5A">
        <w:rPr>
          <w:rFonts w:cstheme="minorHAnsi"/>
          <w:b/>
          <w:bCs/>
          <w:sz w:val="24"/>
          <w:szCs w:val="24"/>
        </w:rPr>
        <w:t>,00 zł.</w:t>
      </w:r>
    </w:p>
    <w:p w:rsidR="00AD635B" w:rsidRPr="006E5B5A" w:rsidRDefault="00AD635B" w:rsidP="00AD635B">
      <w:pPr>
        <w:spacing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Przetarg odbędzie się w siedzibie Urzędu Miejskiego w Pyskowicach przy </w:t>
      </w:r>
      <w:r w:rsidR="00793DF0">
        <w:rPr>
          <w:rFonts w:cstheme="minorHAnsi"/>
          <w:sz w:val="24"/>
          <w:szCs w:val="24"/>
        </w:rPr>
        <w:br/>
      </w:r>
      <w:r w:rsidRPr="006E5B5A">
        <w:rPr>
          <w:rFonts w:cstheme="minorHAnsi"/>
          <w:sz w:val="24"/>
          <w:szCs w:val="24"/>
        </w:rPr>
        <w:t>ul. Strzelców Bytomskich 3</w:t>
      </w:r>
      <w:r w:rsidR="00793DF0">
        <w:rPr>
          <w:rFonts w:cstheme="minorHAnsi"/>
        </w:rPr>
        <w:t>.</w:t>
      </w:r>
    </w:p>
    <w:p w:rsidR="00AD635B" w:rsidRPr="006E5B5A" w:rsidRDefault="00AD635B" w:rsidP="00AD635B">
      <w:pPr>
        <w:spacing w:line="276" w:lineRule="auto"/>
        <w:jc w:val="both"/>
        <w:rPr>
          <w:rFonts w:cstheme="minorHAnsi"/>
          <w:u w:val="single"/>
        </w:rPr>
      </w:pPr>
      <w:r w:rsidRPr="006E5B5A">
        <w:rPr>
          <w:rFonts w:cstheme="minorHAnsi"/>
          <w:b/>
          <w:sz w:val="24"/>
          <w:szCs w:val="24"/>
          <w:u w:val="single"/>
        </w:rPr>
        <w:t xml:space="preserve">TERMIN SKŁADANIA OFERT DO DNIA </w:t>
      </w:r>
      <w:r w:rsidR="000717E3">
        <w:rPr>
          <w:rFonts w:cstheme="minorHAnsi"/>
          <w:b/>
          <w:sz w:val="24"/>
          <w:szCs w:val="24"/>
          <w:u w:val="single"/>
        </w:rPr>
        <w:t>07</w:t>
      </w:r>
      <w:r w:rsidRPr="006E5B5A">
        <w:rPr>
          <w:rFonts w:cstheme="minorHAnsi"/>
          <w:b/>
          <w:sz w:val="24"/>
          <w:szCs w:val="24"/>
          <w:u w:val="single"/>
        </w:rPr>
        <w:t>.</w:t>
      </w:r>
      <w:r w:rsidR="000717E3">
        <w:rPr>
          <w:rFonts w:cstheme="minorHAnsi"/>
          <w:b/>
          <w:sz w:val="24"/>
          <w:szCs w:val="24"/>
          <w:u w:val="single"/>
        </w:rPr>
        <w:t>07</w:t>
      </w:r>
      <w:r w:rsidRPr="006E5B5A">
        <w:rPr>
          <w:rFonts w:cstheme="minorHAnsi"/>
          <w:b/>
          <w:sz w:val="24"/>
          <w:szCs w:val="24"/>
          <w:u w:val="single"/>
        </w:rPr>
        <w:t>.</w:t>
      </w:r>
      <w:r w:rsidR="000717E3">
        <w:rPr>
          <w:rFonts w:cstheme="minorHAnsi"/>
          <w:b/>
          <w:sz w:val="24"/>
          <w:szCs w:val="24"/>
          <w:u w:val="single"/>
        </w:rPr>
        <w:t>2025</w:t>
      </w:r>
      <w:r w:rsidRPr="006E5B5A">
        <w:rPr>
          <w:rFonts w:cstheme="minorHAnsi"/>
          <w:b/>
          <w:sz w:val="24"/>
          <w:szCs w:val="24"/>
          <w:u w:val="single"/>
        </w:rPr>
        <w:t xml:space="preserve"> r. godz. 12.00 w siedzibie</w:t>
      </w:r>
    </w:p>
    <w:p w:rsidR="00AD635B" w:rsidRPr="006E5B5A" w:rsidRDefault="00AD635B" w:rsidP="00AD635B">
      <w:pPr>
        <w:spacing w:line="276" w:lineRule="auto"/>
        <w:jc w:val="both"/>
        <w:rPr>
          <w:rFonts w:cstheme="minorHAnsi"/>
          <w:b/>
        </w:rPr>
      </w:pPr>
      <w:r w:rsidRPr="006E5B5A">
        <w:rPr>
          <w:rFonts w:cstheme="minorHAnsi"/>
          <w:b/>
          <w:sz w:val="24"/>
          <w:szCs w:val="24"/>
        </w:rPr>
        <w:t>Urzędu Miejskiego w Pyskowicach przy ul. Strzelców Bytomskich 3 (Biuro Obsługi Interesanta).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Wadium należy wpłacić na rachunek Gminy Pyskowice ul. Strzelców Bytomskich 3 w Pyskowicach do dnia </w:t>
      </w:r>
      <w:r w:rsidR="000717E3">
        <w:rPr>
          <w:rFonts w:cstheme="minorHAnsi"/>
          <w:b/>
          <w:sz w:val="24"/>
          <w:szCs w:val="24"/>
        </w:rPr>
        <w:t>07</w:t>
      </w:r>
      <w:r w:rsidRPr="006E5B5A">
        <w:rPr>
          <w:rFonts w:cstheme="minorHAnsi"/>
          <w:b/>
          <w:sz w:val="24"/>
          <w:szCs w:val="24"/>
        </w:rPr>
        <w:t>.</w:t>
      </w:r>
      <w:r w:rsidR="000717E3">
        <w:rPr>
          <w:rFonts w:cstheme="minorHAnsi"/>
          <w:b/>
          <w:sz w:val="24"/>
          <w:szCs w:val="24"/>
        </w:rPr>
        <w:t>07</w:t>
      </w:r>
      <w:r w:rsidRPr="006E5B5A">
        <w:rPr>
          <w:rFonts w:cstheme="minorHAnsi"/>
          <w:b/>
          <w:sz w:val="24"/>
          <w:szCs w:val="24"/>
        </w:rPr>
        <w:t>.</w:t>
      </w:r>
      <w:r w:rsidR="000717E3">
        <w:rPr>
          <w:rFonts w:cstheme="minorHAnsi"/>
          <w:b/>
          <w:sz w:val="24"/>
          <w:szCs w:val="24"/>
        </w:rPr>
        <w:t>2025</w:t>
      </w:r>
      <w:r w:rsidRPr="006E5B5A">
        <w:rPr>
          <w:rFonts w:cstheme="minorHAnsi"/>
          <w:b/>
          <w:sz w:val="24"/>
          <w:szCs w:val="24"/>
        </w:rPr>
        <w:t xml:space="preserve"> r</w:t>
      </w:r>
      <w:r w:rsidRPr="006E5B5A">
        <w:rPr>
          <w:rFonts w:cstheme="minorHAnsi"/>
          <w:sz w:val="24"/>
          <w:szCs w:val="24"/>
        </w:rPr>
        <w:t>. Termin wpłaty uważa się za zachowany jeżeli środki zostały wniesione najpóźniej do wskazanej daty włącznie.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Nr rachunku bankowego </w:t>
      </w:r>
      <w:r w:rsidRPr="006E5B5A">
        <w:rPr>
          <w:rFonts w:cstheme="minorHAnsi"/>
          <w:b/>
          <w:bCs/>
          <w:sz w:val="24"/>
          <w:szCs w:val="24"/>
        </w:rPr>
        <w:t>59 1020 2528 0000 0002 0480 4862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W przypadku nie wygrania przetargu wadium podlega zwrotowi w terminie 3 dni od daty rozstrzygnięcia przetargu.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Burmistrz Miasta Pyskowice zastrzega sobie prawo zmiany lub odwołania przetargu.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Termin rozstrzygnięcia przetargu  do </w:t>
      </w:r>
      <w:r w:rsidR="000717E3">
        <w:rPr>
          <w:rFonts w:cstheme="minorHAnsi"/>
          <w:b/>
          <w:sz w:val="24"/>
          <w:szCs w:val="24"/>
        </w:rPr>
        <w:t>14</w:t>
      </w:r>
      <w:r w:rsidRPr="006E5B5A">
        <w:rPr>
          <w:rFonts w:cstheme="minorHAnsi"/>
          <w:b/>
          <w:sz w:val="24"/>
          <w:szCs w:val="24"/>
        </w:rPr>
        <w:t>.</w:t>
      </w:r>
      <w:r w:rsidR="000717E3">
        <w:rPr>
          <w:rFonts w:cstheme="minorHAnsi"/>
          <w:b/>
          <w:sz w:val="24"/>
          <w:szCs w:val="24"/>
        </w:rPr>
        <w:t>07</w:t>
      </w:r>
      <w:r w:rsidRPr="006E5B5A">
        <w:rPr>
          <w:rFonts w:cstheme="minorHAnsi"/>
          <w:b/>
          <w:sz w:val="24"/>
          <w:szCs w:val="24"/>
        </w:rPr>
        <w:t>.</w:t>
      </w:r>
      <w:r w:rsidR="000717E3">
        <w:rPr>
          <w:rFonts w:cstheme="minorHAnsi"/>
          <w:b/>
          <w:sz w:val="24"/>
          <w:szCs w:val="24"/>
        </w:rPr>
        <w:t>2025</w:t>
      </w:r>
      <w:r w:rsidRPr="006E5B5A">
        <w:rPr>
          <w:rFonts w:cstheme="minorHAnsi"/>
          <w:b/>
          <w:sz w:val="24"/>
          <w:szCs w:val="24"/>
        </w:rPr>
        <w:t xml:space="preserve"> r. </w:t>
      </w:r>
      <w:r w:rsidRPr="006E5B5A">
        <w:rPr>
          <w:rFonts w:cstheme="minorHAnsi"/>
          <w:sz w:val="24"/>
          <w:szCs w:val="24"/>
        </w:rPr>
        <w:t>(nie dłuższy niż 7 dni od daty składania ofert).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Termin i miejsce zawarcia umowy: </w:t>
      </w:r>
      <w:r w:rsidR="00D86EDF">
        <w:rPr>
          <w:rFonts w:cstheme="minorHAnsi"/>
          <w:sz w:val="24"/>
          <w:szCs w:val="24"/>
        </w:rPr>
        <w:t xml:space="preserve">do </w:t>
      </w:r>
      <w:bookmarkStart w:id="0" w:name="_GoBack"/>
      <w:bookmarkEnd w:id="0"/>
      <w:r w:rsidR="000717E3">
        <w:rPr>
          <w:rFonts w:cstheme="minorHAnsi"/>
          <w:b/>
          <w:sz w:val="24"/>
          <w:szCs w:val="24"/>
        </w:rPr>
        <w:t>28</w:t>
      </w:r>
      <w:r w:rsidRPr="006E5B5A">
        <w:rPr>
          <w:rFonts w:cstheme="minorHAnsi"/>
          <w:b/>
          <w:sz w:val="24"/>
          <w:szCs w:val="24"/>
        </w:rPr>
        <w:t>.</w:t>
      </w:r>
      <w:r w:rsidR="000717E3">
        <w:rPr>
          <w:rFonts w:cstheme="minorHAnsi"/>
          <w:b/>
          <w:sz w:val="24"/>
          <w:szCs w:val="24"/>
        </w:rPr>
        <w:t>07</w:t>
      </w:r>
      <w:r w:rsidRPr="006E5B5A">
        <w:rPr>
          <w:rFonts w:cstheme="minorHAnsi"/>
          <w:b/>
          <w:sz w:val="24"/>
          <w:szCs w:val="24"/>
        </w:rPr>
        <w:t>.</w:t>
      </w:r>
      <w:r w:rsidR="000717E3">
        <w:rPr>
          <w:rFonts w:cstheme="minorHAnsi"/>
          <w:b/>
          <w:sz w:val="24"/>
          <w:szCs w:val="24"/>
        </w:rPr>
        <w:t>2025</w:t>
      </w:r>
      <w:r w:rsidRPr="006E5B5A">
        <w:rPr>
          <w:rFonts w:cstheme="minorHAnsi"/>
          <w:b/>
          <w:sz w:val="24"/>
          <w:szCs w:val="24"/>
        </w:rPr>
        <w:t xml:space="preserve"> r.</w:t>
      </w:r>
      <w:r w:rsidRPr="006E5B5A">
        <w:rPr>
          <w:rFonts w:cstheme="minorHAnsi"/>
          <w:sz w:val="24"/>
          <w:szCs w:val="24"/>
        </w:rPr>
        <w:t xml:space="preserve"> (nie dłuższy niż 14 dni od daty zakończenia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przetargu), Urząd Miejski w Pyskowicach ul. Strzelców Bytomskich 3 pok. 137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E5B5A">
        <w:rPr>
          <w:rFonts w:cstheme="minorHAnsi"/>
          <w:sz w:val="24"/>
          <w:szCs w:val="24"/>
        </w:rPr>
        <w:t>Skład Komisji Przetargowej: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  <w:b/>
        </w:rPr>
      </w:pPr>
      <w:r w:rsidRPr="006E5B5A">
        <w:rPr>
          <w:rFonts w:cstheme="minorHAnsi"/>
          <w:b/>
          <w:sz w:val="24"/>
          <w:szCs w:val="24"/>
        </w:rPr>
        <w:t>Monika Polak</w:t>
      </w:r>
    </w:p>
    <w:p w:rsidR="00AD635B" w:rsidRPr="006E5B5A" w:rsidRDefault="000717E3" w:rsidP="00AD635B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sz w:val="24"/>
          <w:szCs w:val="24"/>
        </w:rPr>
        <w:t>Joanna Prokop</w:t>
      </w:r>
    </w:p>
    <w:p w:rsidR="00AD635B" w:rsidRPr="006E5B5A" w:rsidRDefault="00327C34" w:rsidP="00AD635B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sz w:val="24"/>
          <w:szCs w:val="24"/>
        </w:rPr>
        <w:t>Ewelina Piechowicz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lastRenderedPageBreak/>
        <w:t>W razie gdyby osoba lub firma, która wygrała przetarg nie stawiła się w podanym miejscu i terminie, celem zawarcia umowy, Gmina Pyskowice może odstąpić od zawarcia umowy, a opłacone wadium nie podlega zwrotowi.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Dodatkowe informacje dotyczące stanu technicznego lokalu użytkowego można uzyskać 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w siedzibie MZBM - TBS Sp. z o.o. w Pyskowicach pok.11 tel. 32-233-21-07 wew. 25.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Pisemna oferta powinna zawierać: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a) imię i nazwisko oraz adres oferenta albo nazwę firmy i adres jej siedziby adres 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    do korespondencji, telefon kontaktowy, adres e-mail.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b) oświadczenie, że oferent zapoznał się z zasadami i warunkami przetargu i przyjmuje je 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    bez zastrzeżeń,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c) adres i powierzchnię lokalu, o który ubiega się oferent, rodzaj działalności,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    która będzie w nim prowadzona,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d) oferowaną wysokość stawki czynszu netto za 1m</w:t>
      </w:r>
      <w:r w:rsidRPr="006E5B5A">
        <w:rPr>
          <w:rFonts w:cstheme="minorHAnsi"/>
          <w:sz w:val="24"/>
          <w:szCs w:val="24"/>
          <w:vertAlign w:val="superscript"/>
        </w:rPr>
        <w:t>2</w:t>
      </w:r>
      <w:r w:rsidRPr="006E5B5A">
        <w:rPr>
          <w:rFonts w:cstheme="minorHAnsi"/>
          <w:sz w:val="24"/>
          <w:szCs w:val="24"/>
        </w:rPr>
        <w:t xml:space="preserve"> powierzchni użytkowej lokalu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 xml:space="preserve">    w pierwszym miesiącu trwania umowy.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e) podpis oferenta i data sporządzenia oferty.</w:t>
      </w:r>
    </w:p>
    <w:p w:rsidR="00AD635B" w:rsidRPr="006E5B5A" w:rsidRDefault="00AD635B" w:rsidP="00AD635B">
      <w:pPr>
        <w:spacing w:after="0" w:line="276" w:lineRule="auto"/>
        <w:jc w:val="both"/>
        <w:rPr>
          <w:rFonts w:cstheme="minorHAnsi"/>
        </w:rPr>
      </w:pPr>
      <w:r w:rsidRPr="006E5B5A">
        <w:rPr>
          <w:rFonts w:cstheme="minorHAnsi"/>
          <w:sz w:val="24"/>
          <w:szCs w:val="24"/>
        </w:rPr>
        <w:t>f) potwierdzenie wpłacenia wadium.</w:t>
      </w:r>
    </w:p>
    <w:p w:rsidR="00AD635B" w:rsidRPr="00D40F35" w:rsidRDefault="00AD635B" w:rsidP="00AD635B">
      <w:pPr>
        <w:jc w:val="both"/>
        <w:rPr>
          <w:rFonts w:cstheme="minorHAnsi"/>
          <w:sz w:val="24"/>
        </w:rPr>
      </w:pPr>
      <w:r w:rsidRPr="00D40F35">
        <w:rPr>
          <w:rFonts w:cstheme="minorHAnsi"/>
          <w:sz w:val="24"/>
        </w:rPr>
        <w:t xml:space="preserve">Oferta winna być złożona w zaklejonej kopercie, w sposób uniemożliwiający identyfikację oferenta. Na kopercie umieszcza się napis: </w:t>
      </w:r>
      <w:r w:rsidRPr="00D40F35">
        <w:rPr>
          <w:rFonts w:cstheme="minorHAnsi"/>
          <w:b/>
          <w:sz w:val="24"/>
        </w:rPr>
        <w:t xml:space="preserve">OFERTA NA NAJEM LOKALU UŻYTKOWEGO </w:t>
      </w:r>
      <w:r w:rsidRPr="00D40F35">
        <w:rPr>
          <w:rFonts w:cstheme="minorHAnsi"/>
          <w:sz w:val="24"/>
        </w:rPr>
        <w:t>oraz adres lokalu użytkowego, którego oferta dotyczy.</w:t>
      </w:r>
    </w:p>
    <w:p w:rsidR="00AD635B" w:rsidRPr="00D40F35" w:rsidRDefault="00AD635B" w:rsidP="00AD635B">
      <w:pPr>
        <w:spacing w:after="0"/>
        <w:jc w:val="both"/>
        <w:rPr>
          <w:rFonts w:cstheme="minorHAnsi"/>
          <w:sz w:val="24"/>
        </w:rPr>
      </w:pPr>
      <w:r w:rsidRPr="00D40F35">
        <w:rPr>
          <w:rFonts w:cstheme="minorHAnsi"/>
          <w:sz w:val="24"/>
        </w:rPr>
        <w:t xml:space="preserve">Wszelkie informacje związane z regulaminem przetargu, umową najmu, znajdują się </w:t>
      </w:r>
    </w:p>
    <w:p w:rsidR="00AD635B" w:rsidRPr="00D40F35" w:rsidRDefault="00AD635B" w:rsidP="00AD635B">
      <w:pPr>
        <w:spacing w:after="0"/>
        <w:jc w:val="both"/>
        <w:rPr>
          <w:rFonts w:cstheme="minorHAnsi"/>
          <w:sz w:val="24"/>
        </w:rPr>
      </w:pPr>
      <w:r w:rsidRPr="00D40F35">
        <w:rPr>
          <w:rFonts w:cstheme="minorHAnsi"/>
          <w:sz w:val="24"/>
        </w:rPr>
        <w:t>na stronie www.mzbm-pyskowice.pl. oraz www.pyskowice.pl</w:t>
      </w:r>
    </w:p>
    <w:p w:rsidR="00AD635B" w:rsidRPr="006E5B5A" w:rsidRDefault="00AD635B" w:rsidP="00AD635B">
      <w:pPr>
        <w:spacing w:line="276" w:lineRule="auto"/>
        <w:rPr>
          <w:rFonts w:cstheme="minorHAnsi"/>
        </w:rPr>
      </w:pPr>
    </w:p>
    <w:p w:rsidR="00EF5875" w:rsidRDefault="00EF5875"/>
    <w:sectPr w:rsidR="00EF5875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4437C"/>
    <w:multiLevelType w:val="multilevel"/>
    <w:tmpl w:val="7302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1" w15:restartNumberingAfterBreak="0">
    <w:nsid w:val="58C72585"/>
    <w:multiLevelType w:val="multilevel"/>
    <w:tmpl w:val="2EF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2" w15:restartNumberingAfterBreak="0">
    <w:nsid w:val="5BA92036"/>
    <w:multiLevelType w:val="multilevel"/>
    <w:tmpl w:val="F646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5B"/>
    <w:rsid w:val="000717E3"/>
    <w:rsid w:val="00327C34"/>
    <w:rsid w:val="00682A49"/>
    <w:rsid w:val="00793DF0"/>
    <w:rsid w:val="00972F66"/>
    <w:rsid w:val="00AD635B"/>
    <w:rsid w:val="00B21B21"/>
    <w:rsid w:val="00C3417C"/>
    <w:rsid w:val="00D86EDF"/>
    <w:rsid w:val="00EF5875"/>
    <w:rsid w:val="00F4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2958D3-64BA-441A-BA4C-B09529BF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Piechowicz</dc:creator>
  <cp:keywords/>
  <dc:description/>
  <cp:lastModifiedBy>Ewelina Piechowicz</cp:lastModifiedBy>
  <cp:revision>4</cp:revision>
  <dcterms:created xsi:type="dcterms:W3CDTF">2025-06-11T11:57:00Z</dcterms:created>
  <dcterms:modified xsi:type="dcterms:W3CDTF">2025-06-17T10:55:00Z</dcterms:modified>
</cp:coreProperties>
</file>