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5C8A" w:rsidRDefault="00455C8A" w:rsidP="00FA2844">
      <w:pPr>
        <w:jc w:val="center"/>
        <w:rPr>
          <w:rFonts w:ascii="Calibri" w:hAnsi="Calibri" w:cs="Calibri"/>
          <w:b/>
          <w:sz w:val="22"/>
          <w:szCs w:val="22"/>
        </w:rPr>
      </w:pPr>
      <w:r>
        <w:rPr>
          <w:rFonts w:ascii="Calibri" w:hAnsi="Calibri" w:cs="Calibri"/>
          <w:b/>
          <w:noProof/>
          <w:sz w:val="22"/>
          <w:szCs w:val="22"/>
          <w:lang w:eastAsia="pl-PL"/>
        </w:rPr>
        <w:drawing>
          <wp:inline distT="0" distB="0" distL="0" distR="0">
            <wp:extent cx="5868035" cy="663461"/>
            <wp:effectExtent l="19050" t="0" r="0" b="0"/>
            <wp:docPr id="1" name="Obraz 1" descr="C:\Users\BASIA\AppData\Local\Microsoft\Windows Live Mail\WLMDSS.tmp\WLM1431.tmp\Logotyp RPO W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IA\AppData\Local\Microsoft\Windows Live Mail\WLMDSS.tmp\WLM1431.tmp\Logotyp RPO WSL.png"/>
                    <pic:cNvPicPr>
                      <a:picLocks noChangeAspect="1" noChangeArrowheads="1"/>
                    </pic:cNvPicPr>
                  </pic:nvPicPr>
                  <pic:blipFill>
                    <a:blip r:embed="rId8" cstate="print"/>
                    <a:srcRect/>
                    <a:stretch>
                      <a:fillRect/>
                    </a:stretch>
                  </pic:blipFill>
                  <pic:spPr bwMode="auto">
                    <a:xfrm>
                      <a:off x="0" y="0"/>
                      <a:ext cx="5868035" cy="663461"/>
                    </a:xfrm>
                    <a:prstGeom prst="rect">
                      <a:avLst/>
                    </a:prstGeom>
                    <a:noFill/>
                    <a:ln w="9525">
                      <a:noFill/>
                      <a:miter lim="800000"/>
                      <a:headEnd/>
                      <a:tailEnd/>
                    </a:ln>
                  </pic:spPr>
                </pic:pic>
              </a:graphicData>
            </a:graphic>
          </wp:inline>
        </w:drawing>
      </w:r>
    </w:p>
    <w:p w:rsidR="00455C8A" w:rsidRDefault="00455C8A" w:rsidP="00FA2844">
      <w:pPr>
        <w:jc w:val="center"/>
        <w:rPr>
          <w:rFonts w:ascii="Calibri" w:hAnsi="Calibri" w:cs="Calibri"/>
          <w:b/>
          <w:sz w:val="22"/>
          <w:szCs w:val="22"/>
        </w:rPr>
      </w:pPr>
    </w:p>
    <w:p w:rsidR="00455C8A" w:rsidRDefault="00455C8A" w:rsidP="00FA2844">
      <w:pPr>
        <w:jc w:val="center"/>
        <w:rPr>
          <w:rFonts w:ascii="Calibri" w:hAnsi="Calibri" w:cs="Calibri"/>
          <w:b/>
          <w:sz w:val="22"/>
          <w:szCs w:val="22"/>
        </w:rPr>
      </w:pPr>
    </w:p>
    <w:p w:rsidR="00455C8A" w:rsidRDefault="00455C8A" w:rsidP="00FA2844">
      <w:pPr>
        <w:jc w:val="center"/>
        <w:rPr>
          <w:rFonts w:ascii="Calibri" w:hAnsi="Calibri" w:cs="Calibri"/>
          <w:b/>
          <w:sz w:val="22"/>
          <w:szCs w:val="22"/>
        </w:rPr>
      </w:pPr>
    </w:p>
    <w:p w:rsidR="00FA2844" w:rsidRPr="00464F18" w:rsidRDefault="00FA2844" w:rsidP="00FA2844">
      <w:pPr>
        <w:jc w:val="center"/>
        <w:rPr>
          <w:rFonts w:ascii="Calibri" w:hAnsi="Calibri" w:cs="Calibri"/>
          <w:b/>
          <w:sz w:val="22"/>
          <w:szCs w:val="22"/>
        </w:rPr>
      </w:pPr>
      <w:r w:rsidRPr="00464F18">
        <w:rPr>
          <w:rFonts w:ascii="Calibri" w:hAnsi="Calibri" w:cs="Calibri"/>
          <w:b/>
          <w:sz w:val="22"/>
          <w:szCs w:val="22"/>
        </w:rPr>
        <w:t xml:space="preserve">Miejski Ośrodek Kultury i Sportu </w:t>
      </w:r>
    </w:p>
    <w:p w:rsidR="00FA2844" w:rsidRPr="00AD133B" w:rsidRDefault="00FA2844" w:rsidP="00FA2844">
      <w:pPr>
        <w:jc w:val="center"/>
        <w:rPr>
          <w:rFonts w:ascii="Calibri" w:hAnsi="Calibri" w:cs="Calibri"/>
          <w:b/>
          <w:sz w:val="22"/>
          <w:szCs w:val="22"/>
        </w:rPr>
      </w:pPr>
      <w:r w:rsidRPr="00464F18">
        <w:rPr>
          <w:rFonts w:ascii="Calibri" w:hAnsi="Calibri" w:cs="Calibri"/>
          <w:b/>
          <w:sz w:val="22"/>
          <w:szCs w:val="22"/>
        </w:rPr>
        <w:t xml:space="preserve">ul. Kard. </w:t>
      </w:r>
      <w:r w:rsidRPr="00AD133B">
        <w:rPr>
          <w:rFonts w:ascii="Calibri" w:hAnsi="Calibri" w:cs="Calibri"/>
          <w:b/>
          <w:sz w:val="22"/>
          <w:szCs w:val="22"/>
        </w:rPr>
        <w:t>Stefana Wyszyńskiego 27</w:t>
      </w:r>
    </w:p>
    <w:p w:rsidR="00FA2844" w:rsidRPr="00AD133B" w:rsidRDefault="00FA2844" w:rsidP="00FA2844">
      <w:pPr>
        <w:jc w:val="center"/>
        <w:rPr>
          <w:rFonts w:ascii="Calibri" w:hAnsi="Calibri" w:cs="Calibri"/>
          <w:b/>
          <w:sz w:val="22"/>
          <w:szCs w:val="22"/>
        </w:rPr>
      </w:pPr>
      <w:r w:rsidRPr="00AD133B">
        <w:rPr>
          <w:rFonts w:ascii="Calibri" w:hAnsi="Calibri" w:cs="Calibri"/>
          <w:b/>
          <w:sz w:val="22"/>
          <w:szCs w:val="22"/>
        </w:rPr>
        <w:t>44-120 Pyskowice</w:t>
      </w:r>
    </w:p>
    <w:p w:rsidR="00FA2844" w:rsidRPr="00AD133B" w:rsidRDefault="00FA2844" w:rsidP="00FA2844">
      <w:pPr>
        <w:jc w:val="center"/>
        <w:rPr>
          <w:rFonts w:ascii="Calibri" w:hAnsi="Calibri" w:cs="Calibri"/>
          <w:b/>
          <w:sz w:val="22"/>
          <w:szCs w:val="22"/>
        </w:rPr>
      </w:pPr>
    </w:p>
    <w:p w:rsidR="00FA2844" w:rsidRPr="00AD133B" w:rsidRDefault="00FA2844" w:rsidP="00FA2844">
      <w:pPr>
        <w:jc w:val="center"/>
        <w:rPr>
          <w:rFonts w:ascii="Calibri" w:hAnsi="Calibri" w:cs="Calibri"/>
          <w:b/>
          <w:sz w:val="22"/>
          <w:szCs w:val="22"/>
        </w:rPr>
      </w:pPr>
      <w:r w:rsidRPr="00AD133B">
        <w:rPr>
          <w:rFonts w:ascii="Calibri" w:hAnsi="Calibri" w:cs="Calibri"/>
          <w:b/>
          <w:sz w:val="22"/>
          <w:szCs w:val="22"/>
        </w:rPr>
        <w:t>www.mokis.pyskowice.pl</w:t>
      </w:r>
    </w:p>
    <w:p w:rsidR="00FA2844" w:rsidRPr="00834D20" w:rsidRDefault="00FA2844" w:rsidP="00FA2844">
      <w:pPr>
        <w:jc w:val="center"/>
        <w:rPr>
          <w:rFonts w:ascii="Calibri" w:hAnsi="Calibri" w:cs="Calibri"/>
          <w:b/>
          <w:sz w:val="22"/>
          <w:szCs w:val="22"/>
          <w:lang w:val="en-US"/>
        </w:rPr>
      </w:pPr>
      <w:r w:rsidRPr="00834D20">
        <w:rPr>
          <w:rFonts w:ascii="Calibri" w:hAnsi="Calibri" w:cs="Calibri"/>
          <w:b/>
          <w:sz w:val="22"/>
          <w:szCs w:val="22"/>
          <w:lang w:val="en-US"/>
        </w:rPr>
        <w:t>e-mail: mokis@mokis.pyskowice.pl</w:t>
      </w:r>
    </w:p>
    <w:p w:rsidR="00FA2844" w:rsidRPr="00464F18" w:rsidRDefault="00FA2844" w:rsidP="00FA2844">
      <w:pPr>
        <w:jc w:val="center"/>
        <w:rPr>
          <w:rFonts w:ascii="Calibri" w:hAnsi="Calibri" w:cs="Calibri"/>
          <w:b/>
          <w:sz w:val="22"/>
          <w:szCs w:val="22"/>
        </w:rPr>
      </w:pPr>
      <w:r w:rsidRPr="00464F18">
        <w:rPr>
          <w:rFonts w:ascii="Calibri" w:hAnsi="Calibri" w:cs="Calibri"/>
          <w:b/>
          <w:sz w:val="22"/>
          <w:szCs w:val="22"/>
        </w:rPr>
        <w:t>tel./fax: (32) 233-25-34</w:t>
      </w:r>
    </w:p>
    <w:p w:rsidR="00FA2844" w:rsidRPr="00464F18" w:rsidRDefault="00FA2844" w:rsidP="00FA2844">
      <w:pPr>
        <w:jc w:val="center"/>
        <w:rPr>
          <w:rFonts w:ascii="Calibri" w:hAnsi="Calibri" w:cs="Calibri"/>
          <w:b/>
          <w:sz w:val="22"/>
          <w:szCs w:val="22"/>
        </w:rPr>
      </w:pPr>
      <w:r w:rsidRPr="00464F18">
        <w:rPr>
          <w:rFonts w:ascii="Calibri" w:hAnsi="Calibri" w:cs="Calibri"/>
          <w:b/>
          <w:sz w:val="22"/>
          <w:szCs w:val="22"/>
        </w:rPr>
        <w:t>tel.: (32) 333-03-48</w:t>
      </w:r>
    </w:p>
    <w:p w:rsidR="00FA2844" w:rsidRPr="00464F18" w:rsidRDefault="00FA2844" w:rsidP="00FA2844">
      <w:pPr>
        <w:jc w:val="center"/>
        <w:rPr>
          <w:rFonts w:ascii="Calibri" w:hAnsi="Calibri" w:cs="Calibri"/>
          <w:b/>
          <w:sz w:val="22"/>
          <w:szCs w:val="22"/>
        </w:rPr>
      </w:pPr>
    </w:p>
    <w:p w:rsidR="007B768F" w:rsidRPr="00464F18" w:rsidRDefault="007B768F" w:rsidP="00FA2844">
      <w:pPr>
        <w:jc w:val="center"/>
        <w:rPr>
          <w:rFonts w:ascii="Calibri" w:hAnsi="Calibri" w:cs="Calibri"/>
          <w:b/>
          <w:sz w:val="22"/>
          <w:szCs w:val="22"/>
        </w:rPr>
      </w:pPr>
    </w:p>
    <w:p w:rsidR="00FA2844" w:rsidRPr="00464F18" w:rsidRDefault="00FA2844" w:rsidP="00FA2844">
      <w:pPr>
        <w:jc w:val="center"/>
        <w:rPr>
          <w:rFonts w:ascii="Calibri" w:hAnsi="Calibri" w:cs="Calibri"/>
          <w:b/>
          <w:sz w:val="22"/>
          <w:szCs w:val="22"/>
        </w:rPr>
      </w:pPr>
    </w:p>
    <w:p w:rsidR="00455C8A" w:rsidRPr="00455C8A" w:rsidRDefault="00455C8A" w:rsidP="00455C8A">
      <w:pPr>
        <w:pStyle w:val="Standard"/>
        <w:jc w:val="center"/>
        <w:rPr>
          <w:rFonts w:asciiTheme="minorHAnsi" w:hAnsiTheme="minorHAnsi" w:cstheme="minorHAnsi"/>
          <w:b/>
          <w:sz w:val="32"/>
          <w:szCs w:val="32"/>
        </w:rPr>
      </w:pPr>
      <w:r w:rsidRPr="00455C8A">
        <w:rPr>
          <w:rFonts w:asciiTheme="minorHAnsi" w:hAnsiTheme="minorHAnsi" w:cstheme="minorHAnsi"/>
          <w:b/>
          <w:sz w:val="32"/>
          <w:szCs w:val="32"/>
        </w:rPr>
        <w:t>SPECYFIKACJA ISTOTNYCH WARUNKÓW ZAMÓWIENIA</w:t>
      </w:r>
    </w:p>
    <w:p w:rsidR="00455C8A" w:rsidRPr="00455C8A" w:rsidRDefault="00455C8A" w:rsidP="00455C8A">
      <w:pPr>
        <w:pStyle w:val="Standard"/>
        <w:jc w:val="center"/>
        <w:rPr>
          <w:rFonts w:asciiTheme="minorHAnsi" w:hAnsiTheme="minorHAnsi" w:cstheme="minorHAnsi"/>
          <w:sz w:val="22"/>
          <w:szCs w:val="22"/>
        </w:rPr>
      </w:pPr>
      <w:r w:rsidRPr="00455C8A">
        <w:rPr>
          <w:rFonts w:asciiTheme="minorHAnsi" w:hAnsiTheme="minorHAnsi" w:cstheme="minorHAnsi"/>
          <w:b/>
          <w:bCs/>
          <w:sz w:val="22"/>
          <w:szCs w:val="22"/>
        </w:rPr>
        <w:t>w postępowaniu o wartości szacunkowej zamówienia poniżej 5 548 000 euro</w:t>
      </w:r>
    </w:p>
    <w:p w:rsidR="00FA2844" w:rsidRPr="00455C8A" w:rsidRDefault="00FA2844" w:rsidP="00FA2844">
      <w:pPr>
        <w:rPr>
          <w:rFonts w:asciiTheme="minorHAnsi" w:hAnsiTheme="minorHAnsi" w:cstheme="minorHAnsi"/>
          <w:sz w:val="22"/>
          <w:szCs w:val="22"/>
        </w:rPr>
      </w:pPr>
    </w:p>
    <w:p w:rsidR="00455C8A" w:rsidRPr="00455C8A" w:rsidRDefault="00455C8A" w:rsidP="00FA2844">
      <w:pPr>
        <w:rPr>
          <w:rFonts w:asciiTheme="minorHAnsi" w:hAnsiTheme="minorHAnsi" w:cstheme="minorHAnsi"/>
          <w:sz w:val="22"/>
          <w:szCs w:val="22"/>
        </w:rPr>
      </w:pPr>
    </w:p>
    <w:p w:rsidR="00455C8A" w:rsidRPr="00455C8A" w:rsidRDefault="00455C8A" w:rsidP="00FA2844">
      <w:pPr>
        <w:rPr>
          <w:rFonts w:asciiTheme="minorHAnsi" w:hAnsiTheme="minorHAnsi" w:cstheme="minorHAnsi"/>
          <w:sz w:val="22"/>
          <w:szCs w:val="22"/>
        </w:rPr>
      </w:pPr>
    </w:p>
    <w:p w:rsidR="00455C8A" w:rsidRPr="00455C8A" w:rsidRDefault="00455C8A" w:rsidP="00455C8A">
      <w:pPr>
        <w:pStyle w:val="Standard"/>
        <w:spacing w:line="100" w:lineRule="atLeast"/>
        <w:jc w:val="center"/>
        <w:rPr>
          <w:rFonts w:asciiTheme="minorHAnsi" w:hAnsiTheme="minorHAnsi" w:cstheme="minorHAnsi"/>
          <w:b/>
          <w:sz w:val="22"/>
          <w:szCs w:val="22"/>
        </w:rPr>
      </w:pPr>
      <w:bookmarkStart w:id="0" w:name="_Hlk520878356"/>
      <w:r w:rsidRPr="00455C8A">
        <w:rPr>
          <w:rFonts w:asciiTheme="minorHAnsi" w:hAnsiTheme="minorHAnsi" w:cstheme="minorHAnsi"/>
          <w:b/>
          <w:sz w:val="22"/>
          <w:szCs w:val="22"/>
        </w:rPr>
        <w:t>w postępowaniu o udzielenie zamówienia publicznego prowadzonym w trybie przetargu nieograniczonego na wykonanie zadania pn.:</w:t>
      </w:r>
    </w:p>
    <w:p w:rsidR="00455C8A" w:rsidRPr="00455C8A" w:rsidRDefault="00455C8A" w:rsidP="00455C8A">
      <w:pPr>
        <w:jc w:val="center"/>
        <w:rPr>
          <w:rFonts w:asciiTheme="minorHAnsi" w:hAnsiTheme="minorHAnsi" w:cstheme="minorHAnsi"/>
          <w:b/>
          <w:sz w:val="22"/>
          <w:szCs w:val="22"/>
        </w:rPr>
      </w:pPr>
      <w:r w:rsidRPr="00455C8A">
        <w:rPr>
          <w:rFonts w:asciiTheme="minorHAnsi" w:hAnsiTheme="minorHAnsi" w:cstheme="minorHAnsi"/>
          <w:b/>
          <w:sz w:val="22"/>
          <w:szCs w:val="22"/>
        </w:rPr>
        <w:t xml:space="preserve"> </w:t>
      </w:r>
    </w:p>
    <w:p w:rsidR="00455C8A" w:rsidRDefault="00455C8A" w:rsidP="00455C8A">
      <w:pPr>
        <w:jc w:val="center"/>
        <w:rPr>
          <w:rFonts w:ascii="Calibri" w:hAnsi="Calibri" w:cs="Calibri"/>
          <w:b/>
          <w:sz w:val="22"/>
          <w:szCs w:val="22"/>
        </w:rPr>
      </w:pPr>
    </w:p>
    <w:p w:rsidR="00FA2844" w:rsidRPr="00834D20" w:rsidRDefault="00FA2844" w:rsidP="00455C8A">
      <w:pPr>
        <w:jc w:val="center"/>
        <w:rPr>
          <w:rFonts w:ascii="Calibri" w:hAnsi="Calibri" w:cs="Calibri"/>
          <w:b/>
          <w:sz w:val="22"/>
          <w:szCs w:val="22"/>
        </w:rPr>
      </w:pPr>
      <w:r w:rsidRPr="00834D20">
        <w:rPr>
          <w:rFonts w:ascii="Calibri" w:hAnsi="Calibri" w:cs="Calibri"/>
          <w:b/>
          <w:sz w:val="22"/>
          <w:szCs w:val="22"/>
        </w:rPr>
        <w:t>„TERMOMODERNIZACJA BUDYNKU MIEJSKIEGO OŚRODKA KULTU</w:t>
      </w:r>
      <w:r w:rsidR="00464F18">
        <w:rPr>
          <w:rFonts w:ascii="Calibri" w:hAnsi="Calibri" w:cs="Calibri"/>
          <w:b/>
          <w:sz w:val="22"/>
          <w:szCs w:val="22"/>
        </w:rPr>
        <w:t>RY I SPORTU W PYSKOWICACH</w:t>
      </w:r>
      <w:r w:rsidRPr="00834D20">
        <w:rPr>
          <w:rFonts w:ascii="Calibri" w:hAnsi="Calibri" w:cs="Calibri"/>
          <w:b/>
          <w:sz w:val="22"/>
          <w:szCs w:val="22"/>
        </w:rPr>
        <w:t>”</w:t>
      </w:r>
    </w:p>
    <w:bookmarkEnd w:id="0"/>
    <w:p w:rsidR="00FA2844" w:rsidRPr="00834D20" w:rsidRDefault="00FA2844" w:rsidP="00FA2844">
      <w:pPr>
        <w:ind w:left="4956" w:firstLine="708"/>
        <w:rPr>
          <w:rFonts w:ascii="Calibri" w:hAnsi="Calibri" w:cs="Calibri"/>
          <w:b/>
          <w:sz w:val="22"/>
          <w:szCs w:val="22"/>
        </w:rPr>
      </w:pPr>
    </w:p>
    <w:p w:rsidR="00FA2844" w:rsidRPr="00FC267D" w:rsidRDefault="00FA2844" w:rsidP="00FA2844">
      <w:pPr>
        <w:ind w:left="4956" w:firstLine="708"/>
        <w:rPr>
          <w:rFonts w:ascii="Calibri" w:hAnsi="Calibri" w:cs="Calibri"/>
          <w:b/>
          <w:sz w:val="22"/>
          <w:szCs w:val="22"/>
        </w:rPr>
      </w:pPr>
    </w:p>
    <w:p w:rsidR="00FA2844" w:rsidRPr="00FC267D" w:rsidRDefault="00FA2844" w:rsidP="00FA2844">
      <w:pPr>
        <w:ind w:left="4956" w:firstLine="708"/>
        <w:rPr>
          <w:rFonts w:ascii="Calibri" w:hAnsi="Calibri" w:cs="Calibri"/>
          <w:b/>
          <w:sz w:val="22"/>
          <w:szCs w:val="22"/>
        </w:rPr>
      </w:pPr>
    </w:p>
    <w:p w:rsidR="00FA2844" w:rsidRPr="00FC267D" w:rsidRDefault="00FA2844" w:rsidP="00FA2844">
      <w:pPr>
        <w:ind w:left="4956" w:firstLine="708"/>
        <w:rPr>
          <w:rFonts w:ascii="Calibri" w:hAnsi="Calibri" w:cs="Calibri"/>
          <w:b/>
          <w:sz w:val="22"/>
          <w:szCs w:val="22"/>
        </w:rPr>
      </w:pPr>
    </w:p>
    <w:p w:rsidR="00FA2844" w:rsidRPr="00FC267D" w:rsidRDefault="00FA2844" w:rsidP="00FA2844">
      <w:pPr>
        <w:ind w:left="4956" w:firstLine="708"/>
        <w:rPr>
          <w:rFonts w:ascii="Calibri" w:hAnsi="Calibri" w:cs="Calibri"/>
          <w:b/>
          <w:sz w:val="22"/>
          <w:szCs w:val="22"/>
        </w:rPr>
      </w:pPr>
    </w:p>
    <w:p w:rsidR="00FA2844" w:rsidRPr="00FC267D" w:rsidRDefault="00FA2844" w:rsidP="00FA2844">
      <w:pPr>
        <w:ind w:left="4956" w:firstLine="708"/>
        <w:rPr>
          <w:rFonts w:ascii="Calibri" w:hAnsi="Calibri" w:cs="Calibri"/>
          <w:b/>
          <w:sz w:val="22"/>
          <w:szCs w:val="22"/>
        </w:rPr>
      </w:pPr>
    </w:p>
    <w:p w:rsidR="00FA2844" w:rsidRPr="00FC267D" w:rsidRDefault="00FA2844" w:rsidP="00FA2844">
      <w:pPr>
        <w:ind w:left="4956" w:firstLine="708"/>
        <w:rPr>
          <w:rFonts w:ascii="Calibri" w:hAnsi="Calibri" w:cs="Calibri"/>
          <w:b/>
          <w:sz w:val="22"/>
          <w:szCs w:val="22"/>
        </w:rPr>
      </w:pPr>
    </w:p>
    <w:p w:rsidR="00FA2844" w:rsidRPr="00FC267D" w:rsidRDefault="00FA2844" w:rsidP="00FA2844">
      <w:pPr>
        <w:rPr>
          <w:rFonts w:ascii="Calibri" w:hAnsi="Calibri" w:cs="Calibri"/>
          <w:b/>
          <w:sz w:val="22"/>
          <w:szCs w:val="22"/>
        </w:rPr>
      </w:pPr>
    </w:p>
    <w:p w:rsidR="00FA2844" w:rsidRPr="00FC267D" w:rsidRDefault="00FA2844" w:rsidP="00FA2844">
      <w:pPr>
        <w:ind w:left="4956" w:firstLine="708"/>
        <w:rPr>
          <w:rFonts w:ascii="Calibri" w:hAnsi="Calibri" w:cs="Calibri"/>
          <w:b/>
          <w:sz w:val="22"/>
          <w:szCs w:val="22"/>
        </w:rPr>
      </w:pPr>
    </w:p>
    <w:p w:rsidR="00FA2844" w:rsidRPr="00FC267D" w:rsidRDefault="00FA2844" w:rsidP="00FA2844">
      <w:pPr>
        <w:ind w:left="4964" w:firstLine="708"/>
        <w:rPr>
          <w:rFonts w:ascii="Calibri" w:hAnsi="Calibri" w:cs="Calibri"/>
          <w:b/>
        </w:rPr>
      </w:pPr>
      <w:r>
        <w:rPr>
          <w:rFonts w:ascii="Calibri" w:hAnsi="Calibri" w:cs="Calibri"/>
          <w:b/>
        </w:rPr>
        <w:t xml:space="preserve">                </w:t>
      </w:r>
      <w:r w:rsidRPr="00FC267D">
        <w:rPr>
          <w:rFonts w:ascii="Calibri" w:hAnsi="Calibri" w:cs="Calibri"/>
          <w:b/>
        </w:rPr>
        <w:t>Zatwierdzona przez:</w:t>
      </w:r>
    </w:p>
    <w:p w:rsidR="00FA2844" w:rsidRPr="00FC267D" w:rsidRDefault="00FA2844" w:rsidP="00FA2844">
      <w:pPr>
        <w:ind w:left="4956" w:firstLine="708"/>
        <w:rPr>
          <w:rFonts w:ascii="Calibri" w:hAnsi="Calibri" w:cs="Calibri"/>
          <w:b/>
        </w:rPr>
      </w:pPr>
    </w:p>
    <w:p w:rsidR="00FA2844" w:rsidRDefault="00455C8A" w:rsidP="00FA2844">
      <w:pPr>
        <w:ind w:left="4956" w:firstLine="708"/>
        <w:rPr>
          <w:rFonts w:ascii="Calibri" w:hAnsi="Calibri" w:cs="Calibri"/>
        </w:rPr>
      </w:pPr>
      <w:r>
        <w:rPr>
          <w:rFonts w:ascii="Calibri" w:hAnsi="Calibri" w:cs="Calibri"/>
        </w:rPr>
        <w:t>Dyrektor</w:t>
      </w:r>
      <w:r w:rsidR="00E20F24">
        <w:rPr>
          <w:rFonts w:ascii="Calibri" w:hAnsi="Calibri" w:cs="Calibri"/>
        </w:rPr>
        <w:t xml:space="preserve"> Miejskiego Ośrodka Kultury </w:t>
      </w:r>
      <w:r w:rsidR="00E20F24">
        <w:rPr>
          <w:rFonts w:ascii="Calibri" w:hAnsi="Calibri" w:cs="Calibri"/>
        </w:rPr>
        <w:br/>
        <w:t xml:space="preserve">                             i Sportu w Pyskowicach </w:t>
      </w:r>
    </w:p>
    <w:p w:rsidR="00E20F24" w:rsidRDefault="00E20F24" w:rsidP="00FA2844">
      <w:pPr>
        <w:ind w:left="4956" w:firstLine="708"/>
        <w:rPr>
          <w:rFonts w:ascii="Calibri" w:hAnsi="Calibri" w:cs="Calibri"/>
        </w:rPr>
      </w:pPr>
    </w:p>
    <w:p w:rsidR="00E20F24" w:rsidRPr="00FC267D" w:rsidRDefault="00455C8A" w:rsidP="00FA2844">
      <w:pPr>
        <w:ind w:left="4956" w:firstLine="708"/>
        <w:rPr>
          <w:rFonts w:ascii="Calibri" w:hAnsi="Calibri" w:cs="Calibri"/>
        </w:rPr>
      </w:pPr>
      <w:r>
        <w:rPr>
          <w:rFonts w:ascii="Calibri" w:hAnsi="Calibri" w:cs="Calibri"/>
        </w:rPr>
        <w:t xml:space="preserve">                 mgr Henryk </w:t>
      </w:r>
      <w:proofErr w:type="spellStart"/>
      <w:r>
        <w:rPr>
          <w:rFonts w:ascii="Calibri" w:hAnsi="Calibri" w:cs="Calibri"/>
        </w:rPr>
        <w:t>Sibielak</w:t>
      </w:r>
      <w:proofErr w:type="spellEnd"/>
    </w:p>
    <w:p w:rsidR="00FA2844" w:rsidRPr="00FC267D" w:rsidRDefault="00FA2844" w:rsidP="00FA2844">
      <w:pPr>
        <w:ind w:left="4956" w:firstLine="708"/>
        <w:rPr>
          <w:rFonts w:ascii="Calibri" w:hAnsi="Calibri" w:cs="Calibri"/>
        </w:rPr>
      </w:pPr>
    </w:p>
    <w:p w:rsidR="00FA2844" w:rsidRDefault="00FA2844" w:rsidP="00FA2844">
      <w:pPr>
        <w:ind w:left="4956" w:firstLine="708"/>
        <w:jc w:val="center"/>
        <w:rPr>
          <w:rFonts w:ascii="Calibri" w:hAnsi="Calibri" w:cs="Calibri"/>
        </w:rPr>
      </w:pPr>
    </w:p>
    <w:p w:rsidR="00E20F24" w:rsidRDefault="00E20F24" w:rsidP="00FA2844">
      <w:pPr>
        <w:ind w:left="4956" w:firstLine="708"/>
        <w:jc w:val="center"/>
        <w:rPr>
          <w:rFonts w:ascii="Calibri" w:hAnsi="Calibri" w:cs="Calibri"/>
        </w:rPr>
      </w:pPr>
    </w:p>
    <w:p w:rsidR="00E20F24" w:rsidRDefault="00E20F24" w:rsidP="00FA2844">
      <w:pPr>
        <w:ind w:left="4956" w:firstLine="708"/>
        <w:jc w:val="center"/>
        <w:rPr>
          <w:rFonts w:ascii="Calibri" w:hAnsi="Calibri" w:cs="Calibri"/>
        </w:rPr>
      </w:pPr>
    </w:p>
    <w:p w:rsidR="00E20F24" w:rsidRDefault="00E20F24" w:rsidP="00FA2844">
      <w:pPr>
        <w:ind w:left="4956" w:firstLine="708"/>
        <w:jc w:val="center"/>
        <w:rPr>
          <w:rFonts w:ascii="Calibri" w:hAnsi="Calibri" w:cs="Calibri"/>
        </w:rPr>
      </w:pPr>
    </w:p>
    <w:p w:rsidR="00E20F24" w:rsidRDefault="00E20F24" w:rsidP="00FA2844">
      <w:pPr>
        <w:ind w:left="4956" w:firstLine="708"/>
        <w:jc w:val="center"/>
        <w:rPr>
          <w:rFonts w:ascii="Calibri" w:hAnsi="Calibri" w:cs="Calibri"/>
        </w:rPr>
      </w:pPr>
    </w:p>
    <w:p w:rsidR="00E20F24" w:rsidRDefault="00E20F24" w:rsidP="00FA2844">
      <w:pPr>
        <w:ind w:left="4956" w:firstLine="708"/>
        <w:jc w:val="center"/>
        <w:rPr>
          <w:rFonts w:ascii="Calibri" w:hAnsi="Calibri" w:cs="Calibri"/>
        </w:rPr>
      </w:pPr>
    </w:p>
    <w:p w:rsidR="00E20F24" w:rsidRDefault="00E20F24" w:rsidP="00E20F24">
      <w:pPr>
        <w:ind w:firstLine="708"/>
        <w:jc w:val="center"/>
        <w:rPr>
          <w:rFonts w:ascii="Calibri" w:hAnsi="Calibri" w:cs="Calibri"/>
        </w:rPr>
      </w:pPr>
    </w:p>
    <w:p w:rsidR="00E20F24" w:rsidRDefault="00E20F24" w:rsidP="00E20F24">
      <w:pPr>
        <w:ind w:firstLine="708"/>
        <w:jc w:val="center"/>
        <w:rPr>
          <w:rFonts w:ascii="Calibri" w:hAnsi="Calibri" w:cs="Calibri"/>
        </w:rPr>
      </w:pPr>
    </w:p>
    <w:p w:rsidR="00FA2844" w:rsidRPr="00FC267D" w:rsidRDefault="002B4384" w:rsidP="00E20F24">
      <w:pPr>
        <w:ind w:firstLine="708"/>
        <w:jc w:val="center"/>
        <w:rPr>
          <w:rFonts w:ascii="Calibri" w:hAnsi="Calibri" w:cs="Calibri"/>
        </w:rPr>
      </w:pPr>
      <w:r>
        <w:rPr>
          <w:rFonts w:ascii="Calibri" w:hAnsi="Calibri" w:cs="Calibri"/>
        </w:rPr>
        <w:t xml:space="preserve">data opracowania: </w:t>
      </w:r>
      <w:r w:rsidR="00FA2844" w:rsidRPr="00FC267D">
        <w:rPr>
          <w:rFonts w:ascii="Calibri" w:hAnsi="Calibri" w:cs="Calibri"/>
        </w:rPr>
        <w:t xml:space="preserve"> </w:t>
      </w:r>
      <w:r w:rsidR="005C01EB">
        <w:rPr>
          <w:rFonts w:ascii="Calibri" w:hAnsi="Calibri" w:cs="Calibri"/>
        </w:rPr>
        <w:t>01</w:t>
      </w:r>
      <w:r w:rsidR="00E20F24">
        <w:rPr>
          <w:rFonts w:ascii="Calibri" w:hAnsi="Calibri" w:cs="Calibri"/>
        </w:rPr>
        <w:t>.08.2018r.</w:t>
      </w:r>
    </w:p>
    <w:p w:rsidR="00FA2844" w:rsidRPr="00FA2844" w:rsidRDefault="00FA2844" w:rsidP="00FA2844">
      <w:pPr>
        <w:jc w:val="both"/>
        <w:rPr>
          <w:rFonts w:ascii="Calibri" w:hAnsi="Calibri" w:cs="Calibri"/>
        </w:rPr>
      </w:pPr>
    </w:p>
    <w:p w:rsidR="007B768F" w:rsidRPr="00834D20" w:rsidRDefault="007B768F" w:rsidP="007B768F">
      <w:pPr>
        <w:jc w:val="center"/>
        <w:rPr>
          <w:rFonts w:ascii="Calibri" w:hAnsi="Calibri" w:cs="Calibri"/>
          <w:sz w:val="22"/>
          <w:szCs w:val="22"/>
        </w:rPr>
      </w:pPr>
      <w:r w:rsidRPr="00834D20">
        <w:rPr>
          <w:rFonts w:ascii="Calibri" w:hAnsi="Calibri" w:cs="Calibri"/>
          <w:b/>
          <w:sz w:val="22"/>
          <w:szCs w:val="22"/>
        </w:rPr>
        <w:t>SPECYFIKACJA ISTOTNYCH WARUNKÓW ZAMÓWIENIA (SIWZ)</w:t>
      </w:r>
    </w:p>
    <w:p w:rsidR="007B768F" w:rsidRPr="00834D20" w:rsidRDefault="007B768F" w:rsidP="007B768F">
      <w:pPr>
        <w:rPr>
          <w:rFonts w:ascii="Calibri" w:hAnsi="Calibri" w:cs="Calibri"/>
          <w:sz w:val="22"/>
          <w:szCs w:val="22"/>
        </w:rPr>
      </w:pPr>
    </w:p>
    <w:p w:rsidR="007B768F" w:rsidRPr="00834D20" w:rsidRDefault="007B768F" w:rsidP="007B768F">
      <w:pPr>
        <w:jc w:val="center"/>
        <w:rPr>
          <w:rFonts w:ascii="Calibri" w:hAnsi="Calibri" w:cs="Calibri"/>
          <w:b/>
          <w:sz w:val="22"/>
          <w:szCs w:val="22"/>
        </w:rPr>
      </w:pPr>
      <w:r w:rsidRPr="00834D20">
        <w:rPr>
          <w:rFonts w:ascii="Calibri" w:hAnsi="Calibri" w:cs="Calibri"/>
          <w:b/>
          <w:sz w:val="22"/>
          <w:szCs w:val="22"/>
        </w:rPr>
        <w:t>dla zamówienia o nazwie:</w:t>
      </w:r>
    </w:p>
    <w:p w:rsidR="007B768F" w:rsidRDefault="007B768F" w:rsidP="007B768F">
      <w:pPr>
        <w:jc w:val="center"/>
        <w:rPr>
          <w:rFonts w:ascii="Calibri" w:hAnsi="Calibri" w:cs="Calibri"/>
          <w:b/>
          <w:sz w:val="22"/>
          <w:szCs w:val="22"/>
        </w:rPr>
      </w:pPr>
      <w:r w:rsidRPr="00834D20">
        <w:rPr>
          <w:rFonts w:ascii="Calibri" w:hAnsi="Calibri" w:cs="Calibri"/>
          <w:b/>
          <w:sz w:val="22"/>
          <w:szCs w:val="22"/>
        </w:rPr>
        <w:t xml:space="preserve">„TERMOMODERNIZACJA BUDYNKU MIEJSKIEGO OŚRODKA KULTURY I SPORTU W </w:t>
      </w:r>
      <w:r w:rsidR="00464F18">
        <w:rPr>
          <w:rFonts w:ascii="Calibri" w:hAnsi="Calibri" w:cs="Calibri"/>
          <w:b/>
          <w:sz w:val="22"/>
          <w:szCs w:val="22"/>
        </w:rPr>
        <w:t>PYSKOWICACH</w:t>
      </w:r>
      <w:r w:rsidRPr="00834D20">
        <w:rPr>
          <w:rFonts w:ascii="Calibri" w:hAnsi="Calibri" w:cs="Calibri"/>
          <w:b/>
          <w:sz w:val="22"/>
          <w:szCs w:val="22"/>
        </w:rPr>
        <w:t>”</w:t>
      </w:r>
    </w:p>
    <w:p w:rsidR="007B768F" w:rsidRDefault="007B768F" w:rsidP="007B768F">
      <w:pPr>
        <w:jc w:val="center"/>
        <w:rPr>
          <w:rFonts w:ascii="Calibri" w:hAnsi="Calibri" w:cs="Calibri"/>
          <w:b/>
          <w:sz w:val="22"/>
          <w:szCs w:val="22"/>
        </w:rPr>
      </w:pPr>
    </w:p>
    <w:p w:rsidR="007B768F" w:rsidRPr="00834D20" w:rsidRDefault="007B768F" w:rsidP="007B768F">
      <w:pPr>
        <w:jc w:val="center"/>
        <w:rPr>
          <w:rFonts w:ascii="Calibri" w:hAnsi="Calibri" w:cs="Calibri"/>
          <w:b/>
          <w:sz w:val="22"/>
          <w:szCs w:val="22"/>
        </w:rPr>
      </w:pPr>
      <w:r>
        <w:rPr>
          <w:rFonts w:ascii="Calibri" w:hAnsi="Calibri" w:cs="Calibri"/>
          <w:b/>
          <w:sz w:val="22"/>
          <w:szCs w:val="22"/>
        </w:rPr>
        <w:t>Zawartość specyfikacji:</w:t>
      </w:r>
    </w:p>
    <w:p w:rsidR="00FA2844" w:rsidRPr="00FA2844" w:rsidRDefault="00FA2844" w:rsidP="00FA2844">
      <w:pPr>
        <w:rPr>
          <w:rFonts w:ascii="Calibri" w:hAnsi="Calibri" w:cs="Calibri"/>
        </w:rPr>
      </w:pPr>
    </w:p>
    <w:p w:rsidR="00FA2844" w:rsidRPr="00410390" w:rsidRDefault="00FA2844" w:rsidP="00CD6AD8">
      <w:pPr>
        <w:numPr>
          <w:ilvl w:val="0"/>
          <w:numId w:val="41"/>
        </w:numPr>
        <w:spacing w:line="480" w:lineRule="auto"/>
        <w:ind w:left="426" w:right="-398" w:hanging="426"/>
        <w:jc w:val="both"/>
        <w:rPr>
          <w:rFonts w:asciiTheme="minorHAnsi" w:hAnsiTheme="minorHAnsi" w:cstheme="minorHAnsi"/>
          <w:b/>
          <w:sz w:val="22"/>
          <w:szCs w:val="22"/>
        </w:rPr>
      </w:pPr>
      <w:r w:rsidRPr="00410390">
        <w:rPr>
          <w:rFonts w:ascii="Calibri" w:hAnsi="Calibri" w:cs="Calibri"/>
          <w:b/>
          <w:sz w:val="22"/>
          <w:szCs w:val="22"/>
        </w:rPr>
        <w:t xml:space="preserve">SIWZ -  </w:t>
      </w:r>
      <w:r w:rsidRPr="00410390">
        <w:rPr>
          <w:rFonts w:asciiTheme="minorHAnsi" w:hAnsiTheme="minorHAnsi" w:cstheme="minorHAnsi"/>
          <w:b/>
          <w:sz w:val="22"/>
          <w:szCs w:val="22"/>
        </w:rPr>
        <w:t>Rozdziały od I do XXVII</w:t>
      </w:r>
    </w:p>
    <w:p w:rsidR="007B768F" w:rsidRPr="00410390" w:rsidRDefault="007B768F" w:rsidP="00410390">
      <w:pPr>
        <w:tabs>
          <w:tab w:val="left" w:pos="1985"/>
        </w:tabs>
        <w:spacing w:after="240"/>
        <w:ind w:left="1985" w:hanging="1559"/>
        <w:jc w:val="both"/>
        <w:rPr>
          <w:rFonts w:ascii="Calibri" w:hAnsi="Calibri" w:cs="Calibri"/>
          <w:sz w:val="22"/>
          <w:szCs w:val="22"/>
        </w:rPr>
      </w:pPr>
      <w:r w:rsidRPr="00410390">
        <w:rPr>
          <w:rFonts w:ascii="Calibri" w:hAnsi="Calibri" w:cs="Calibri"/>
          <w:sz w:val="22"/>
          <w:szCs w:val="22"/>
        </w:rPr>
        <w:t>ROZDZIAŁ I.</w:t>
      </w:r>
      <w:r w:rsidR="00410390" w:rsidRPr="00410390">
        <w:rPr>
          <w:rFonts w:ascii="Calibri" w:hAnsi="Calibri" w:cs="Calibri"/>
          <w:sz w:val="22"/>
          <w:szCs w:val="22"/>
        </w:rPr>
        <w:tab/>
      </w:r>
      <w:r w:rsidRPr="00410390">
        <w:rPr>
          <w:rFonts w:ascii="Calibri" w:hAnsi="Calibri" w:cs="Calibri"/>
          <w:sz w:val="22"/>
          <w:szCs w:val="22"/>
        </w:rPr>
        <w:t>ZAMAWIAJĄCY (NAZWA I ADRES)</w:t>
      </w:r>
    </w:p>
    <w:p w:rsidR="007B768F" w:rsidRPr="00410390" w:rsidRDefault="007B768F" w:rsidP="00410390">
      <w:pPr>
        <w:tabs>
          <w:tab w:val="left" w:pos="1985"/>
        </w:tabs>
        <w:spacing w:after="240"/>
        <w:ind w:left="1985" w:hanging="1559"/>
        <w:jc w:val="both"/>
        <w:rPr>
          <w:rFonts w:ascii="Calibri" w:hAnsi="Calibri" w:cs="Calibri"/>
          <w:sz w:val="22"/>
          <w:szCs w:val="22"/>
        </w:rPr>
      </w:pPr>
      <w:r w:rsidRPr="00410390">
        <w:rPr>
          <w:rFonts w:ascii="Calibri" w:hAnsi="Calibri" w:cs="Calibri"/>
          <w:sz w:val="22"/>
          <w:szCs w:val="22"/>
        </w:rPr>
        <w:t>ROZDZIAŁ II.</w:t>
      </w:r>
      <w:r w:rsidRPr="00410390">
        <w:rPr>
          <w:rFonts w:ascii="Calibri" w:hAnsi="Calibri" w:cs="Calibri"/>
          <w:sz w:val="22"/>
          <w:szCs w:val="22"/>
        </w:rPr>
        <w:tab/>
      </w:r>
      <w:r w:rsidR="00410390" w:rsidRPr="00410390">
        <w:rPr>
          <w:rFonts w:ascii="Calibri" w:hAnsi="Calibri" w:cs="Calibri"/>
          <w:sz w:val="22"/>
          <w:szCs w:val="22"/>
        </w:rPr>
        <w:t>T</w:t>
      </w:r>
      <w:r w:rsidRPr="00410390">
        <w:rPr>
          <w:rFonts w:ascii="Calibri" w:hAnsi="Calibri" w:cs="Calibri"/>
          <w:sz w:val="22"/>
          <w:szCs w:val="22"/>
        </w:rPr>
        <w:t>RYB UDZIELENIA ZAMÓWIENIA PUBLICZNEGO</w:t>
      </w:r>
    </w:p>
    <w:p w:rsidR="007B768F" w:rsidRPr="00410390" w:rsidRDefault="007B768F" w:rsidP="00410390">
      <w:pPr>
        <w:tabs>
          <w:tab w:val="left" w:pos="1985"/>
        </w:tabs>
        <w:spacing w:after="240"/>
        <w:ind w:left="1985" w:hanging="1559"/>
        <w:jc w:val="both"/>
        <w:rPr>
          <w:rFonts w:ascii="Calibri" w:hAnsi="Calibri" w:cs="Calibri"/>
          <w:sz w:val="22"/>
          <w:szCs w:val="22"/>
        </w:rPr>
      </w:pPr>
      <w:r w:rsidRPr="00410390">
        <w:rPr>
          <w:rFonts w:ascii="Calibri" w:hAnsi="Calibri" w:cs="Calibri"/>
          <w:sz w:val="22"/>
          <w:szCs w:val="22"/>
        </w:rPr>
        <w:t>ROZDZIAŁ III.</w:t>
      </w:r>
      <w:r w:rsidRPr="00410390">
        <w:rPr>
          <w:rFonts w:ascii="Calibri" w:hAnsi="Calibri" w:cs="Calibri"/>
          <w:sz w:val="22"/>
          <w:szCs w:val="22"/>
        </w:rPr>
        <w:tab/>
        <w:t>OPIS PRZEDMIOTU ZAMÓWIENIA</w:t>
      </w:r>
    </w:p>
    <w:p w:rsidR="00410390" w:rsidRPr="00410390" w:rsidRDefault="00410390" w:rsidP="00410390">
      <w:pPr>
        <w:tabs>
          <w:tab w:val="left" w:pos="1985"/>
        </w:tabs>
        <w:ind w:left="1985" w:hanging="1559"/>
        <w:jc w:val="both"/>
        <w:rPr>
          <w:rFonts w:ascii="Calibri" w:hAnsi="Calibri" w:cs="Calibri"/>
          <w:sz w:val="22"/>
          <w:szCs w:val="22"/>
        </w:rPr>
      </w:pPr>
      <w:r w:rsidRPr="00410390">
        <w:rPr>
          <w:rFonts w:ascii="Calibri" w:hAnsi="Calibri" w:cs="Calibri"/>
          <w:sz w:val="22"/>
          <w:szCs w:val="22"/>
        </w:rPr>
        <w:t>ROZDZIAŁ IV.</w:t>
      </w:r>
      <w:r w:rsidRPr="00410390">
        <w:rPr>
          <w:rFonts w:ascii="Calibri" w:hAnsi="Calibri" w:cs="Calibri"/>
          <w:sz w:val="22"/>
          <w:szCs w:val="22"/>
        </w:rPr>
        <w:tab/>
        <w:t>INFORMACJA NA TEMAT CZĘŚCI ZAMÓWIENIA I MOŻLIWOŚCI SKŁADANIA OFERT CZĘŚCIOWYCH</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 xml:space="preserve">ROZDZIAŁ V. </w:t>
      </w:r>
      <w:r w:rsidRPr="00410390">
        <w:rPr>
          <w:rFonts w:ascii="Calibri" w:hAnsi="Calibri" w:cs="Calibri"/>
          <w:sz w:val="22"/>
          <w:szCs w:val="22"/>
        </w:rPr>
        <w:tab/>
        <w:t>INFORMACJA NA TEMAT MOŻLIWOŚCI SKŁADANIA OFERT WARIANTOWYCH</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 xml:space="preserve">ROZDZIAŁ VI. </w:t>
      </w:r>
      <w:r w:rsidRPr="00410390">
        <w:rPr>
          <w:rFonts w:ascii="Calibri" w:hAnsi="Calibri" w:cs="Calibri"/>
          <w:sz w:val="22"/>
          <w:szCs w:val="22"/>
        </w:rPr>
        <w:tab/>
        <w:t>INFORMACJA NA TEMAT PRZEWIDYWANYCH ZAMÓWIEŃ POLEGAJĄCYCH NA POWTÓRZENIU PODOBNYCH ROBÓT BUDOWALNYCH</w:t>
      </w:r>
    </w:p>
    <w:p w:rsidR="00410390" w:rsidRPr="00410390" w:rsidRDefault="00410390" w:rsidP="00410390">
      <w:pPr>
        <w:tabs>
          <w:tab w:val="left" w:pos="426"/>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 xml:space="preserve">ROZDZIAŁ VII. </w:t>
      </w:r>
      <w:r w:rsidRPr="00410390">
        <w:rPr>
          <w:rFonts w:ascii="Calibri" w:hAnsi="Calibri" w:cs="Calibri"/>
          <w:sz w:val="22"/>
          <w:szCs w:val="22"/>
        </w:rPr>
        <w:tab/>
        <w:t>MAKSYMALNA LICZBA WYKONAWCÓW, Z KTÓRYMI ZAMAWIAJĄCY ZAWRZE UMOWĘ RAMOWĄ</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 xml:space="preserve">ROZDZIAŁ VIII. </w:t>
      </w:r>
      <w:r w:rsidRPr="00410390">
        <w:rPr>
          <w:rFonts w:ascii="Calibri" w:hAnsi="Calibri" w:cs="Calibri"/>
          <w:sz w:val="22"/>
          <w:szCs w:val="22"/>
        </w:rPr>
        <w:tab/>
        <w:t>INFORMACJE NA TEMAT AUKCJI ELEKTRONICZNEJ</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ROZDZIAŁ IX.</w:t>
      </w:r>
      <w:r w:rsidRPr="00410390">
        <w:rPr>
          <w:rFonts w:ascii="Calibri" w:hAnsi="Calibri" w:cs="Calibri"/>
          <w:sz w:val="22"/>
          <w:szCs w:val="22"/>
        </w:rPr>
        <w:tab/>
        <w:t>INFORMACJA W SPRAWIE ZWROTU KOSZTÓW W POSTĘPOWANIU</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 xml:space="preserve">ROZDZIAŁ X. </w:t>
      </w:r>
      <w:r w:rsidRPr="00410390">
        <w:rPr>
          <w:rFonts w:ascii="Calibri" w:hAnsi="Calibri" w:cs="Calibri"/>
          <w:sz w:val="22"/>
          <w:szCs w:val="22"/>
        </w:rPr>
        <w:tab/>
        <w:t xml:space="preserve">INFORMACJA NA TEMAT MOŻLIWOŚCI SKŁADANIA OFERTY WSPÓLNEJ </w:t>
      </w:r>
      <w:r w:rsidR="00464F18">
        <w:rPr>
          <w:rFonts w:ascii="Calibri" w:hAnsi="Calibri" w:cs="Calibri"/>
          <w:sz w:val="22"/>
          <w:szCs w:val="22"/>
        </w:rPr>
        <w:br/>
      </w:r>
      <w:r w:rsidRPr="00410390">
        <w:rPr>
          <w:rFonts w:ascii="Calibri" w:hAnsi="Calibri" w:cs="Calibri"/>
          <w:sz w:val="22"/>
          <w:szCs w:val="22"/>
        </w:rPr>
        <w:t>(PRZEZ DWA LUB WIĘCEJ PODMIOTÓW)</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 xml:space="preserve">ROZDZIAŁ XI. </w:t>
      </w:r>
      <w:r w:rsidRPr="00410390">
        <w:rPr>
          <w:rFonts w:ascii="Calibri" w:hAnsi="Calibri" w:cs="Calibri"/>
          <w:sz w:val="22"/>
          <w:szCs w:val="22"/>
        </w:rPr>
        <w:tab/>
        <w:t>INFORMACJA NA TEMAT PODWYKONAWCÓW</w:t>
      </w:r>
    </w:p>
    <w:p w:rsidR="00410390" w:rsidRPr="00410390" w:rsidRDefault="00410390" w:rsidP="00410390">
      <w:pPr>
        <w:tabs>
          <w:tab w:val="left" w:pos="1418"/>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ROZDZIAŁ XII.</w:t>
      </w:r>
      <w:r w:rsidRPr="00410390">
        <w:rPr>
          <w:rFonts w:ascii="Calibri" w:hAnsi="Calibri" w:cs="Calibri"/>
          <w:sz w:val="22"/>
          <w:szCs w:val="22"/>
        </w:rPr>
        <w:tab/>
        <w:t>TERMIN WYKONANIA ZAMÓWIENIA</w:t>
      </w:r>
    </w:p>
    <w:p w:rsidR="00410390" w:rsidRPr="00410390" w:rsidRDefault="00410390" w:rsidP="00410390">
      <w:pPr>
        <w:tabs>
          <w:tab w:val="left" w:pos="1418"/>
          <w:tab w:val="left" w:pos="1985"/>
        </w:tabs>
        <w:spacing w:before="240"/>
        <w:ind w:left="1985" w:hanging="1559"/>
        <w:jc w:val="both"/>
        <w:rPr>
          <w:rFonts w:asciiTheme="minorHAnsi" w:hAnsiTheme="minorHAnsi" w:cstheme="minorHAnsi"/>
          <w:sz w:val="22"/>
          <w:szCs w:val="22"/>
        </w:rPr>
      </w:pPr>
      <w:r w:rsidRPr="00410390">
        <w:rPr>
          <w:rFonts w:asciiTheme="minorHAnsi" w:hAnsiTheme="minorHAnsi" w:cstheme="minorHAnsi"/>
          <w:sz w:val="22"/>
          <w:szCs w:val="22"/>
        </w:rPr>
        <w:t>ROZDZIAŁ XIII.</w:t>
      </w:r>
      <w:r w:rsidRPr="00410390">
        <w:rPr>
          <w:rFonts w:asciiTheme="minorHAnsi" w:hAnsiTheme="minorHAnsi" w:cstheme="minorHAnsi"/>
          <w:sz w:val="22"/>
          <w:szCs w:val="22"/>
        </w:rPr>
        <w:tab/>
        <w:t xml:space="preserve">PODSTAWY WYKLUCZENIA Z POSTĘPOWANIA O UDZIELENIE ZAMÓWIENIA WARUNKI UDZIAŁU W POSTĘPOWANIU ORAZ WYKAZ OŚWIADCZEŃ </w:t>
      </w:r>
      <w:r w:rsidR="00464F18">
        <w:rPr>
          <w:rFonts w:asciiTheme="minorHAnsi" w:hAnsiTheme="minorHAnsi" w:cstheme="minorHAnsi"/>
          <w:sz w:val="22"/>
          <w:szCs w:val="22"/>
        </w:rPr>
        <w:br/>
      </w:r>
      <w:r w:rsidRPr="00410390">
        <w:rPr>
          <w:rFonts w:asciiTheme="minorHAnsi" w:hAnsiTheme="minorHAnsi" w:cstheme="minorHAnsi"/>
          <w:sz w:val="22"/>
          <w:szCs w:val="22"/>
        </w:rPr>
        <w:t>I DOKUMENTÓW, POTWIERDZAJĄCYCH SPEŁNIANIE WARUNKÓW UDZIAŁU W POSTĘPOWANIU ORAZ BRAK PODSTAW WYKLUCZENIA</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ROZDZIAŁ XIV.</w:t>
      </w:r>
      <w:r w:rsidRPr="00410390">
        <w:rPr>
          <w:rFonts w:ascii="Calibri" w:hAnsi="Calibri" w:cs="Calibri"/>
          <w:sz w:val="22"/>
          <w:szCs w:val="22"/>
        </w:rPr>
        <w:tab/>
        <w:t>KORZYSTANIE Z ZASOBÓW INNYCH PODMIOTÓW W CELU POTWIERDZENIA SPEŁNIANIA WARUNKÓW UDZIAŁU W POSTĘPOWANIU</w:t>
      </w:r>
    </w:p>
    <w:p w:rsidR="00410390" w:rsidRPr="00410390" w:rsidRDefault="00410390" w:rsidP="00410390">
      <w:pPr>
        <w:tabs>
          <w:tab w:val="left" w:pos="1985"/>
        </w:tabs>
        <w:spacing w:before="240"/>
        <w:ind w:left="1985" w:right="-113" w:hanging="1559"/>
        <w:jc w:val="both"/>
        <w:rPr>
          <w:rFonts w:ascii="Calibri" w:hAnsi="Calibri" w:cs="Calibri"/>
          <w:sz w:val="22"/>
          <w:szCs w:val="22"/>
        </w:rPr>
      </w:pPr>
      <w:r w:rsidRPr="00410390">
        <w:rPr>
          <w:rFonts w:ascii="Calibri" w:hAnsi="Calibri" w:cs="Calibri"/>
          <w:sz w:val="22"/>
          <w:szCs w:val="22"/>
        </w:rPr>
        <w:t>ROZDZIAŁ XV.</w:t>
      </w:r>
      <w:r w:rsidRPr="00410390">
        <w:rPr>
          <w:rFonts w:ascii="Calibri" w:hAnsi="Calibri" w:cs="Calibri"/>
          <w:sz w:val="22"/>
          <w:szCs w:val="22"/>
        </w:rPr>
        <w:tab/>
        <w:t>PROCEDURA SANACYJNA - SAMOOCZYSZCZENIE</w:t>
      </w:r>
    </w:p>
    <w:p w:rsidR="00410390" w:rsidRPr="00410390" w:rsidRDefault="00410390" w:rsidP="00410390">
      <w:pPr>
        <w:tabs>
          <w:tab w:val="left" w:pos="1985"/>
        </w:tabs>
        <w:spacing w:before="240"/>
        <w:ind w:left="1985" w:right="-114" w:hanging="1559"/>
        <w:jc w:val="both"/>
        <w:rPr>
          <w:rFonts w:ascii="Calibri" w:hAnsi="Calibri" w:cs="Calibri"/>
          <w:sz w:val="22"/>
          <w:szCs w:val="22"/>
        </w:rPr>
      </w:pPr>
      <w:r w:rsidRPr="00410390">
        <w:rPr>
          <w:rFonts w:ascii="Calibri" w:hAnsi="Calibri" w:cs="Calibri"/>
          <w:sz w:val="22"/>
          <w:szCs w:val="22"/>
        </w:rPr>
        <w:t>ROZDZIAŁ XVI.</w:t>
      </w:r>
      <w:r w:rsidRPr="00410390">
        <w:rPr>
          <w:rFonts w:ascii="Calibri" w:hAnsi="Calibri" w:cs="Calibri"/>
          <w:sz w:val="22"/>
          <w:szCs w:val="22"/>
        </w:rPr>
        <w:tab/>
        <w:t>INFORMACJA O SPOSOBIE POROZUMIEWANIA SIĘ ZAMAWIAJĄCEGO Z WYKONAWCAMI ORAZ PRZEKAZYWANIA DOKUMENTÓW</w:t>
      </w:r>
    </w:p>
    <w:p w:rsidR="00410390" w:rsidRPr="00410390" w:rsidRDefault="00410390" w:rsidP="00410390">
      <w:pPr>
        <w:pStyle w:val="Tekstpodstawowy"/>
        <w:tabs>
          <w:tab w:val="left" w:pos="1985"/>
        </w:tabs>
        <w:spacing w:before="240"/>
        <w:ind w:left="1985" w:hanging="1559"/>
        <w:rPr>
          <w:rFonts w:ascii="Calibri" w:hAnsi="Calibri" w:cs="Calibri"/>
          <w:sz w:val="22"/>
          <w:szCs w:val="22"/>
        </w:rPr>
      </w:pPr>
      <w:r w:rsidRPr="00410390">
        <w:rPr>
          <w:rFonts w:ascii="Calibri" w:hAnsi="Calibri" w:cs="Calibri"/>
          <w:sz w:val="22"/>
          <w:szCs w:val="22"/>
        </w:rPr>
        <w:t xml:space="preserve">ROZDZIAŁ XVII. </w:t>
      </w:r>
      <w:r w:rsidRPr="00410390">
        <w:rPr>
          <w:rFonts w:ascii="Calibri" w:hAnsi="Calibri" w:cs="Calibri"/>
          <w:sz w:val="22"/>
          <w:szCs w:val="22"/>
        </w:rPr>
        <w:tab/>
        <w:t>OPIS SPOSOBU UDZIELANIA WYJAŚNIEŃ DOTYCZĄCYCH SPECYFIKACJI ISTOTNYCH WARUNKÓW ZAMÓWIENIA</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lastRenderedPageBreak/>
        <w:t xml:space="preserve">ROZDZIAŁ XVIII. </w:t>
      </w:r>
      <w:r w:rsidRPr="00410390">
        <w:rPr>
          <w:rFonts w:ascii="Calibri" w:hAnsi="Calibri" w:cs="Calibri"/>
          <w:sz w:val="22"/>
          <w:szCs w:val="22"/>
        </w:rPr>
        <w:tab/>
        <w:t>OSOBY ZE STRONY ZAMAWIAJĄCEGO UPRAWNIONE DO POROZUMIEWANIA SIĘ Z WYKONAWCAMI</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 xml:space="preserve">ROZDZIAŁ XIX. </w:t>
      </w:r>
      <w:r w:rsidRPr="00410390">
        <w:rPr>
          <w:rFonts w:ascii="Calibri" w:hAnsi="Calibri" w:cs="Calibri"/>
          <w:sz w:val="22"/>
          <w:szCs w:val="22"/>
        </w:rPr>
        <w:tab/>
        <w:t>WYMAGANIA DOTYCZĄCE WADIUM</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ROZDZIAŁ XX.</w:t>
      </w:r>
      <w:r w:rsidRPr="00410390">
        <w:rPr>
          <w:rFonts w:ascii="Calibri" w:hAnsi="Calibri" w:cs="Calibri"/>
          <w:sz w:val="22"/>
          <w:szCs w:val="22"/>
        </w:rPr>
        <w:tab/>
        <w:t>TERMIN ZWIĄZANIA OFERTĄ</w:t>
      </w:r>
    </w:p>
    <w:p w:rsidR="00410390" w:rsidRPr="00410390" w:rsidRDefault="00410390" w:rsidP="00410390">
      <w:pPr>
        <w:pStyle w:val="Tekstpodstawowy"/>
        <w:tabs>
          <w:tab w:val="left" w:pos="1985"/>
        </w:tabs>
        <w:spacing w:before="240"/>
        <w:ind w:left="1985" w:hanging="1559"/>
        <w:rPr>
          <w:rFonts w:ascii="Calibri" w:hAnsi="Calibri" w:cs="Calibri"/>
          <w:sz w:val="22"/>
          <w:szCs w:val="22"/>
        </w:rPr>
      </w:pPr>
      <w:r w:rsidRPr="00410390">
        <w:rPr>
          <w:rFonts w:ascii="Calibri" w:hAnsi="Calibri" w:cs="Calibri"/>
          <w:sz w:val="22"/>
          <w:szCs w:val="22"/>
        </w:rPr>
        <w:t xml:space="preserve">ROZDZIAŁ XXI. </w:t>
      </w:r>
      <w:r w:rsidRPr="00410390">
        <w:rPr>
          <w:rFonts w:ascii="Calibri" w:hAnsi="Calibri" w:cs="Calibri"/>
          <w:sz w:val="22"/>
          <w:szCs w:val="22"/>
        </w:rPr>
        <w:tab/>
        <w:t>OPIS SPOSOBU PRZYGOTOWANIA OFERT</w:t>
      </w:r>
    </w:p>
    <w:p w:rsidR="00410390" w:rsidRPr="00410390" w:rsidRDefault="00410390" w:rsidP="00410390">
      <w:pPr>
        <w:pStyle w:val="Tekstpodstawowy"/>
        <w:tabs>
          <w:tab w:val="left" w:pos="1985"/>
        </w:tabs>
        <w:spacing w:before="240"/>
        <w:ind w:left="1985" w:hanging="1559"/>
        <w:rPr>
          <w:rFonts w:ascii="Calibri" w:hAnsi="Calibri" w:cs="Calibri"/>
          <w:sz w:val="22"/>
          <w:szCs w:val="22"/>
        </w:rPr>
      </w:pPr>
      <w:r w:rsidRPr="00410390">
        <w:rPr>
          <w:rFonts w:ascii="Calibri" w:hAnsi="Calibri" w:cs="Calibri"/>
          <w:sz w:val="22"/>
          <w:szCs w:val="22"/>
        </w:rPr>
        <w:t xml:space="preserve">ROZDZIAŁ XXII. </w:t>
      </w:r>
      <w:r w:rsidRPr="00410390">
        <w:rPr>
          <w:rFonts w:ascii="Calibri" w:hAnsi="Calibri" w:cs="Calibri"/>
          <w:sz w:val="22"/>
          <w:szCs w:val="22"/>
        </w:rPr>
        <w:tab/>
        <w:t>OPIS SPOSOBU OBLICZENIA CENY</w:t>
      </w:r>
    </w:p>
    <w:p w:rsidR="00410390" w:rsidRPr="00410390" w:rsidRDefault="00410390" w:rsidP="00410390">
      <w:pPr>
        <w:tabs>
          <w:tab w:val="left" w:pos="1985"/>
        </w:tabs>
        <w:spacing w:before="240"/>
        <w:ind w:left="1985" w:hanging="1559"/>
        <w:jc w:val="both"/>
        <w:rPr>
          <w:rFonts w:ascii="Calibri" w:hAnsi="Calibri" w:cs="Calibri"/>
          <w:sz w:val="22"/>
          <w:szCs w:val="22"/>
        </w:rPr>
      </w:pPr>
      <w:r w:rsidRPr="00410390">
        <w:rPr>
          <w:rFonts w:ascii="Calibri" w:hAnsi="Calibri" w:cs="Calibri"/>
          <w:sz w:val="22"/>
          <w:szCs w:val="22"/>
        </w:rPr>
        <w:t xml:space="preserve">ROZDZIAŁ XXIII. </w:t>
      </w:r>
      <w:r w:rsidRPr="00410390">
        <w:rPr>
          <w:rFonts w:ascii="Calibri" w:hAnsi="Calibri" w:cs="Calibri"/>
          <w:sz w:val="22"/>
          <w:szCs w:val="22"/>
        </w:rPr>
        <w:tab/>
        <w:t>MIEJSCE ORAZ TERMIN SKŁADANIA I OTWARCIA OFERT</w:t>
      </w:r>
    </w:p>
    <w:p w:rsidR="00410390" w:rsidRPr="00410390" w:rsidRDefault="00410390" w:rsidP="00410390">
      <w:pPr>
        <w:pStyle w:val="Tekstpodstawowy"/>
        <w:tabs>
          <w:tab w:val="left" w:pos="1985"/>
        </w:tabs>
        <w:spacing w:before="240"/>
        <w:ind w:left="1985" w:hanging="1559"/>
        <w:rPr>
          <w:rFonts w:ascii="Calibri" w:hAnsi="Calibri" w:cs="Calibri"/>
          <w:sz w:val="22"/>
          <w:szCs w:val="22"/>
        </w:rPr>
      </w:pPr>
      <w:r w:rsidRPr="00410390">
        <w:rPr>
          <w:rFonts w:ascii="Calibri" w:hAnsi="Calibri" w:cs="Calibri"/>
          <w:sz w:val="22"/>
          <w:szCs w:val="22"/>
        </w:rPr>
        <w:t xml:space="preserve">ROZDZIAŁ XXIV. </w:t>
      </w:r>
      <w:r w:rsidRPr="00410390">
        <w:rPr>
          <w:rFonts w:ascii="Calibri" w:hAnsi="Calibri" w:cs="Calibri"/>
          <w:sz w:val="22"/>
          <w:szCs w:val="22"/>
        </w:rPr>
        <w:tab/>
        <w:t>INFORMACJE O TRYBIE OTWARCIA I OCENY OFERT</w:t>
      </w:r>
    </w:p>
    <w:p w:rsidR="00410390" w:rsidRPr="00FC267D" w:rsidRDefault="00410390" w:rsidP="00410390">
      <w:pPr>
        <w:pStyle w:val="Tekstpodstawowy"/>
        <w:tabs>
          <w:tab w:val="left" w:pos="1985"/>
        </w:tabs>
        <w:spacing w:before="240"/>
        <w:ind w:left="1985" w:hanging="1559"/>
        <w:rPr>
          <w:rFonts w:ascii="Calibri" w:hAnsi="Calibri" w:cs="Calibri"/>
          <w:b/>
          <w:sz w:val="22"/>
          <w:szCs w:val="22"/>
        </w:rPr>
      </w:pPr>
    </w:p>
    <w:p w:rsidR="007B768F" w:rsidRDefault="007B768F" w:rsidP="007B768F">
      <w:pPr>
        <w:tabs>
          <w:tab w:val="left" w:pos="567"/>
        </w:tabs>
        <w:jc w:val="both"/>
        <w:rPr>
          <w:rFonts w:ascii="Calibri" w:hAnsi="Calibri" w:cs="Calibri"/>
          <w:b/>
          <w:sz w:val="22"/>
          <w:szCs w:val="22"/>
        </w:rPr>
      </w:pPr>
    </w:p>
    <w:p w:rsidR="007B768F" w:rsidRPr="007B768F" w:rsidRDefault="007B768F" w:rsidP="007B768F">
      <w:pPr>
        <w:tabs>
          <w:tab w:val="left" w:pos="567"/>
        </w:tabs>
        <w:jc w:val="both"/>
        <w:rPr>
          <w:rFonts w:ascii="Calibri" w:hAnsi="Calibri" w:cs="Calibri"/>
          <w:sz w:val="22"/>
          <w:szCs w:val="22"/>
        </w:rPr>
      </w:pPr>
    </w:p>
    <w:p w:rsidR="007B768F" w:rsidRPr="00410390" w:rsidRDefault="00410390" w:rsidP="00410390">
      <w:pPr>
        <w:spacing w:line="480" w:lineRule="auto"/>
        <w:ind w:left="426" w:right="-398"/>
        <w:jc w:val="center"/>
        <w:rPr>
          <w:rFonts w:asciiTheme="minorHAnsi" w:hAnsiTheme="minorHAnsi" w:cstheme="minorHAnsi"/>
          <w:b/>
          <w:sz w:val="22"/>
          <w:szCs w:val="22"/>
          <w:u w:val="single"/>
        </w:rPr>
      </w:pPr>
      <w:r w:rsidRPr="00410390">
        <w:rPr>
          <w:rFonts w:asciiTheme="minorHAnsi" w:hAnsiTheme="minorHAnsi" w:cstheme="minorHAnsi"/>
          <w:b/>
          <w:sz w:val="22"/>
          <w:szCs w:val="22"/>
          <w:u w:val="single"/>
        </w:rPr>
        <w:t>WYKAZ ZAŁĄCZNIKÓW</w:t>
      </w:r>
    </w:p>
    <w:p w:rsidR="00FA2844" w:rsidRPr="007B768F" w:rsidRDefault="00FA2844" w:rsidP="00CD6AD8">
      <w:pPr>
        <w:numPr>
          <w:ilvl w:val="0"/>
          <w:numId w:val="41"/>
        </w:numPr>
        <w:spacing w:line="480" w:lineRule="auto"/>
        <w:ind w:left="426" w:right="-257" w:hanging="426"/>
        <w:rPr>
          <w:rFonts w:asciiTheme="minorHAnsi" w:hAnsiTheme="minorHAnsi" w:cstheme="minorHAnsi"/>
          <w:sz w:val="22"/>
          <w:szCs w:val="22"/>
        </w:rPr>
      </w:pPr>
      <w:r w:rsidRPr="007B768F">
        <w:rPr>
          <w:rFonts w:asciiTheme="minorHAnsi" w:hAnsiTheme="minorHAnsi" w:cstheme="minorHAnsi"/>
          <w:b/>
          <w:sz w:val="22"/>
          <w:szCs w:val="22"/>
        </w:rPr>
        <w:t>Załączniki nr 1</w:t>
      </w:r>
      <w:r w:rsidRPr="007B768F">
        <w:rPr>
          <w:rFonts w:asciiTheme="minorHAnsi" w:hAnsiTheme="minorHAnsi" w:cstheme="minorHAnsi"/>
          <w:sz w:val="22"/>
          <w:szCs w:val="22"/>
        </w:rPr>
        <w:t xml:space="preserve"> - Formularz ofertowy</w:t>
      </w:r>
    </w:p>
    <w:p w:rsidR="00FA2844" w:rsidRPr="007B768F" w:rsidRDefault="00FA2844" w:rsidP="00CD6AD8">
      <w:pPr>
        <w:numPr>
          <w:ilvl w:val="0"/>
          <w:numId w:val="41"/>
        </w:numPr>
        <w:spacing w:line="480" w:lineRule="auto"/>
        <w:ind w:left="426" w:right="-257" w:hanging="426"/>
        <w:rPr>
          <w:rFonts w:asciiTheme="minorHAnsi" w:hAnsiTheme="minorHAnsi" w:cstheme="minorHAnsi"/>
          <w:sz w:val="22"/>
          <w:szCs w:val="22"/>
        </w:rPr>
      </w:pPr>
      <w:r w:rsidRPr="007B768F">
        <w:rPr>
          <w:rFonts w:asciiTheme="minorHAnsi" w:hAnsiTheme="minorHAnsi" w:cstheme="minorHAnsi"/>
          <w:b/>
          <w:sz w:val="22"/>
          <w:szCs w:val="22"/>
        </w:rPr>
        <w:t>Załącznik nr 2</w:t>
      </w:r>
      <w:r w:rsidRPr="007B768F">
        <w:rPr>
          <w:rFonts w:asciiTheme="minorHAnsi" w:hAnsiTheme="minorHAnsi" w:cstheme="minorHAnsi"/>
          <w:sz w:val="22"/>
          <w:szCs w:val="22"/>
        </w:rPr>
        <w:t xml:space="preserve"> - Oświadczenie Wykonawcy dotyczące przesłanek wykluczenia  z postępowania</w:t>
      </w:r>
    </w:p>
    <w:p w:rsidR="00FA2844" w:rsidRPr="007B768F" w:rsidRDefault="00FA2844" w:rsidP="00CD6AD8">
      <w:pPr>
        <w:numPr>
          <w:ilvl w:val="0"/>
          <w:numId w:val="41"/>
        </w:numPr>
        <w:spacing w:line="480" w:lineRule="auto"/>
        <w:ind w:left="426" w:right="-257" w:hanging="426"/>
        <w:rPr>
          <w:rFonts w:asciiTheme="minorHAnsi" w:hAnsiTheme="minorHAnsi" w:cstheme="minorHAnsi"/>
          <w:sz w:val="22"/>
          <w:szCs w:val="22"/>
        </w:rPr>
      </w:pPr>
      <w:r w:rsidRPr="007B768F">
        <w:rPr>
          <w:rFonts w:asciiTheme="minorHAnsi" w:hAnsiTheme="minorHAnsi" w:cstheme="minorHAnsi"/>
          <w:b/>
          <w:sz w:val="22"/>
          <w:szCs w:val="22"/>
        </w:rPr>
        <w:t>Załącznik nr 3 -</w:t>
      </w:r>
      <w:r w:rsidRPr="007B768F">
        <w:rPr>
          <w:rFonts w:asciiTheme="minorHAnsi" w:hAnsiTheme="minorHAnsi" w:cstheme="minorHAnsi"/>
          <w:sz w:val="22"/>
          <w:szCs w:val="22"/>
        </w:rPr>
        <w:t xml:space="preserve"> Oświadczenie Wykonawcy dotyczące spełniania warunków udziału w postępowaniu</w:t>
      </w:r>
    </w:p>
    <w:p w:rsidR="00FA2844" w:rsidRPr="007B768F" w:rsidRDefault="00FA2844" w:rsidP="00CD6AD8">
      <w:pPr>
        <w:numPr>
          <w:ilvl w:val="0"/>
          <w:numId w:val="41"/>
        </w:numPr>
        <w:spacing w:line="480" w:lineRule="auto"/>
        <w:ind w:left="426" w:right="-540" w:hanging="426"/>
        <w:rPr>
          <w:rFonts w:asciiTheme="minorHAnsi" w:hAnsiTheme="minorHAnsi" w:cstheme="minorHAnsi"/>
          <w:sz w:val="22"/>
          <w:szCs w:val="22"/>
        </w:rPr>
      </w:pPr>
      <w:r w:rsidRPr="007B768F">
        <w:rPr>
          <w:rFonts w:asciiTheme="minorHAnsi" w:hAnsiTheme="minorHAnsi" w:cstheme="minorHAnsi"/>
          <w:b/>
          <w:sz w:val="22"/>
          <w:szCs w:val="22"/>
        </w:rPr>
        <w:t xml:space="preserve">Załącznik nr 4 - </w:t>
      </w:r>
      <w:r w:rsidRPr="007B768F">
        <w:rPr>
          <w:rFonts w:asciiTheme="minorHAnsi" w:hAnsiTheme="minorHAnsi" w:cstheme="minorHAnsi"/>
          <w:sz w:val="22"/>
          <w:szCs w:val="22"/>
        </w:rPr>
        <w:t>Oświadczenie o przynależności lub braku przynależności do tej samej grupy kapitałowej</w:t>
      </w:r>
    </w:p>
    <w:p w:rsidR="00FA2844" w:rsidRPr="007B768F" w:rsidRDefault="00FA2844" w:rsidP="00CD6AD8">
      <w:pPr>
        <w:numPr>
          <w:ilvl w:val="0"/>
          <w:numId w:val="41"/>
        </w:numPr>
        <w:spacing w:line="480" w:lineRule="auto"/>
        <w:ind w:left="426" w:right="-257" w:hanging="426"/>
        <w:rPr>
          <w:rFonts w:asciiTheme="minorHAnsi" w:hAnsiTheme="minorHAnsi" w:cstheme="minorHAnsi"/>
          <w:sz w:val="22"/>
          <w:szCs w:val="22"/>
        </w:rPr>
      </w:pPr>
      <w:r w:rsidRPr="007B768F">
        <w:rPr>
          <w:rFonts w:asciiTheme="minorHAnsi" w:hAnsiTheme="minorHAnsi" w:cstheme="minorHAnsi"/>
          <w:b/>
          <w:sz w:val="22"/>
          <w:szCs w:val="22"/>
        </w:rPr>
        <w:t>Załącznik nr</w:t>
      </w:r>
      <w:r w:rsidRPr="007B768F">
        <w:rPr>
          <w:rFonts w:asciiTheme="minorHAnsi" w:hAnsiTheme="minorHAnsi" w:cstheme="minorHAnsi"/>
          <w:sz w:val="22"/>
          <w:szCs w:val="22"/>
        </w:rPr>
        <w:t xml:space="preserve"> </w:t>
      </w:r>
      <w:r w:rsidRPr="007B768F">
        <w:rPr>
          <w:rFonts w:asciiTheme="minorHAnsi" w:hAnsiTheme="minorHAnsi" w:cstheme="minorHAnsi"/>
          <w:b/>
          <w:sz w:val="22"/>
          <w:szCs w:val="22"/>
        </w:rPr>
        <w:t>5</w:t>
      </w:r>
      <w:r w:rsidRPr="007B768F">
        <w:rPr>
          <w:rFonts w:asciiTheme="minorHAnsi" w:hAnsiTheme="minorHAnsi" w:cstheme="minorHAnsi"/>
          <w:sz w:val="22"/>
          <w:szCs w:val="22"/>
        </w:rPr>
        <w:t xml:space="preserve"> - Dokumentacja projektowa</w:t>
      </w:r>
    </w:p>
    <w:p w:rsidR="00FA2844" w:rsidRPr="007B768F" w:rsidRDefault="00FA2844" w:rsidP="00CD6AD8">
      <w:pPr>
        <w:numPr>
          <w:ilvl w:val="0"/>
          <w:numId w:val="41"/>
        </w:numPr>
        <w:spacing w:line="480" w:lineRule="auto"/>
        <w:ind w:left="426" w:right="-257" w:hanging="426"/>
        <w:rPr>
          <w:rFonts w:asciiTheme="minorHAnsi" w:hAnsiTheme="minorHAnsi" w:cstheme="minorHAnsi"/>
          <w:sz w:val="22"/>
          <w:szCs w:val="22"/>
        </w:rPr>
      </w:pPr>
      <w:r w:rsidRPr="007B768F">
        <w:rPr>
          <w:rFonts w:asciiTheme="minorHAnsi" w:hAnsiTheme="minorHAnsi" w:cstheme="minorHAnsi"/>
          <w:b/>
          <w:sz w:val="22"/>
          <w:szCs w:val="22"/>
        </w:rPr>
        <w:t>Załącznik nr 6</w:t>
      </w:r>
      <w:r w:rsidRPr="007B768F">
        <w:rPr>
          <w:rFonts w:asciiTheme="minorHAnsi" w:hAnsiTheme="minorHAnsi" w:cstheme="minorHAnsi"/>
          <w:sz w:val="22"/>
          <w:szCs w:val="22"/>
        </w:rPr>
        <w:t xml:space="preserve"> - </w:t>
      </w:r>
      <w:r w:rsidR="00C57F54" w:rsidRPr="007B768F">
        <w:rPr>
          <w:rFonts w:asciiTheme="minorHAnsi" w:hAnsiTheme="minorHAnsi" w:cstheme="minorHAnsi"/>
          <w:sz w:val="22"/>
          <w:szCs w:val="22"/>
        </w:rPr>
        <w:t>Wzór umowy</w:t>
      </w:r>
    </w:p>
    <w:p w:rsidR="007B768F" w:rsidRPr="007B768F" w:rsidRDefault="00FA2844" w:rsidP="007B768F">
      <w:pPr>
        <w:numPr>
          <w:ilvl w:val="0"/>
          <w:numId w:val="41"/>
        </w:numPr>
        <w:spacing w:line="480" w:lineRule="auto"/>
        <w:ind w:left="426" w:right="-257" w:hanging="426"/>
        <w:rPr>
          <w:rFonts w:asciiTheme="minorHAnsi" w:hAnsiTheme="minorHAnsi" w:cstheme="minorHAnsi"/>
          <w:sz w:val="22"/>
          <w:szCs w:val="22"/>
        </w:rPr>
      </w:pPr>
      <w:r w:rsidRPr="007B768F">
        <w:rPr>
          <w:rFonts w:asciiTheme="minorHAnsi" w:hAnsiTheme="minorHAnsi" w:cstheme="minorHAnsi"/>
          <w:b/>
          <w:sz w:val="22"/>
          <w:szCs w:val="22"/>
        </w:rPr>
        <w:t>Załącznik nr 7</w:t>
      </w:r>
      <w:r w:rsidRPr="007B768F">
        <w:rPr>
          <w:rFonts w:asciiTheme="minorHAnsi" w:hAnsiTheme="minorHAnsi" w:cstheme="minorHAnsi"/>
          <w:sz w:val="22"/>
          <w:szCs w:val="22"/>
        </w:rPr>
        <w:t xml:space="preserve"> </w:t>
      </w:r>
      <w:r w:rsidR="007B768F" w:rsidRPr="007B768F">
        <w:rPr>
          <w:rFonts w:asciiTheme="minorHAnsi" w:hAnsiTheme="minorHAnsi" w:cstheme="minorHAnsi"/>
          <w:sz w:val="22"/>
          <w:szCs w:val="22"/>
        </w:rPr>
        <w:t>–</w:t>
      </w:r>
      <w:r w:rsidRPr="007B768F">
        <w:rPr>
          <w:rFonts w:asciiTheme="minorHAnsi" w:hAnsiTheme="minorHAnsi" w:cstheme="minorHAnsi"/>
          <w:sz w:val="22"/>
          <w:szCs w:val="22"/>
        </w:rPr>
        <w:t xml:space="preserve"> </w:t>
      </w:r>
      <w:r w:rsidR="007B768F" w:rsidRPr="007B768F">
        <w:rPr>
          <w:rFonts w:asciiTheme="minorHAnsi" w:hAnsiTheme="minorHAnsi" w:cstheme="minorHAnsi"/>
          <w:sz w:val="22"/>
          <w:szCs w:val="22"/>
        </w:rPr>
        <w:t>Wzór gwarancji</w:t>
      </w:r>
    </w:p>
    <w:p w:rsidR="007B768F" w:rsidRPr="007B768F" w:rsidRDefault="007B768F" w:rsidP="007B768F">
      <w:pPr>
        <w:numPr>
          <w:ilvl w:val="0"/>
          <w:numId w:val="41"/>
        </w:numPr>
        <w:spacing w:line="480" w:lineRule="auto"/>
        <w:ind w:left="426" w:right="-257" w:hanging="426"/>
        <w:rPr>
          <w:rFonts w:asciiTheme="minorHAnsi" w:hAnsiTheme="minorHAnsi" w:cstheme="minorHAnsi"/>
          <w:sz w:val="22"/>
          <w:szCs w:val="22"/>
        </w:rPr>
      </w:pPr>
      <w:r w:rsidRPr="007B768F">
        <w:rPr>
          <w:rFonts w:asciiTheme="minorHAnsi" w:hAnsiTheme="minorHAnsi" w:cstheme="minorHAnsi"/>
          <w:b/>
          <w:sz w:val="22"/>
          <w:szCs w:val="22"/>
        </w:rPr>
        <w:t>Załącznik nr 8</w:t>
      </w:r>
      <w:r w:rsidRPr="007B768F">
        <w:rPr>
          <w:rFonts w:asciiTheme="minorHAnsi" w:hAnsiTheme="minorHAnsi" w:cstheme="minorHAnsi"/>
          <w:sz w:val="22"/>
          <w:szCs w:val="22"/>
        </w:rPr>
        <w:t xml:space="preserve"> –</w:t>
      </w:r>
      <w:r w:rsidRPr="007B768F">
        <w:rPr>
          <w:rFonts w:asciiTheme="minorHAnsi" w:hAnsiTheme="minorHAnsi" w:cstheme="minorHAnsi"/>
        </w:rPr>
        <w:t xml:space="preserve"> W</w:t>
      </w:r>
      <w:r w:rsidR="00E72E6A">
        <w:rPr>
          <w:rFonts w:asciiTheme="minorHAnsi" w:hAnsiTheme="minorHAnsi" w:cstheme="minorHAnsi"/>
          <w:sz w:val="22"/>
          <w:szCs w:val="22"/>
        </w:rPr>
        <w:t>ykaz osób skierowanych przez W</w:t>
      </w:r>
      <w:r w:rsidRPr="007B768F">
        <w:rPr>
          <w:rFonts w:asciiTheme="minorHAnsi" w:hAnsiTheme="minorHAnsi" w:cstheme="minorHAnsi"/>
          <w:sz w:val="22"/>
          <w:szCs w:val="22"/>
        </w:rPr>
        <w:t>ykonawcę do realizacji zamówienia</w:t>
      </w:r>
    </w:p>
    <w:p w:rsidR="00FF5676" w:rsidRPr="00FC267D" w:rsidRDefault="00FF5676" w:rsidP="00790DA1">
      <w:pPr>
        <w:jc w:val="both"/>
        <w:rPr>
          <w:rFonts w:ascii="Calibri" w:hAnsi="Calibri" w:cs="Calibri"/>
          <w:b/>
          <w:sz w:val="22"/>
          <w:szCs w:val="22"/>
        </w:rPr>
      </w:pPr>
    </w:p>
    <w:p w:rsidR="00FF5676" w:rsidRPr="00FC267D" w:rsidRDefault="00FF5676" w:rsidP="00790DA1">
      <w:pPr>
        <w:jc w:val="both"/>
        <w:rPr>
          <w:rFonts w:ascii="Calibri" w:hAnsi="Calibri" w:cs="Calibri"/>
          <w:b/>
          <w:sz w:val="22"/>
          <w:szCs w:val="22"/>
        </w:rPr>
      </w:pPr>
    </w:p>
    <w:p w:rsidR="00FF5676" w:rsidRPr="00FC267D" w:rsidRDefault="00FF5676" w:rsidP="00790DA1">
      <w:pPr>
        <w:jc w:val="both"/>
        <w:rPr>
          <w:rFonts w:ascii="Calibri" w:hAnsi="Calibri" w:cs="Calibri"/>
          <w:b/>
          <w:sz w:val="22"/>
          <w:szCs w:val="22"/>
        </w:rPr>
      </w:pPr>
    </w:p>
    <w:p w:rsidR="00FF5676" w:rsidRPr="00FC267D" w:rsidRDefault="00FF5676" w:rsidP="00790DA1">
      <w:pPr>
        <w:jc w:val="both"/>
        <w:rPr>
          <w:rFonts w:ascii="Calibri" w:hAnsi="Calibri" w:cs="Calibri"/>
          <w:b/>
          <w:sz w:val="22"/>
          <w:szCs w:val="22"/>
        </w:rPr>
      </w:pPr>
    </w:p>
    <w:p w:rsidR="00FF5676" w:rsidRPr="00FC267D" w:rsidRDefault="00FF5676" w:rsidP="00790DA1">
      <w:pPr>
        <w:jc w:val="both"/>
        <w:rPr>
          <w:rFonts w:ascii="Calibri" w:hAnsi="Calibri" w:cs="Calibri"/>
          <w:b/>
          <w:sz w:val="22"/>
          <w:szCs w:val="22"/>
        </w:rPr>
      </w:pPr>
    </w:p>
    <w:p w:rsidR="00FF5676" w:rsidRDefault="00FF5676" w:rsidP="00790DA1">
      <w:pPr>
        <w:jc w:val="both"/>
        <w:rPr>
          <w:rFonts w:ascii="Calibri" w:hAnsi="Calibri" w:cs="Calibri"/>
          <w:b/>
          <w:sz w:val="22"/>
          <w:szCs w:val="22"/>
        </w:rPr>
      </w:pPr>
    </w:p>
    <w:p w:rsidR="005E7EAF" w:rsidRDefault="005E7EAF" w:rsidP="00790DA1">
      <w:pPr>
        <w:jc w:val="both"/>
        <w:rPr>
          <w:rFonts w:ascii="Calibri" w:hAnsi="Calibri" w:cs="Calibri"/>
          <w:b/>
          <w:sz w:val="22"/>
          <w:szCs w:val="22"/>
        </w:rPr>
      </w:pPr>
    </w:p>
    <w:p w:rsidR="005E7EAF" w:rsidRDefault="005E7EAF" w:rsidP="00790DA1">
      <w:pPr>
        <w:jc w:val="both"/>
        <w:rPr>
          <w:rFonts w:ascii="Calibri" w:hAnsi="Calibri" w:cs="Calibri"/>
          <w:b/>
          <w:sz w:val="22"/>
          <w:szCs w:val="22"/>
        </w:rPr>
      </w:pPr>
    </w:p>
    <w:p w:rsidR="005E7EAF" w:rsidRDefault="005E7EAF" w:rsidP="00790DA1">
      <w:pPr>
        <w:jc w:val="both"/>
        <w:rPr>
          <w:rFonts w:ascii="Calibri" w:hAnsi="Calibri" w:cs="Calibri"/>
          <w:b/>
          <w:sz w:val="22"/>
          <w:szCs w:val="22"/>
        </w:rPr>
      </w:pPr>
    </w:p>
    <w:p w:rsidR="005E7EAF" w:rsidRDefault="005E7EAF" w:rsidP="00790DA1">
      <w:pPr>
        <w:jc w:val="both"/>
        <w:rPr>
          <w:rFonts w:ascii="Calibri" w:hAnsi="Calibri" w:cs="Calibri"/>
          <w:b/>
          <w:sz w:val="22"/>
          <w:szCs w:val="22"/>
        </w:rPr>
      </w:pPr>
    </w:p>
    <w:p w:rsidR="00464F18" w:rsidRDefault="00464F18" w:rsidP="00790DA1">
      <w:pPr>
        <w:jc w:val="both"/>
        <w:rPr>
          <w:rFonts w:ascii="Calibri" w:hAnsi="Calibri" w:cs="Calibri"/>
          <w:b/>
          <w:sz w:val="22"/>
          <w:szCs w:val="22"/>
        </w:rPr>
      </w:pPr>
    </w:p>
    <w:p w:rsidR="00464F18" w:rsidRDefault="00464F18" w:rsidP="00790DA1">
      <w:pPr>
        <w:jc w:val="both"/>
        <w:rPr>
          <w:rFonts w:ascii="Calibri" w:hAnsi="Calibri" w:cs="Calibri"/>
          <w:b/>
          <w:sz w:val="22"/>
          <w:szCs w:val="22"/>
        </w:rPr>
      </w:pPr>
    </w:p>
    <w:p w:rsidR="00464F18" w:rsidRDefault="00464F18" w:rsidP="00790DA1">
      <w:pPr>
        <w:jc w:val="both"/>
        <w:rPr>
          <w:rFonts w:ascii="Calibri" w:hAnsi="Calibri" w:cs="Calibri"/>
          <w:b/>
          <w:sz w:val="22"/>
          <w:szCs w:val="22"/>
        </w:rPr>
      </w:pPr>
    </w:p>
    <w:p w:rsidR="005E7EAF" w:rsidRDefault="005E7EAF" w:rsidP="00790DA1">
      <w:pPr>
        <w:jc w:val="both"/>
        <w:rPr>
          <w:rFonts w:ascii="Calibri" w:hAnsi="Calibri" w:cs="Calibri"/>
          <w:b/>
          <w:sz w:val="22"/>
          <w:szCs w:val="22"/>
        </w:rPr>
      </w:pPr>
    </w:p>
    <w:p w:rsidR="005E7EAF" w:rsidRDefault="005E7EAF" w:rsidP="00790DA1">
      <w:pPr>
        <w:jc w:val="both"/>
        <w:rPr>
          <w:rFonts w:ascii="Calibri" w:hAnsi="Calibri" w:cs="Calibri"/>
          <w:b/>
          <w:sz w:val="22"/>
          <w:szCs w:val="22"/>
        </w:rPr>
      </w:pPr>
    </w:p>
    <w:p w:rsidR="005E7EAF" w:rsidRDefault="005E7EAF" w:rsidP="00790DA1">
      <w:pPr>
        <w:jc w:val="both"/>
        <w:rPr>
          <w:rFonts w:ascii="Calibri" w:hAnsi="Calibri" w:cs="Calibri"/>
          <w:b/>
          <w:sz w:val="22"/>
          <w:szCs w:val="22"/>
        </w:rPr>
      </w:pPr>
    </w:p>
    <w:p w:rsidR="00FF5676" w:rsidRPr="00FC267D" w:rsidRDefault="00FF5676" w:rsidP="00790DA1">
      <w:pPr>
        <w:jc w:val="center"/>
        <w:rPr>
          <w:rFonts w:ascii="Calibri" w:hAnsi="Calibri" w:cs="Calibri"/>
          <w:b/>
          <w:sz w:val="22"/>
          <w:szCs w:val="22"/>
        </w:rPr>
      </w:pPr>
      <w:r w:rsidRPr="00FC267D">
        <w:rPr>
          <w:rFonts w:ascii="Calibri" w:hAnsi="Calibri" w:cs="Calibri"/>
          <w:b/>
          <w:sz w:val="22"/>
          <w:szCs w:val="22"/>
        </w:rPr>
        <w:lastRenderedPageBreak/>
        <w:t>POSTANOWIENIA</w:t>
      </w:r>
    </w:p>
    <w:p w:rsidR="00FF5676" w:rsidRPr="00FC267D" w:rsidRDefault="00FF5676" w:rsidP="00790DA1">
      <w:pPr>
        <w:jc w:val="center"/>
        <w:rPr>
          <w:rFonts w:ascii="Calibri" w:hAnsi="Calibri" w:cs="Calibri"/>
          <w:b/>
          <w:sz w:val="22"/>
          <w:szCs w:val="22"/>
        </w:rPr>
      </w:pPr>
      <w:r w:rsidRPr="00FC267D">
        <w:rPr>
          <w:rFonts w:ascii="Calibri" w:hAnsi="Calibri" w:cs="Calibri"/>
          <w:b/>
          <w:sz w:val="22"/>
          <w:szCs w:val="22"/>
        </w:rPr>
        <w:t>SPECYFIKACJI ISTOTNYCH WARUNKÓW ZAMÓWIENIA</w:t>
      </w:r>
    </w:p>
    <w:p w:rsidR="00FF5676" w:rsidRPr="00FC267D" w:rsidRDefault="00FF5676" w:rsidP="00790DA1">
      <w:pPr>
        <w:jc w:val="center"/>
        <w:rPr>
          <w:rFonts w:ascii="Calibri" w:hAnsi="Calibri" w:cs="Calibri"/>
          <w:b/>
          <w:sz w:val="22"/>
          <w:szCs w:val="22"/>
        </w:rPr>
      </w:pPr>
      <w:r w:rsidRPr="00FC267D">
        <w:rPr>
          <w:rFonts w:ascii="Calibri" w:hAnsi="Calibri" w:cs="Calibri"/>
          <w:b/>
          <w:sz w:val="22"/>
          <w:szCs w:val="22"/>
        </w:rPr>
        <w:t>(SIWZ)</w:t>
      </w:r>
    </w:p>
    <w:p w:rsidR="00FF5676" w:rsidRPr="00FC267D" w:rsidRDefault="00FF5676" w:rsidP="00790DA1">
      <w:pPr>
        <w:jc w:val="both"/>
        <w:rPr>
          <w:rFonts w:ascii="Calibri" w:hAnsi="Calibri" w:cs="Calibri"/>
          <w:sz w:val="22"/>
          <w:szCs w:val="22"/>
        </w:rPr>
      </w:pPr>
    </w:p>
    <w:p w:rsidR="00FF5676" w:rsidRPr="00FC267D" w:rsidRDefault="00FF5676" w:rsidP="00790DA1">
      <w:pPr>
        <w:tabs>
          <w:tab w:val="left" w:pos="567"/>
        </w:tabs>
        <w:jc w:val="both"/>
        <w:rPr>
          <w:rFonts w:ascii="Calibri" w:hAnsi="Calibri" w:cs="Calibri"/>
          <w:sz w:val="22"/>
          <w:szCs w:val="22"/>
        </w:rPr>
      </w:pPr>
      <w:r w:rsidRPr="00FC267D">
        <w:rPr>
          <w:rFonts w:ascii="Calibri" w:hAnsi="Calibri" w:cs="Calibri"/>
          <w:b/>
          <w:sz w:val="22"/>
          <w:szCs w:val="22"/>
        </w:rPr>
        <w:t>ROZDZIAŁ I.</w:t>
      </w:r>
      <w:r w:rsidRPr="00FC267D">
        <w:rPr>
          <w:rFonts w:ascii="Calibri" w:hAnsi="Calibri" w:cs="Calibri"/>
          <w:b/>
          <w:sz w:val="22"/>
          <w:szCs w:val="22"/>
        </w:rPr>
        <w:tab/>
        <w:t>ZAMAWIAJĄCY (NAZWA I ADRES)</w:t>
      </w:r>
    </w:p>
    <w:p w:rsidR="00FA2844" w:rsidRDefault="00FA2844" w:rsidP="00220C8E">
      <w:pPr>
        <w:rPr>
          <w:rFonts w:asciiTheme="minorHAnsi" w:hAnsiTheme="minorHAnsi" w:cstheme="minorHAnsi"/>
          <w:bCs/>
          <w:sz w:val="22"/>
          <w:szCs w:val="22"/>
        </w:rPr>
      </w:pPr>
    </w:p>
    <w:p w:rsidR="00220C8E" w:rsidRPr="00FA2844" w:rsidRDefault="00220C8E" w:rsidP="00220C8E">
      <w:pPr>
        <w:rPr>
          <w:rFonts w:asciiTheme="minorHAnsi" w:hAnsiTheme="minorHAnsi" w:cstheme="minorHAnsi"/>
          <w:b/>
          <w:sz w:val="22"/>
          <w:szCs w:val="22"/>
          <w:shd w:val="clear" w:color="auto" w:fill="FFFFFF"/>
        </w:rPr>
      </w:pPr>
      <w:r w:rsidRPr="00FA2844">
        <w:rPr>
          <w:rFonts w:asciiTheme="minorHAnsi" w:hAnsiTheme="minorHAnsi" w:cstheme="minorHAnsi"/>
          <w:b/>
          <w:bCs/>
          <w:sz w:val="22"/>
          <w:szCs w:val="22"/>
        </w:rPr>
        <w:t>Miejski Ośrodek Kultury i Sportu</w:t>
      </w:r>
      <w:r w:rsidRPr="00FA2844">
        <w:rPr>
          <w:rFonts w:asciiTheme="minorHAnsi" w:hAnsiTheme="minorHAnsi" w:cstheme="minorHAnsi"/>
          <w:b/>
          <w:sz w:val="22"/>
          <w:szCs w:val="22"/>
        </w:rPr>
        <w:br/>
      </w:r>
      <w:r w:rsidRPr="00FA2844">
        <w:rPr>
          <w:rFonts w:asciiTheme="minorHAnsi" w:hAnsiTheme="minorHAnsi" w:cstheme="minorHAnsi"/>
          <w:b/>
          <w:sz w:val="22"/>
          <w:szCs w:val="22"/>
          <w:shd w:val="clear" w:color="auto" w:fill="FFFFFF"/>
        </w:rPr>
        <w:t>ul. Kard. Stefana Wyszyńskiego 27</w:t>
      </w:r>
      <w:r w:rsidRPr="00FA2844">
        <w:rPr>
          <w:rFonts w:asciiTheme="minorHAnsi" w:hAnsiTheme="minorHAnsi" w:cstheme="minorHAnsi"/>
          <w:b/>
          <w:sz w:val="22"/>
          <w:szCs w:val="22"/>
        </w:rPr>
        <w:br/>
      </w:r>
      <w:r w:rsidRPr="00FA2844">
        <w:rPr>
          <w:rFonts w:asciiTheme="minorHAnsi" w:hAnsiTheme="minorHAnsi" w:cstheme="minorHAnsi"/>
          <w:b/>
          <w:sz w:val="22"/>
          <w:szCs w:val="22"/>
          <w:shd w:val="clear" w:color="auto" w:fill="FFFFFF"/>
        </w:rPr>
        <w:t>44-120 Pyskowice</w:t>
      </w:r>
    </w:p>
    <w:p w:rsidR="00FF5676" w:rsidRPr="00FC267D" w:rsidRDefault="00FF5676" w:rsidP="00790DA1">
      <w:pPr>
        <w:tabs>
          <w:tab w:val="left" w:pos="567"/>
        </w:tabs>
        <w:jc w:val="both"/>
        <w:rPr>
          <w:rFonts w:ascii="Calibri" w:hAnsi="Calibri" w:cs="Calibri"/>
          <w:sz w:val="22"/>
          <w:szCs w:val="22"/>
        </w:rPr>
      </w:pPr>
      <w:r w:rsidRPr="00FC267D">
        <w:rPr>
          <w:rFonts w:ascii="Calibri" w:hAnsi="Calibri" w:cs="Calibri"/>
          <w:sz w:val="22"/>
          <w:szCs w:val="22"/>
        </w:rPr>
        <w:t>zwany dalej „Zamawiającym”</w:t>
      </w:r>
    </w:p>
    <w:p w:rsidR="00FF5676" w:rsidRPr="00FC267D" w:rsidRDefault="00FF5676" w:rsidP="00790DA1">
      <w:pPr>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p>
    <w:p w:rsidR="00FF5676" w:rsidRPr="00FC267D" w:rsidRDefault="00FF5676" w:rsidP="00790DA1">
      <w:pPr>
        <w:tabs>
          <w:tab w:val="left" w:pos="567"/>
        </w:tabs>
        <w:jc w:val="both"/>
        <w:rPr>
          <w:rFonts w:ascii="Calibri" w:hAnsi="Calibri" w:cs="Calibri"/>
          <w:b/>
          <w:sz w:val="22"/>
          <w:szCs w:val="22"/>
        </w:rPr>
      </w:pPr>
      <w:r w:rsidRPr="00FC267D">
        <w:rPr>
          <w:rFonts w:ascii="Calibri" w:hAnsi="Calibri" w:cs="Calibri"/>
          <w:b/>
          <w:sz w:val="22"/>
          <w:szCs w:val="22"/>
        </w:rPr>
        <w:t>ROZDZIAŁ II.</w:t>
      </w:r>
      <w:r w:rsidRPr="00FC267D">
        <w:rPr>
          <w:rFonts w:ascii="Calibri" w:hAnsi="Calibri" w:cs="Calibri"/>
          <w:b/>
          <w:sz w:val="22"/>
          <w:szCs w:val="22"/>
        </w:rPr>
        <w:tab/>
        <w:t>TRYB UDZIELENIA ZAMÓWIENIA PUBLICZNEGO</w:t>
      </w:r>
    </w:p>
    <w:p w:rsidR="00FF5676" w:rsidRPr="00FC267D" w:rsidRDefault="00FF5676" w:rsidP="00790DA1">
      <w:pPr>
        <w:tabs>
          <w:tab w:val="left" w:pos="567"/>
        </w:tabs>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r w:rsidRPr="00FC267D">
        <w:rPr>
          <w:rFonts w:ascii="Calibri" w:hAnsi="Calibri" w:cs="Calibri"/>
          <w:sz w:val="22"/>
          <w:szCs w:val="22"/>
        </w:rPr>
        <w:t xml:space="preserve">Postępowanie prowadzone jest w trybie </w:t>
      </w:r>
      <w:r w:rsidRPr="00FC267D">
        <w:rPr>
          <w:rFonts w:ascii="Calibri" w:hAnsi="Calibri" w:cs="Calibri"/>
          <w:b/>
          <w:sz w:val="22"/>
          <w:szCs w:val="22"/>
          <w:u w:val="single"/>
        </w:rPr>
        <w:t>przetargu nieograniczonego</w:t>
      </w:r>
      <w:r w:rsidRPr="00FC267D">
        <w:rPr>
          <w:rFonts w:ascii="Calibri" w:hAnsi="Calibri" w:cs="Calibri"/>
          <w:sz w:val="22"/>
          <w:szCs w:val="22"/>
        </w:rPr>
        <w:t xml:space="preserve"> zgodnie z ustawą z dnia 29 stycznia 2004 r. Prawo zamówień publicznych (tekst jednolity Dz. U. z 2017 r. poz. 1579 z </w:t>
      </w:r>
      <w:proofErr w:type="spellStart"/>
      <w:r w:rsidRPr="00FC267D">
        <w:rPr>
          <w:rFonts w:ascii="Calibri" w:hAnsi="Calibri" w:cs="Calibri"/>
          <w:sz w:val="22"/>
          <w:szCs w:val="22"/>
        </w:rPr>
        <w:t>późn</w:t>
      </w:r>
      <w:proofErr w:type="spellEnd"/>
      <w:r w:rsidRPr="00FC267D">
        <w:rPr>
          <w:rFonts w:ascii="Calibri" w:hAnsi="Calibri" w:cs="Calibri"/>
          <w:sz w:val="22"/>
          <w:szCs w:val="22"/>
        </w:rPr>
        <w:t>. zm.) zwaną w dalszej części „ustawą”. W sprawach nieuregulowanych zapisami niniejszej SIWZ, stosuje się przepisy wspomnianej ustawy.</w:t>
      </w:r>
    </w:p>
    <w:p w:rsidR="00FF5676" w:rsidRPr="00FC267D" w:rsidRDefault="00FF5676" w:rsidP="00790DA1">
      <w:pPr>
        <w:ind w:right="28"/>
        <w:jc w:val="both"/>
        <w:rPr>
          <w:rFonts w:ascii="Calibri" w:hAnsi="Calibri" w:cs="Calibri"/>
          <w:b/>
          <w:sz w:val="22"/>
          <w:szCs w:val="22"/>
          <w:u w:val="single"/>
        </w:rPr>
      </w:pPr>
      <w:r w:rsidRPr="00FC267D">
        <w:rPr>
          <w:rFonts w:ascii="Calibri" w:hAnsi="Calibri" w:cs="Calibri"/>
          <w:b/>
          <w:sz w:val="22"/>
          <w:szCs w:val="22"/>
          <w:u w:val="single"/>
        </w:rPr>
        <w:t>Zamawiający przewidział zastosowanie procedury, o której mowa w art. 24aa ust. 1 ustawy tzw. procedury „odwróconej”.</w:t>
      </w:r>
    </w:p>
    <w:p w:rsidR="00B00F48" w:rsidRPr="00383357" w:rsidRDefault="00B00F48" w:rsidP="00B00F48">
      <w:pPr>
        <w:autoSpaceDE w:val="0"/>
        <w:autoSpaceDN w:val="0"/>
        <w:adjustRightInd w:val="0"/>
        <w:jc w:val="both"/>
        <w:rPr>
          <w:sz w:val="24"/>
          <w:szCs w:val="24"/>
        </w:rPr>
      </w:pPr>
    </w:p>
    <w:p w:rsidR="00B00F48" w:rsidRPr="004A2140" w:rsidRDefault="00AD133B" w:rsidP="00B00F48">
      <w:pPr>
        <w:autoSpaceDE w:val="0"/>
        <w:autoSpaceDN w:val="0"/>
        <w:adjustRightInd w:val="0"/>
        <w:jc w:val="both"/>
        <w:rPr>
          <w:rFonts w:ascii="Calibri" w:hAnsi="Calibri"/>
          <w:sz w:val="22"/>
          <w:szCs w:val="22"/>
        </w:rPr>
      </w:pPr>
      <w:r>
        <w:rPr>
          <w:rFonts w:ascii="Calibri" w:hAnsi="Calibri"/>
          <w:sz w:val="22"/>
          <w:szCs w:val="22"/>
        </w:rPr>
        <w:t>Zamawiający przedłoży wniosek o przyznanie dofinansowania</w:t>
      </w:r>
      <w:r w:rsidR="00B00F48" w:rsidRPr="004A2140">
        <w:rPr>
          <w:rFonts w:ascii="Calibri" w:hAnsi="Calibri"/>
          <w:sz w:val="22"/>
          <w:szCs w:val="22"/>
        </w:rPr>
        <w:t xml:space="preserve"> z Europejskiego Funduszu Rozwoju Regionalnego w ramach Regionalnego Programu Operacyjnego Województwa Śląskiego na lata </w:t>
      </w:r>
      <w:r>
        <w:rPr>
          <w:rFonts w:ascii="Calibri" w:hAnsi="Calibri"/>
          <w:sz w:val="22"/>
          <w:szCs w:val="22"/>
        </w:rPr>
        <w:br/>
      </w:r>
      <w:r w:rsidR="00B00F48" w:rsidRPr="004A2140">
        <w:rPr>
          <w:rFonts w:ascii="Calibri" w:hAnsi="Calibri"/>
          <w:sz w:val="22"/>
          <w:szCs w:val="22"/>
        </w:rPr>
        <w:t xml:space="preserve">2014-2020 dla osi priorytetowej: IV. Efektywność energetyczna, odnawialne źródła energii i gospodarka niskoemisyjna dla działania: 4.3. Efektywność energetyczna i odnawialne źródła energii </w:t>
      </w:r>
      <w:r>
        <w:rPr>
          <w:rFonts w:ascii="Calibri" w:hAnsi="Calibri"/>
          <w:sz w:val="22"/>
          <w:szCs w:val="22"/>
        </w:rPr>
        <w:br/>
      </w:r>
      <w:r w:rsidR="00B00F48" w:rsidRPr="004A2140">
        <w:rPr>
          <w:rFonts w:ascii="Calibri" w:hAnsi="Calibri"/>
          <w:sz w:val="22"/>
          <w:szCs w:val="22"/>
        </w:rPr>
        <w:t>w infrastrukt</w:t>
      </w:r>
      <w:r>
        <w:rPr>
          <w:rFonts w:ascii="Calibri" w:hAnsi="Calibri"/>
          <w:sz w:val="22"/>
          <w:szCs w:val="22"/>
        </w:rPr>
        <w:t xml:space="preserve">urze publicznej i mieszkaniowej, </w:t>
      </w:r>
      <w:r w:rsidR="00B00F48" w:rsidRPr="004A2140">
        <w:rPr>
          <w:rFonts w:ascii="Calibri" w:hAnsi="Calibri"/>
          <w:sz w:val="22"/>
          <w:szCs w:val="22"/>
        </w:rPr>
        <w:t xml:space="preserve">dla </w:t>
      </w:r>
      <w:proofErr w:type="spellStart"/>
      <w:r w:rsidR="00B00F48" w:rsidRPr="004A2140">
        <w:rPr>
          <w:rFonts w:ascii="Calibri" w:hAnsi="Calibri"/>
          <w:sz w:val="22"/>
          <w:szCs w:val="22"/>
        </w:rPr>
        <w:t>poddziałania</w:t>
      </w:r>
      <w:proofErr w:type="spellEnd"/>
      <w:r w:rsidR="00B00F48" w:rsidRPr="004A2140">
        <w:rPr>
          <w:rFonts w:ascii="Calibri" w:hAnsi="Calibri"/>
          <w:sz w:val="22"/>
          <w:szCs w:val="22"/>
        </w:rPr>
        <w:t xml:space="preserve">: 4.3.1. Efektywność energetyczna </w:t>
      </w:r>
      <w:r>
        <w:rPr>
          <w:rFonts w:ascii="Calibri" w:hAnsi="Calibri"/>
          <w:sz w:val="22"/>
          <w:szCs w:val="22"/>
        </w:rPr>
        <w:br/>
      </w:r>
      <w:r w:rsidR="00B00F48" w:rsidRPr="004A2140">
        <w:rPr>
          <w:rFonts w:ascii="Calibri" w:hAnsi="Calibri"/>
          <w:sz w:val="22"/>
          <w:szCs w:val="22"/>
        </w:rPr>
        <w:t>i odnawialne źródła energii w infrastrukturze publicznej i mieszkaniowej - ZIT,</w:t>
      </w:r>
    </w:p>
    <w:p w:rsidR="00B00F48" w:rsidRPr="00B00F48" w:rsidRDefault="00B00F48" w:rsidP="00B00F48">
      <w:pPr>
        <w:autoSpaceDE w:val="0"/>
        <w:autoSpaceDN w:val="0"/>
        <w:adjustRightInd w:val="0"/>
        <w:jc w:val="both"/>
        <w:rPr>
          <w:rFonts w:ascii="Calibri" w:hAnsi="Calibri"/>
          <w:sz w:val="22"/>
          <w:szCs w:val="22"/>
        </w:rPr>
      </w:pPr>
      <w:r w:rsidRPr="004A2140">
        <w:rPr>
          <w:rFonts w:ascii="Calibri" w:hAnsi="Calibri"/>
          <w:sz w:val="22"/>
          <w:szCs w:val="22"/>
        </w:rPr>
        <w:t>Projekt pn: „Termomodernizacja budynku Miejskiego Ośrodka Kultury i Sportu w Pyskowicach</w:t>
      </w:r>
      <w:r w:rsidR="00D462D5" w:rsidRPr="004A2140">
        <w:rPr>
          <w:rFonts w:ascii="Calibri" w:hAnsi="Calibri"/>
          <w:sz w:val="22"/>
          <w:szCs w:val="22"/>
        </w:rPr>
        <w:t>”.</w:t>
      </w:r>
    </w:p>
    <w:p w:rsidR="00FF5676" w:rsidRDefault="00FF5676" w:rsidP="00790DA1">
      <w:pPr>
        <w:jc w:val="both"/>
        <w:rPr>
          <w:rFonts w:ascii="Calibri" w:hAnsi="Calibri" w:cs="Calibri"/>
          <w:sz w:val="22"/>
          <w:szCs w:val="22"/>
        </w:rPr>
      </w:pPr>
    </w:p>
    <w:p w:rsidR="00B00F48" w:rsidRPr="00FC267D" w:rsidRDefault="00B00F48" w:rsidP="00790DA1">
      <w:pPr>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p>
    <w:p w:rsidR="00FF5676" w:rsidRPr="00FC267D" w:rsidRDefault="00FF5676" w:rsidP="00790DA1">
      <w:pPr>
        <w:tabs>
          <w:tab w:val="left" w:pos="567"/>
        </w:tabs>
        <w:jc w:val="both"/>
        <w:rPr>
          <w:rFonts w:ascii="Calibri" w:hAnsi="Calibri" w:cs="Calibri"/>
          <w:b/>
          <w:sz w:val="22"/>
          <w:szCs w:val="22"/>
        </w:rPr>
      </w:pPr>
      <w:r w:rsidRPr="00FC267D">
        <w:rPr>
          <w:rFonts w:ascii="Calibri" w:hAnsi="Calibri" w:cs="Calibri"/>
          <w:b/>
          <w:sz w:val="22"/>
          <w:szCs w:val="22"/>
        </w:rPr>
        <w:t>ROZDZIAŁ III.</w:t>
      </w:r>
      <w:r w:rsidRPr="00FC267D">
        <w:rPr>
          <w:rFonts w:ascii="Calibri" w:hAnsi="Calibri" w:cs="Calibri"/>
          <w:b/>
          <w:sz w:val="22"/>
          <w:szCs w:val="22"/>
        </w:rPr>
        <w:tab/>
        <w:t>OPIS</w:t>
      </w:r>
      <w:r w:rsidRPr="00FC267D">
        <w:rPr>
          <w:rFonts w:ascii="Calibri" w:hAnsi="Calibri" w:cs="Calibri"/>
          <w:sz w:val="22"/>
          <w:szCs w:val="22"/>
        </w:rPr>
        <w:t xml:space="preserve"> </w:t>
      </w:r>
      <w:r w:rsidRPr="00FC267D">
        <w:rPr>
          <w:rFonts w:ascii="Calibri" w:hAnsi="Calibri" w:cs="Calibri"/>
          <w:b/>
          <w:sz w:val="22"/>
          <w:szCs w:val="22"/>
        </w:rPr>
        <w:t>PRZEDMIOTU ZAMÓWIENIA</w:t>
      </w:r>
    </w:p>
    <w:p w:rsidR="00FF5676" w:rsidRPr="00FC267D" w:rsidRDefault="00FF5676" w:rsidP="00790DA1">
      <w:pPr>
        <w:tabs>
          <w:tab w:val="left" w:pos="567"/>
        </w:tabs>
        <w:jc w:val="both"/>
        <w:rPr>
          <w:rFonts w:ascii="Calibri" w:hAnsi="Calibri" w:cs="Calibri"/>
          <w:sz w:val="22"/>
          <w:szCs w:val="22"/>
        </w:rPr>
      </w:pPr>
    </w:p>
    <w:p w:rsidR="00220C8E" w:rsidRPr="00FA2844" w:rsidRDefault="00790DA1" w:rsidP="00C57F54">
      <w:pPr>
        <w:numPr>
          <w:ilvl w:val="0"/>
          <w:numId w:val="36"/>
        </w:numPr>
        <w:tabs>
          <w:tab w:val="left" w:pos="0"/>
        </w:tabs>
        <w:autoSpaceDE w:val="0"/>
        <w:spacing w:before="60" w:after="60"/>
        <w:jc w:val="both"/>
        <w:rPr>
          <w:rFonts w:ascii="Calibri" w:hAnsi="Calibri" w:cs="Calibri"/>
          <w:b/>
          <w:bCs/>
          <w:w w:val="106"/>
          <w:sz w:val="22"/>
          <w:szCs w:val="22"/>
        </w:rPr>
      </w:pPr>
      <w:r w:rsidRPr="0050556D">
        <w:rPr>
          <w:rFonts w:ascii="Calibri" w:hAnsi="Calibri" w:cs="Calibri"/>
          <w:sz w:val="22"/>
          <w:szCs w:val="22"/>
        </w:rPr>
        <w:t xml:space="preserve">Przedmiotem zamówienia jest wykonanie robót budowlanych w ramach zadania pn.: </w:t>
      </w:r>
      <w:r w:rsidR="00C57F54" w:rsidRPr="00C57F54">
        <w:rPr>
          <w:rFonts w:asciiTheme="minorHAnsi" w:hAnsiTheme="minorHAnsi" w:cstheme="minorHAnsi"/>
          <w:kern w:val="0"/>
          <w:sz w:val="22"/>
          <w:szCs w:val="22"/>
          <w:lang w:eastAsia="pl-PL"/>
        </w:rPr>
        <w:t>„TERMOMODERNIZACJA BUDYNKU MIEJSKIEGO OŚRODKA KULTU</w:t>
      </w:r>
      <w:r w:rsidR="00464F18">
        <w:rPr>
          <w:rFonts w:asciiTheme="minorHAnsi" w:hAnsiTheme="minorHAnsi" w:cstheme="minorHAnsi"/>
          <w:kern w:val="0"/>
          <w:sz w:val="22"/>
          <w:szCs w:val="22"/>
          <w:lang w:eastAsia="pl-PL"/>
        </w:rPr>
        <w:t xml:space="preserve">RY I SPORTU </w:t>
      </w:r>
      <w:r w:rsidR="00777A09">
        <w:rPr>
          <w:rFonts w:asciiTheme="minorHAnsi" w:hAnsiTheme="minorHAnsi" w:cstheme="minorHAnsi"/>
          <w:kern w:val="0"/>
          <w:sz w:val="22"/>
          <w:szCs w:val="22"/>
          <w:lang w:eastAsia="pl-PL"/>
        </w:rPr>
        <w:br/>
      </w:r>
      <w:r w:rsidR="00464F18">
        <w:rPr>
          <w:rFonts w:asciiTheme="minorHAnsi" w:hAnsiTheme="minorHAnsi" w:cstheme="minorHAnsi"/>
          <w:kern w:val="0"/>
          <w:sz w:val="22"/>
          <w:szCs w:val="22"/>
          <w:lang w:eastAsia="pl-PL"/>
        </w:rPr>
        <w:t>W PYSKOWICACH</w:t>
      </w:r>
      <w:r w:rsidR="00C57F54" w:rsidRPr="00C57F54">
        <w:rPr>
          <w:rFonts w:asciiTheme="minorHAnsi" w:hAnsiTheme="minorHAnsi" w:cstheme="minorHAnsi"/>
          <w:kern w:val="0"/>
          <w:sz w:val="22"/>
          <w:szCs w:val="22"/>
          <w:lang w:eastAsia="pl-PL"/>
        </w:rPr>
        <w:t>”</w:t>
      </w:r>
      <w:r w:rsidR="00C57F54">
        <w:rPr>
          <w:rFonts w:asciiTheme="minorHAnsi" w:hAnsiTheme="minorHAnsi" w:cstheme="minorHAnsi"/>
          <w:kern w:val="0"/>
          <w:sz w:val="22"/>
          <w:szCs w:val="22"/>
          <w:lang w:eastAsia="pl-PL"/>
        </w:rPr>
        <w:t>.</w:t>
      </w:r>
    </w:p>
    <w:p w:rsidR="00F20C32" w:rsidRPr="00FA2844" w:rsidRDefault="00220C8E" w:rsidP="00FA2844">
      <w:pPr>
        <w:pStyle w:val="Akapitzlist"/>
        <w:suppressAutoHyphens w:val="0"/>
        <w:autoSpaceDE w:val="0"/>
        <w:autoSpaceDN w:val="0"/>
        <w:adjustRightInd w:val="0"/>
        <w:ind w:left="426"/>
        <w:rPr>
          <w:rStyle w:val="Uwydatnienie"/>
          <w:rFonts w:ascii="Calibri" w:hAnsi="Calibri" w:cs="Calibri"/>
          <w:b/>
          <w:bCs/>
          <w:i w:val="0"/>
          <w:iCs w:val="0"/>
          <w:w w:val="106"/>
          <w:sz w:val="22"/>
          <w:szCs w:val="22"/>
          <w:u w:val="single"/>
        </w:rPr>
      </w:pPr>
      <w:r w:rsidRPr="00FA2844">
        <w:rPr>
          <w:rFonts w:ascii="Calibri" w:hAnsi="Calibri" w:cs="Calibri"/>
          <w:b/>
          <w:bCs/>
          <w:sz w:val="22"/>
          <w:szCs w:val="22"/>
        </w:rPr>
        <w:t xml:space="preserve"> </w:t>
      </w:r>
      <w:r w:rsidR="00F20C32" w:rsidRPr="00FA2844">
        <w:rPr>
          <w:rStyle w:val="Uwydatnienie"/>
          <w:rFonts w:ascii="Calibri" w:hAnsi="Calibri" w:cs="Calibri"/>
          <w:b/>
          <w:bCs/>
          <w:i w:val="0"/>
          <w:iCs w:val="0"/>
          <w:w w:val="106"/>
          <w:sz w:val="22"/>
          <w:szCs w:val="22"/>
          <w:u w:val="single"/>
        </w:rPr>
        <w:t>Stan istniejący:</w:t>
      </w:r>
    </w:p>
    <w:p w:rsidR="00220C8E" w:rsidRPr="00FA2844" w:rsidRDefault="00220C8E" w:rsidP="00FA2844">
      <w:pPr>
        <w:suppressAutoHyphens w:val="0"/>
        <w:autoSpaceDE w:val="0"/>
        <w:autoSpaceDN w:val="0"/>
        <w:adjustRightInd w:val="0"/>
        <w:ind w:left="426"/>
        <w:jc w:val="both"/>
        <w:rPr>
          <w:rStyle w:val="Uwydatnienie"/>
          <w:rFonts w:asciiTheme="minorHAnsi" w:hAnsiTheme="minorHAnsi" w:cstheme="minorHAnsi"/>
          <w:bCs/>
          <w:i w:val="0"/>
          <w:iCs w:val="0"/>
          <w:w w:val="106"/>
          <w:sz w:val="22"/>
          <w:szCs w:val="22"/>
        </w:rPr>
      </w:pPr>
      <w:r w:rsidRPr="00FA2844">
        <w:rPr>
          <w:rStyle w:val="Uwydatnienie"/>
          <w:rFonts w:ascii="Calibri" w:hAnsi="Calibri" w:cs="Calibri"/>
          <w:bCs/>
          <w:i w:val="0"/>
          <w:iCs w:val="0"/>
          <w:w w:val="106"/>
          <w:sz w:val="22"/>
          <w:szCs w:val="22"/>
        </w:rPr>
        <w:t xml:space="preserve">Istniejący budynek </w:t>
      </w:r>
      <w:proofErr w:type="spellStart"/>
      <w:r w:rsidRPr="00FA2844">
        <w:rPr>
          <w:rStyle w:val="Uwydatnienie"/>
          <w:rFonts w:ascii="Calibri" w:hAnsi="Calibri" w:cs="Calibri"/>
          <w:bCs/>
          <w:i w:val="0"/>
          <w:iCs w:val="0"/>
          <w:w w:val="106"/>
          <w:sz w:val="22"/>
          <w:szCs w:val="22"/>
        </w:rPr>
        <w:t>MOKiS</w:t>
      </w:r>
      <w:proofErr w:type="spellEnd"/>
      <w:r w:rsidRPr="00FA2844">
        <w:rPr>
          <w:rStyle w:val="Uwydatnienie"/>
          <w:rFonts w:ascii="Calibri" w:hAnsi="Calibri" w:cs="Calibri"/>
          <w:bCs/>
          <w:i w:val="0"/>
          <w:iCs w:val="0"/>
          <w:w w:val="106"/>
          <w:sz w:val="22"/>
          <w:szCs w:val="22"/>
        </w:rPr>
        <w:t xml:space="preserve"> zlokalizowany jest w Pyskowicach, przy ul. Kardynała Stefana Wyszyńskiego 27, na działkach nr 639/1, 695/1. Obiekt częściowo podpiwniczony, składający się z kilku brył jedno-, dwu- i trzykondygnacyjnych.</w:t>
      </w:r>
      <w:r w:rsidRPr="00FA2844">
        <w:rPr>
          <w:kern w:val="0"/>
          <w:sz w:val="28"/>
          <w:szCs w:val="28"/>
          <w:lang w:eastAsia="pl-PL"/>
        </w:rPr>
        <w:t xml:space="preserve"> </w:t>
      </w:r>
      <w:r w:rsidRPr="00FA2844">
        <w:rPr>
          <w:rFonts w:asciiTheme="minorHAnsi" w:hAnsiTheme="minorHAnsi" w:cstheme="minorHAnsi"/>
          <w:kern w:val="0"/>
          <w:sz w:val="22"/>
          <w:szCs w:val="22"/>
          <w:lang w:eastAsia="pl-PL"/>
        </w:rPr>
        <w:t>Istniej</w:t>
      </w:r>
      <w:r w:rsidRPr="00FA2844">
        <w:rPr>
          <w:rFonts w:asciiTheme="minorHAnsi" w:eastAsia="TimesNewRoman" w:hAnsiTheme="minorHAnsi" w:cstheme="minorHAnsi"/>
          <w:kern w:val="0"/>
          <w:sz w:val="22"/>
          <w:szCs w:val="22"/>
          <w:lang w:eastAsia="pl-PL"/>
        </w:rPr>
        <w:t>ą</w:t>
      </w:r>
      <w:r w:rsidRPr="00FA2844">
        <w:rPr>
          <w:rFonts w:asciiTheme="minorHAnsi" w:hAnsiTheme="minorHAnsi" w:cstheme="minorHAnsi"/>
          <w:kern w:val="0"/>
          <w:sz w:val="22"/>
          <w:szCs w:val="22"/>
          <w:lang w:eastAsia="pl-PL"/>
        </w:rPr>
        <w:t>ce zagospodarowanie stanowi</w:t>
      </w:r>
      <w:r w:rsidRPr="00FA2844">
        <w:rPr>
          <w:rFonts w:asciiTheme="minorHAnsi" w:eastAsia="TimesNewRoman" w:hAnsiTheme="minorHAnsi" w:cstheme="minorHAnsi"/>
          <w:kern w:val="0"/>
          <w:sz w:val="22"/>
          <w:szCs w:val="22"/>
          <w:lang w:eastAsia="pl-PL"/>
        </w:rPr>
        <w:t xml:space="preserve">ą </w:t>
      </w:r>
      <w:r w:rsidRPr="00FA2844">
        <w:rPr>
          <w:rFonts w:asciiTheme="minorHAnsi" w:hAnsiTheme="minorHAnsi" w:cstheme="minorHAnsi"/>
          <w:kern w:val="0"/>
          <w:sz w:val="22"/>
          <w:szCs w:val="22"/>
          <w:lang w:eastAsia="pl-PL"/>
        </w:rPr>
        <w:t xml:space="preserve">nawierzchnie z kostki brukowej, płyt chodnikowych, nawierzchnie asfaltowe oraz tereny zielone </w:t>
      </w:r>
      <w:r w:rsidR="00464F18">
        <w:rPr>
          <w:rFonts w:asciiTheme="minorHAnsi" w:hAnsiTheme="minorHAnsi" w:cstheme="minorHAnsi"/>
          <w:kern w:val="0"/>
          <w:sz w:val="22"/>
          <w:szCs w:val="22"/>
          <w:lang w:eastAsia="pl-PL"/>
        </w:rPr>
        <w:br/>
      </w:r>
      <w:r w:rsidRPr="00FA2844">
        <w:rPr>
          <w:rFonts w:asciiTheme="minorHAnsi" w:hAnsiTheme="minorHAnsi" w:cstheme="minorHAnsi"/>
          <w:kern w:val="0"/>
          <w:sz w:val="22"/>
          <w:szCs w:val="22"/>
          <w:lang w:eastAsia="pl-PL"/>
        </w:rPr>
        <w:t>z drzewami i krzewami.</w:t>
      </w:r>
    </w:p>
    <w:p w:rsidR="00220C8E" w:rsidRPr="00FA2844" w:rsidRDefault="00220C8E" w:rsidP="00FA2844">
      <w:pPr>
        <w:suppressAutoHyphens w:val="0"/>
        <w:autoSpaceDE w:val="0"/>
        <w:autoSpaceDN w:val="0"/>
        <w:adjustRightInd w:val="0"/>
        <w:ind w:left="426"/>
        <w:jc w:val="both"/>
        <w:rPr>
          <w:rStyle w:val="Uwydatnienie"/>
          <w:rFonts w:asciiTheme="minorHAnsi" w:hAnsiTheme="minorHAnsi" w:cstheme="minorHAnsi"/>
          <w:bCs/>
          <w:i w:val="0"/>
          <w:iCs w:val="0"/>
          <w:w w:val="106"/>
          <w:sz w:val="22"/>
          <w:szCs w:val="22"/>
        </w:rPr>
      </w:pPr>
      <w:r w:rsidRPr="00FA2844">
        <w:rPr>
          <w:rStyle w:val="Uwydatnienie"/>
          <w:rFonts w:asciiTheme="minorHAnsi" w:hAnsiTheme="minorHAnsi" w:cstheme="minorHAnsi"/>
          <w:bCs/>
          <w:i w:val="0"/>
          <w:iCs w:val="0"/>
          <w:w w:val="106"/>
          <w:sz w:val="22"/>
          <w:szCs w:val="22"/>
          <w:u w:val="single"/>
        </w:rPr>
        <w:t>Konstrukcja budynku</w:t>
      </w:r>
      <w:r w:rsidRPr="00FA2844">
        <w:rPr>
          <w:rStyle w:val="Uwydatnienie"/>
          <w:rFonts w:asciiTheme="minorHAnsi" w:hAnsiTheme="minorHAnsi" w:cstheme="minorHAnsi"/>
          <w:bCs/>
          <w:i w:val="0"/>
          <w:iCs w:val="0"/>
          <w:w w:val="106"/>
          <w:sz w:val="22"/>
          <w:szCs w:val="22"/>
        </w:rPr>
        <w:t>:</w:t>
      </w:r>
    </w:p>
    <w:p w:rsidR="00220C8E" w:rsidRPr="00FA2844" w:rsidRDefault="00220C8E" w:rsidP="00CD6AD8">
      <w:pPr>
        <w:pStyle w:val="Akapitzlist"/>
        <w:numPr>
          <w:ilvl w:val="0"/>
          <w:numId w:val="42"/>
        </w:numPr>
        <w:suppressAutoHyphens w:val="0"/>
        <w:autoSpaceDE w:val="0"/>
        <w:autoSpaceDN w:val="0"/>
        <w:adjustRightInd w:val="0"/>
        <w:ind w:left="709" w:hanging="283"/>
        <w:jc w:val="both"/>
        <w:rPr>
          <w:rFonts w:asciiTheme="minorHAnsi" w:eastAsia="TimesNewRoman" w:hAnsiTheme="minorHAnsi" w:cstheme="minorHAnsi"/>
          <w:kern w:val="0"/>
          <w:sz w:val="22"/>
          <w:szCs w:val="22"/>
          <w:lang w:eastAsia="pl-PL"/>
        </w:rPr>
      </w:pPr>
      <w:r w:rsidRPr="00FA2844">
        <w:rPr>
          <w:rFonts w:asciiTheme="minorHAnsi" w:eastAsia="TimesNewRoman" w:hAnsiTheme="minorHAnsi" w:cstheme="minorHAnsi"/>
          <w:kern w:val="0"/>
          <w:sz w:val="22"/>
          <w:szCs w:val="22"/>
          <w:lang w:eastAsia="pl-PL"/>
        </w:rPr>
        <w:t>Ściany z cegły ceramicznej pełnej na zaprawie cementowo – wapiennej.</w:t>
      </w:r>
    </w:p>
    <w:p w:rsidR="00220C8E" w:rsidRPr="00FA2844" w:rsidRDefault="00220C8E" w:rsidP="00CD6AD8">
      <w:pPr>
        <w:pStyle w:val="Akapitzlist"/>
        <w:numPr>
          <w:ilvl w:val="0"/>
          <w:numId w:val="42"/>
        </w:numPr>
        <w:suppressAutoHyphens w:val="0"/>
        <w:autoSpaceDE w:val="0"/>
        <w:autoSpaceDN w:val="0"/>
        <w:adjustRightInd w:val="0"/>
        <w:ind w:left="709" w:hanging="283"/>
        <w:jc w:val="both"/>
        <w:rPr>
          <w:rFonts w:asciiTheme="minorHAnsi" w:eastAsia="TimesNewRoman" w:hAnsiTheme="minorHAnsi" w:cstheme="minorHAnsi"/>
          <w:kern w:val="0"/>
          <w:sz w:val="22"/>
          <w:szCs w:val="22"/>
          <w:lang w:eastAsia="pl-PL"/>
        </w:rPr>
      </w:pPr>
      <w:r w:rsidRPr="00FA2844">
        <w:rPr>
          <w:rFonts w:asciiTheme="minorHAnsi" w:eastAsia="TimesNewRoman" w:hAnsiTheme="minorHAnsi" w:cstheme="minorHAnsi"/>
          <w:kern w:val="0"/>
          <w:sz w:val="22"/>
          <w:szCs w:val="22"/>
          <w:lang w:eastAsia="pl-PL"/>
        </w:rPr>
        <w:t>Ściany piwnic grubości 40-96cm. Ściany wyższych kondygnacji</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grubości 25-71cm.</w:t>
      </w:r>
    </w:p>
    <w:p w:rsidR="00220C8E" w:rsidRPr="00FA2844" w:rsidRDefault="00220C8E" w:rsidP="00CD6AD8">
      <w:pPr>
        <w:pStyle w:val="Akapitzlist"/>
        <w:numPr>
          <w:ilvl w:val="0"/>
          <w:numId w:val="42"/>
        </w:numPr>
        <w:suppressAutoHyphens w:val="0"/>
        <w:autoSpaceDE w:val="0"/>
        <w:autoSpaceDN w:val="0"/>
        <w:adjustRightInd w:val="0"/>
        <w:ind w:left="709" w:hanging="283"/>
        <w:jc w:val="both"/>
        <w:rPr>
          <w:rFonts w:asciiTheme="minorHAnsi" w:eastAsia="TimesNewRoman" w:hAnsiTheme="minorHAnsi" w:cstheme="minorHAnsi"/>
          <w:kern w:val="0"/>
          <w:sz w:val="22"/>
          <w:szCs w:val="22"/>
          <w:lang w:eastAsia="pl-PL"/>
        </w:rPr>
      </w:pPr>
      <w:r w:rsidRPr="00FA2844">
        <w:rPr>
          <w:rFonts w:asciiTheme="minorHAnsi" w:eastAsia="TimesNewRoman" w:hAnsiTheme="minorHAnsi" w:cstheme="minorHAnsi"/>
          <w:kern w:val="0"/>
          <w:sz w:val="22"/>
          <w:szCs w:val="22"/>
          <w:lang w:eastAsia="pl-PL"/>
        </w:rPr>
        <w:t xml:space="preserve">Stropy </w:t>
      </w:r>
      <w:proofErr w:type="spellStart"/>
      <w:r w:rsidRPr="00FA2844">
        <w:rPr>
          <w:rFonts w:asciiTheme="minorHAnsi" w:eastAsia="TimesNewRoman" w:hAnsiTheme="minorHAnsi" w:cstheme="minorHAnsi"/>
          <w:kern w:val="0"/>
          <w:sz w:val="22"/>
          <w:szCs w:val="22"/>
          <w:lang w:eastAsia="pl-PL"/>
        </w:rPr>
        <w:t>międzykondygnacyjne</w:t>
      </w:r>
      <w:proofErr w:type="spellEnd"/>
      <w:r w:rsidRPr="00FA2844">
        <w:rPr>
          <w:rFonts w:asciiTheme="minorHAnsi" w:eastAsia="TimesNewRoman" w:hAnsiTheme="minorHAnsi" w:cstheme="minorHAnsi"/>
          <w:kern w:val="0"/>
          <w:sz w:val="22"/>
          <w:szCs w:val="22"/>
          <w:lang w:eastAsia="pl-PL"/>
        </w:rPr>
        <w:t xml:space="preserve"> wykonane jako żelbetowe na belkach</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stalowych oraz z płyt kanałowych wielkootworowych (strop nad</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parterem w części przybudówki oficyny),</w:t>
      </w:r>
    </w:p>
    <w:p w:rsidR="00220C8E" w:rsidRPr="00FA2844" w:rsidRDefault="00220C8E" w:rsidP="00CD6AD8">
      <w:pPr>
        <w:pStyle w:val="Akapitzlist"/>
        <w:numPr>
          <w:ilvl w:val="0"/>
          <w:numId w:val="42"/>
        </w:numPr>
        <w:suppressAutoHyphens w:val="0"/>
        <w:autoSpaceDE w:val="0"/>
        <w:autoSpaceDN w:val="0"/>
        <w:adjustRightInd w:val="0"/>
        <w:ind w:left="709" w:hanging="283"/>
        <w:jc w:val="both"/>
        <w:rPr>
          <w:rFonts w:asciiTheme="minorHAnsi" w:eastAsia="TimesNewRoman" w:hAnsiTheme="minorHAnsi" w:cstheme="minorHAnsi"/>
          <w:kern w:val="0"/>
          <w:sz w:val="22"/>
          <w:szCs w:val="22"/>
          <w:lang w:eastAsia="pl-PL"/>
        </w:rPr>
      </w:pPr>
      <w:r w:rsidRPr="00FA2844">
        <w:rPr>
          <w:rFonts w:asciiTheme="minorHAnsi" w:eastAsia="TimesNewRoman" w:hAnsiTheme="minorHAnsi" w:cstheme="minorHAnsi"/>
          <w:kern w:val="0"/>
          <w:sz w:val="22"/>
          <w:szCs w:val="22"/>
          <w:lang w:eastAsia="pl-PL"/>
        </w:rPr>
        <w:t>Zadaszenie w formie stropodachów. W części frontowej konstrukcję</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nośną stropodachu stanowią dźwigary stalowe z płatwiami. Na</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 xml:space="preserve">płatwiach ułożona jest blacha trapezowa </w:t>
      </w:r>
      <w:r w:rsidR="00464F18">
        <w:rPr>
          <w:rFonts w:asciiTheme="minorHAnsi" w:eastAsia="TimesNewRoman" w:hAnsiTheme="minorHAnsi" w:cstheme="minorHAnsi"/>
          <w:kern w:val="0"/>
          <w:sz w:val="22"/>
          <w:szCs w:val="22"/>
          <w:lang w:eastAsia="pl-PL"/>
        </w:rPr>
        <w:br/>
      </w:r>
      <w:r w:rsidRPr="00FA2844">
        <w:rPr>
          <w:rFonts w:asciiTheme="minorHAnsi" w:eastAsia="TimesNewRoman" w:hAnsiTheme="minorHAnsi" w:cstheme="minorHAnsi"/>
          <w:kern w:val="0"/>
          <w:sz w:val="22"/>
          <w:szCs w:val="22"/>
          <w:lang w:eastAsia="pl-PL"/>
        </w:rPr>
        <w:t>oraz istniejące ocieplenie</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stropodachu. W pozostałych segmentach konstrukcję dachu stanowią</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 xml:space="preserve">belki stalowe oraz płyty korytkowe bądź z </w:t>
      </w:r>
      <w:proofErr w:type="spellStart"/>
      <w:r w:rsidRPr="00FA2844">
        <w:rPr>
          <w:rFonts w:asciiTheme="minorHAnsi" w:eastAsia="TimesNewRoman" w:hAnsiTheme="minorHAnsi" w:cstheme="minorHAnsi"/>
          <w:kern w:val="0"/>
          <w:sz w:val="22"/>
          <w:szCs w:val="22"/>
          <w:lang w:eastAsia="pl-PL"/>
        </w:rPr>
        <w:t>agloporytobetonu</w:t>
      </w:r>
      <w:proofErr w:type="spellEnd"/>
      <w:r w:rsidRPr="00FA2844">
        <w:rPr>
          <w:rFonts w:asciiTheme="minorHAnsi" w:eastAsia="TimesNewRoman" w:hAnsiTheme="minorHAnsi" w:cstheme="minorHAnsi"/>
          <w:kern w:val="0"/>
          <w:sz w:val="22"/>
          <w:szCs w:val="22"/>
          <w:lang w:eastAsia="pl-PL"/>
        </w:rPr>
        <w:t>.</w:t>
      </w:r>
    </w:p>
    <w:p w:rsidR="00220C8E" w:rsidRPr="00FA2844" w:rsidRDefault="00220C8E" w:rsidP="00CD6AD8">
      <w:pPr>
        <w:pStyle w:val="Akapitzlist"/>
        <w:numPr>
          <w:ilvl w:val="0"/>
          <w:numId w:val="42"/>
        </w:numPr>
        <w:suppressAutoHyphens w:val="0"/>
        <w:autoSpaceDE w:val="0"/>
        <w:autoSpaceDN w:val="0"/>
        <w:adjustRightInd w:val="0"/>
        <w:ind w:left="709" w:hanging="283"/>
        <w:jc w:val="both"/>
        <w:rPr>
          <w:rFonts w:asciiTheme="minorHAnsi" w:eastAsia="TimesNewRoman" w:hAnsiTheme="minorHAnsi" w:cstheme="minorHAnsi"/>
          <w:kern w:val="0"/>
          <w:sz w:val="22"/>
          <w:szCs w:val="22"/>
          <w:lang w:eastAsia="pl-PL"/>
        </w:rPr>
      </w:pPr>
      <w:r w:rsidRPr="00FA2844">
        <w:rPr>
          <w:rFonts w:asciiTheme="minorHAnsi" w:eastAsia="TimesNewRoman" w:hAnsiTheme="minorHAnsi" w:cstheme="minorHAnsi"/>
          <w:kern w:val="0"/>
          <w:sz w:val="22"/>
          <w:szCs w:val="22"/>
          <w:lang w:eastAsia="pl-PL"/>
        </w:rPr>
        <w:lastRenderedPageBreak/>
        <w:t>Na wszystkich segmentach pokrycie dachu wykonano z papy na lepiku.</w:t>
      </w:r>
    </w:p>
    <w:p w:rsidR="00220C8E" w:rsidRPr="00FA2844" w:rsidRDefault="00220C8E" w:rsidP="00CD6AD8">
      <w:pPr>
        <w:pStyle w:val="Akapitzlist"/>
        <w:numPr>
          <w:ilvl w:val="0"/>
          <w:numId w:val="42"/>
        </w:numPr>
        <w:suppressAutoHyphens w:val="0"/>
        <w:autoSpaceDE w:val="0"/>
        <w:autoSpaceDN w:val="0"/>
        <w:adjustRightInd w:val="0"/>
        <w:ind w:left="709" w:hanging="283"/>
        <w:jc w:val="both"/>
        <w:rPr>
          <w:rFonts w:asciiTheme="minorHAnsi" w:eastAsia="TimesNewRoman" w:hAnsiTheme="minorHAnsi" w:cstheme="minorHAnsi"/>
          <w:kern w:val="0"/>
          <w:sz w:val="22"/>
          <w:szCs w:val="22"/>
          <w:lang w:eastAsia="pl-PL"/>
        </w:rPr>
      </w:pPr>
      <w:r w:rsidRPr="00FA2844">
        <w:rPr>
          <w:rFonts w:asciiTheme="minorHAnsi" w:eastAsia="TimesNewRoman" w:hAnsiTheme="minorHAnsi" w:cstheme="minorHAnsi"/>
          <w:kern w:val="0"/>
          <w:sz w:val="22"/>
          <w:szCs w:val="22"/>
          <w:lang w:eastAsia="pl-PL"/>
        </w:rPr>
        <w:t>Odwodnienie budynku - zewnętrzne, realizowane za pomocą rynien i rur</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spustowych, woda odprowadzana jest do istniejącej kanalizacji</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deszczowej.</w:t>
      </w:r>
    </w:p>
    <w:p w:rsidR="00220C8E" w:rsidRPr="00FA2844" w:rsidRDefault="00220C8E" w:rsidP="00CD6AD8">
      <w:pPr>
        <w:pStyle w:val="Akapitzlist"/>
        <w:numPr>
          <w:ilvl w:val="0"/>
          <w:numId w:val="42"/>
        </w:numPr>
        <w:suppressAutoHyphens w:val="0"/>
        <w:autoSpaceDE w:val="0"/>
        <w:autoSpaceDN w:val="0"/>
        <w:adjustRightInd w:val="0"/>
        <w:ind w:left="709" w:hanging="283"/>
        <w:jc w:val="both"/>
        <w:rPr>
          <w:rStyle w:val="Uwydatnienie"/>
          <w:rFonts w:asciiTheme="minorHAnsi" w:eastAsia="TimesNewRoman" w:hAnsiTheme="minorHAnsi" w:cstheme="minorHAnsi"/>
          <w:i w:val="0"/>
          <w:iCs w:val="0"/>
          <w:kern w:val="0"/>
          <w:sz w:val="22"/>
          <w:szCs w:val="22"/>
          <w:lang w:eastAsia="pl-PL"/>
        </w:rPr>
      </w:pPr>
      <w:r w:rsidRPr="00FA2844">
        <w:rPr>
          <w:rFonts w:asciiTheme="minorHAnsi" w:eastAsia="TimesNewRoman" w:hAnsiTheme="minorHAnsi" w:cstheme="minorHAnsi"/>
          <w:kern w:val="0"/>
          <w:sz w:val="22"/>
          <w:szCs w:val="22"/>
          <w:lang w:eastAsia="pl-PL"/>
        </w:rPr>
        <w:t>Stolarka okienna i drzwiowa: częściowo drewniana oraz częściowo</w:t>
      </w:r>
      <w:r w:rsidR="006D57C4" w:rsidRPr="00FA2844">
        <w:rPr>
          <w:rFonts w:asciiTheme="minorHAnsi" w:eastAsia="TimesNewRoman" w:hAnsiTheme="minorHAnsi" w:cstheme="minorHAnsi"/>
          <w:kern w:val="0"/>
          <w:sz w:val="22"/>
          <w:szCs w:val="22"/>
          <w:lang w:eastAsia="pl-PL"/>
        </w:rPr>
        <w:t xml:space="preserve"> </w:t>
      </w:r>
      <w:r w:rsidRPr="00FA2844">
        <w:rPr>
          <w:rFonts w:asciiTheme="minorHAnsi" w:eastAsia="TimesNewRoman" w:hAnsiTheme="minorHAnsi" w:cstheme="minorHAnsi"/>
          <w:kern w:val="0"/>
          <w:sz w:val="22"/>
          <w:szCs w:val="22"/>
          <w:lang w:eastAsia="pl-PL"/>
        </w:rPr>
        <w:t>z PVC, w kolorze brązowym.</w:t>
      </w:r>
      <w:r w:rsidRPr="00FA2844">
        <w:rPr>
          <w:rStyle w:val="Uwydatnienie"/>
          <w:rFonts w:asciiTheme="minorHAnsi" w:hAnsiTheme="minorHAnsi" w:cstheme="minorHAnsi"/>
          <w:bCs/>
          <w:i w:val="0"/>
          <w:iCs w:val="0"/>
          <w:w w:val="106"/>
          <w:sz w:val="22"/>
          <w:szCs w:val="22"/>
        </w:rPr>
        <w:tab/>
      </w:r>
    </w:p>
    <w:p w:rsidR="006D57C4" w:rsidRPr="00FA2844" w:rsidRDefault="006D57C4" w:rsidP="00CD6AD8">
      <w:pPr>
        <w:pStyle w:val="Akapitzlist"/>
        <w:numPr>
          <w:ilvl w:val="0"/>
          <w:numId w:val="42"/>
        </w:numPr>
        <w:suppressAutoHyphens w:val="0"/>
        <w:autoSpaceDE w:val="0"/>
        <w:autoSpaceDN w:val="0"/>
        <w:adjustRightInd w:val="0"/>
        <w:ind w:left="709" w:hanging="283"/>
        <w:jc w:val="both"/>
        <w:rPr>
          <w:rFonts w:asciiTheme="minorHAnsi" w:eastAsia="TimesNewRoman" w:hAnsiTheme="minorHAnsi" w:cstheme="minorHAnsi"/>
          <w:kern w:val="0"/>
          <w:sz w:val="22"/>
          <w:szCs w:val="22"/>
          <w:lang w:eastAsia="pl-PL"/>
        </w:rPr>
      </w:pPr>
      <w:r w:rsidRPr="00FA2844">
        <w:rPr>
          <w:rFonts w:asciiTheme="minorHAnsi" w:eastAsia="TimesNewRoman" w:hAnsiTheme="minorHAnsi" w:cstheme="minorHAnsi"/>
          <w:kern w:val="0"/>
          <w:sz w:val="22"/>
          <w:szCs w:val="22"/>
          <w:lang w:eastAsia="pl-PL"/>
        </w:rPr>
        <w:t>Ściana zachodnia budynku została ocieplona w systemie ETICS z użyciem płyt styropianowych gr. 8cm. Fasada frontowa, powyżej parteru, wykonana z cegły klinkierowej, poniżej tynk cementowo – wapienny. Fasada frontowa posiada liczne detale architektoniczne w formie gzymsów, boni, pilastrów itp. Pozostałe elewacje zostały otynkowane tynkiem cementowo –</w:t>
      </w:r>
    </w:p>
    <w:p w:rsidR="00220C8E" w:rsidRDefault="006D57C4" w:rsidP="00CD6AD8">
      <w:pPr>
        <w:pStyle w:val="Akapitzlist"/>
        <w:numPr>
          <w:ilvl w:val="0"/>
          <w:numId w:val="42"/>
        </w:numPr>
        <w:suppressAutoHyphens w:val="0"/>
        <w:autoSpaceDE w:val="0"/>
        <w:autoSpaceDN w:val="0"/>
        <w:adjustRightInd w:val="0"/>
        <w:ind w:left="709" w:hanging="283"/>
        <w:jc w:val="both"/>
        <w:rPr>
          <w:rFonts w:asciiTheme="minorHAnsi" w:eastAsia="TimesNewRoman" w:hAnsiTheme="minorHAnsi" w:cstheme="minorHAnsi"/>
          <w:kern w:val="0"/>
          <w:sz w:val="22"/>
          <w:szCs w:val="22"/>
          <w:lang w:eastAsia="pl-PL"/>
        </w:rPr>
      </w:pPr>
      <w:r w:rsidRPr="00FA2844">
        <w:rPr>
          <w:rFonts w:asciiTheme="minorHAnsi" w:eastAsia="TimesNewRoman" w:hAnsiTheme="minorHAnsi" w:cstheme="minorHAnsi"/>
          <w:kern w:val="0"/>
          <w:sz w:val="22"/>
          <w:szCs w:val="22"/>
          <w:lang w:eastAsia="pl-PL"/>
        </w:rPr>
        <w:t>wapiennym i nie posiadają detali architektonicznych.</w:t>
      </w:r>
    </w:p>
    <w:p w:rsidR="004A2140" w:rsidRPr="00FA2844" w:rsidRDefault="004A2140" w:rsidP="004A2140">
      <w:pPr>
        <w:pStyle w:val="Akapitzlist"/>
        <w:suppressAutoHyphens w:val="0"/>
        <w:autoSpaceDE w:val="0"/>
        <w:autoSpaceDN w:val="0"/>
        <w:adjustRightInd w:val="0"/>
        <w:ind w:left="709"/>
        <w:jc w:val="both"/>
        <w:rPr>
          <w:rFonts w:asciiTheme="minorHAnsi" w:eastAsia="TimesNewRoman" w:hAnsiTheme="minorHAnsi" w:cstheme="minorHAnsi"/>
          <w:kern w:val="0"/>
          <w:sz w:val="22"/>
          <w:szCs w:val="22"/>
          <w:lang w:eastAsia="pl-PL"/>
        </w:rPr>
      </w:pPr>
    </w:p>
    <w:p w:rsidR="00F20C32" w:rsidRPr="00FA2844" w:rsidRDefault="00F20C32" w:rsidP="00F20C32">
      <w:pPr>
        <w:ind w:left="709"/>
        <w:rPr>
          <w:rFonts w:ascii="Calibri" w:hAnsi="Calibri" w:cs="Calibri"/>
          <w:b/>
          <w:sz w:val="22"/>
          <w:szCs w:val="22"/>
          <w:u w:val="single"/>
        </w:rPr>
      </w:pPr>
      <w:r w:rsidRPr="00FA2844">
        <w:rPr>
          <w:rFonts w:ascii="Calibri" w:hAnsi="Calibri" w:cs="Calibri"/>
          <w:b/>
          <w:sz w:val="22"/>
          <w:szCs w:val="22"/>
          <w:u w:val="single"/>
        </w:rPr>
        <w:t>Zakres robót obejmuje m.in.:</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wymianę nawierzchni na dziedzi</w:t>
      </w:r>
      <w:r w:rsidRPr="00FA2844">
        <w:rPr>
          <w:rFonts w:asciiTheme="minorHAnsi" w:eastAsia="TimesNewRoman" w:hAnsiTheme="minorHAnsi" w:cstheme="minorHAnsi"/>
          <w:kern w:val="0"/>
          <w:sz w:val="22"/>
          <w:szCs w:val="22"/>
          <w:lang w:eastAsia="pl-PL"/>
        </w:rPr>
        <w:t>ń</w:t>
      </w:r>
      <w:r w:rsidRPr="00FA2844">
        <w:rPr>
          <w:rFonts w:asciiTheme="minorHAnsi" w:hAnsiTheme="minorHAnsi" w:cstheme="minorHAnsi"/>
          <w:kern w:val="0"/>
          <w:sz w:val="22"/>
          <w:szCs w:val="22"/>
          <w:lang w:eastAsia="pl-PL"/>
        </w:rPr>
        <w:t>cu,</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wykonanie nowej opaski wokół budynku,</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 xml:space="preserve">docieplenie </w:t>
      </w:r>
      <w:r w:rsidRPr="00FA2844">
        <w:rPr>
          <w:rFonts w:asciiTheme="minorHAnsi" w:eastAsia="TimesNewRoman" w:hAnsiTheme="minorHAnsi" w:cstheme="minorHAnsi"/>
          <w:kern w:val="0"/>
          <w:sz w:val="22"/>
          <w:szCs w:val="22"/>
          <w:lang w:eastAsia="pl-PL"/>
        </w:rPr>
        <w:t>ś</w:t>
      </w:r>
      <w:r w:rsidRPr="00FA2844">
        <w:rPr>
          <w:rFonts w:asciiTheme="minorHAnsi" w:hAnsiTheme="minorHAnsi" w:cstheme="minorHAnsi"/>
          <w:kern w:val="0"/>
          <w:sz w:val="22"/>
          <w:szCs w:val="22"/>
          <w:lang w:eastAsia="pl-PL"/>
        </w:rPr>
        <w:t>cian zewn</w:t>
      </w:r>
      <w:r w:rsidRPr="00FA2844">
        <w:rPr>
          <w:rFonts w:asciiTheme="minorHAnsi" w:eastAsia="TimesNewRoman" w:hAnsiTheme="minorHAnsi" w:cstheme="minorHAnsi"/>
          <w:kern w:val="0"/>
          <w:sz w:val="22"/>
          <w:szCs w:val="22"/>
          <w:lang w:eastAsia="pl-PL"/>
        </w:rPr>
        <w:t>ę</w:t>
      </w:r>
      <w:r w:rsidRPr="00FA2844">
        <w:rPr>
          <w:rFonts w:asciiTheme="minorHAnsi" w:hAnsiTheme="minorHAnsi" w:cstheme="minorHAnsi"/>
          <w:kern w:val="0"/>
          <w:sz w:val="22"/>
          <w:szCs w:val="22"/>
          <w:lang w:eastAsia="pl-PL"/>
        </w:rPr>
        <w:t>trznych budynku w systemie ETICS (z wyj</w:t>
      </w:r>
      <w:r w:rsidRPr="00FA2844">
        <w:rPr>
          <w:rFonts w:asciiTheme="minorHAnsi" w:eastAsia="TimesNewRoman" w:hAnsiTheme="minorHAnsi" w:cstheme="minorHAnsi"/>
          <w:kern w:val="0"/>
          <w:sz w:val="22"/>
          <w:szCs w:val="22"/>
          <w:lang w:eastAsia="pl-PL"/>
        </w:rPr>
        <w:t>ą</w:t>
      </w:r>
      <w:r w:rsidRPr="00FA2844">
        <w:rPr>
          <w:rFonts w:asciiTheme="minorHAnsi" w:hAnsiTheme="minorHAnsi" w:cstheme="minorHAnsi"/>
          <w:kern w:val="0"/>
          <w:sz w:val="22"/>
          <w:szCs w:val="22"/>
          <w:lang w:eastAsia="pl-PL"/>
        </w:rPr>
        <w:t>tkiem elewacji frontowej),</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renowację elewacji frontowej,</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eastAsia="TimesNewRoman" w:hAnsiTheme="minorHAnsi" w:cstheme="minorHAnsi"/>
          <w:kern w:val="0"/>
          <w:sz w:val="22"/>
          <w:szCs w:val="22"/>
          <w:lang w:eastAsia="pl-PL"/>
        </w:rPr>
      </w:pPr>
      <w:r w:rsidRPr="00FA2844">
        <w:rPr>
          <w:rFonts w:asciiTheme="minorHAnsi" w:hAnsiTheme="minorHAnsi" w:cstheme="minorHAnsi"/>
          <w:kern w:val="0"/>
          <w:sz w:val="22"/>
          <w:szCs w:val="22"/>
          <w:lang w:eastAsia="pl-PL"/>
        </w:rPr>
        <w:t xml:space="preserve">docieplenie zadaszenia budynku (segment C, D i E) </w:t>
      </w:r>
      <w:proofErr w:type="spellStart"/>
      <w:r w:rsidRPr="00FA2844">
        <w:rPr>
          <w:rFonts w:asciiTheme="minorHAnsi" w:hAnsiTheme="minorHAnsi" w:cstheme="minorHAnsi"/>
          <w:kern w:val="0"/>
          <w:sz w:val="22"/>
          <w:szCs w:val="22"/>
          <w:lang w:eastAsia="pl-PL"/>
        </w:rPr>
        <w:t>styropap</w:t>
      </w:r>
      <w:r w:rsidRPr="00FA2844">
        <w:rPr>
          <w:rFonts w:asciiTheme="minorHAnsi" w:eastAsia="TimesNewRoman" w:hAnsiTheme="minorHAnsi" w:cstheme="minorHAnsi"/>
          <w:kern w:val="0"/>
          <w:sz w:val="22"/>
          <w:szCs w:val="22"/>
          <w:lang w:eastAsia="pl-PL"/>
        </w:rPr>
        <w:t>ą</w:t>
      </w:r>
      <w:proofErr w:type="spellEnd"/>
      <w:r w:rsidRPr="00FA2844">
        <w:rPr>
          <w:rFonts w:asciiTheme="minorHAnsi" w:eastAsia="TimesNewRoman" w:hAnsiTheme="minorHAnsi" w:cstheme="minorHAnsi"/>
          <w:kern w:val="0"/>
          <w:sz w:val="22"/>
          <w:szCs w:val="22"/>
          <w:lang w:eastAsia="pl-PL"/>
        </w:rPr>
        <w:t xml:space="preserve"> </w:t>
      </w:r>
      <w:r w:rsidRPr="00FA2844">
        <w:rPr>
          <w:rFonts w:asciiTheme="minorHAnsi" w:hAnsiTheme="minorHAnsi" w:cstheme="minorHAnsi"/>
          <w:kern w:val="0"/>
          <w:sz w:val="22"/>
          <w:szCs w:val="22"/>
          <w:lang w:eastAsia="pl-PL"/>
        </w:rPr>
        <w:t>z wykonaniem nowego pokrycia z papy termozgrzewalnej,</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wymianę rynien i rur spustowych,</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cz</w:t>
      </w:r>
      <w:r w:rsidRPr="00FA2844">
        <w:rPr>
          <w:rFonts w:asciiTheme="minorHAnsi" w:eastAsia="TimesNewRoman" w:hAnsiTheme="minorHAnsi" w:cstheme="minorHAnsi"/>
          <w:kern w:val="0"/>
          <w:sz w:val="22"/>
          <w:szCs w:val="22"/>
          <w:lang w:eastAsia="pl-PL"/>
        </w:rPr>
        <w:t>ęś</w:t>
      </w:r>
      <w:r w:rsidRPr="00FA2844">
        <w:rPr>
          <w:rFonts w:asciiTheme="minorHAnsi" w:hAnsiTheme="minorHAnsi" w:cstheme="minorHAnsi"/>
          <w:kern w:val="0"/>
          <w:sz w:val="22"/>
          <w:szCs w:val="22"/>
          <w:lang w:eastAsia="pl-PL"/>
        </w:rPr>
        <w:t>ciową wymianę zewn</w:t>
      </w:r>
      <w:r w:rsidRPr="00FA2844">
        <w:rPr>
          <w:rFonts w:asciiTheme="minorHAnsi" w:eastAsia="TimesNewRoman" w:hAnsiTheme="minorHAnsi" w:cstheme="minorHAnsi"/>
          <w:kern w:val="0"/>
          <w:sz w:val="22"/>
          <w:szCs w:val="22"/>
          <w:lang w:eastAsia="pl-PL"/>
        </w:rPr>
        <w:t>ę</w:t>
      </w:r>
      <w:r w:rsidRPr="00FA2844">
        <w:rPr>
          <w:rFonts w:asciiTheme="minorHAnsi" w:hAnsiTheme="minorHAnsi" w:cstheme="minorHAnsi"/>
          <w:kern w:val="0"/>
          <w:sz w:val="22"/>
          <w:szCs w:val="22"/>
          <w:lang w:eastAsia="pl-PL"/>
        </w:rPr>
        <w:t>trznej stolarki okiennej i drzwiowej,</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monta</w:t>
      </w:r>
      <w:r w:rsidRPr="00FA2844">
        <w:rPr>
          <w:rFonts w:asciiTheme="minorHAnsi" w:eastAsia="TimesNewRoman" w:hAnsiTheme="minorHAnsi" w:cstheme="minorHAnsi"/>
          <w:kern w:val="0"/>
          <w:sz w:val="22"/>
          <w:szCs w:val="22"/>
          <w:lang w:eastAsia="pl-PL"/>
        </w:rPr>
        <w:t xml:space="preserve">ż </w:t>
      </w:r>
      <w:r w:rsidRPr="00FA2844">
        <w:rPr>
          <w:rFonts w:asciiTheme="minorHAnsi" w:hAnsiTheme="minorHAnsi" w:cstheme="minorHAnsi"/>
          <w:kern w:val="0"/>
          <w:sz w:val="22"/>
          <w:szCs w:val="22"/>
          <w:lang w:eastAsia="pl-PL"/>
        </w:rPr>
        <w:t>nowych daszków nad wej</w:t>
      </w:r>
      <w:r w:rsidRPr="00FA2844">
        <w:rPr>
          <w:rFonts w:asciiTheme="minorHAnsi" w:eastAsia="TimesNewRoman" w:hAnsiTheme="minorHAnsi" w:cstheme="minorHAnsi"/>
          <w:kern w:val="0"/>
          <w:sz w:val="22"/>
          <w:szCs w:val="22"/>
          <w:lang w:eastAsia="pl-PL"/>
        </w:rPr>
        <w:t>ś</w:t>
      </w:r>
      <w:r w:rsidRPr="00FA2844">
        <w:rPr>
          <w:rFonts w:asciiTheme="minorHAnsi" w:hAnsiTheme="minorHAnsi" w:cstheme="minorHAnsi"/>
          <w:kern w:val="0"/>
          <w:sz w:val="22"/>
          <w:szCs w:val="22"/>
          <w:lang w:eastAsia="pl-PL"/>
        </w:rPr>
        <w:t>ciami do budynku od strony dziedzi</w:t>
      </w:r>
      <w:r w:rsidRPr="00FA2844">
        <w:rPr>
          <w:rFonts w:asciiTheme="minorHAnsi" w:eastAsia="TimesNewRoman" w:hAnsiTheme="minorHAnsi" w:cstheme="minorHAnsi"/>
          <w:kern w:val="0"/>
          <w:sz w:val="22"/>
          <w:szCs w:val="22"/>
          <w:lang w:eastAsia="pl-PL"/>
        </w:rPr>
        <w:t>ń</w:t>
      </w:r>
      <w:r w:rsidRPr="00FA2844">
        <w:rPr>
          <w:rFonts w:asciiTheme="minorHAnsi" w:hAnsiTheme="minorHAnsi" w:cstheme="minorHAnsi"/>
          <w:kern w:val="0"/>
          <w:sz w:val="22"/>
          <w:szCs w:val="22"/>
          <w:lang w:eastAsia="pl-PL"/>
        </w:rPr>
        <w:t>ca,</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ocieplenie stropu nad piwnic</w:t>
      </w:r>
      <w:r w:rsidRPr="00FA2844">
        <w:rPr>
          <w:rFonts w:asciiTheme="minorHAnsi" w:eastAsia="TimesNewRoman" w:hAnsiTheme="minorHAnsi" w:cstheme="minorHAnsi"/>
          <w:kern w:val="0"/>
          <w:sz w:val="22"/>
          <w:szCs w:val="22"/>
          <w:lang w:eastAsia="pl-PL"/>
        </w:rPr>
        <w:t>ą</w:t>
      </w:r>
      <w:r w:rsidRPr="00FA2844">
        <w:rPr>
          <w:rFonts w:asciiTheme="minorHAnsi" w:hAnsiTheme="minorHAnsi" w:cstheme="minorHAnsi"/>
          <w:kern w:val="0"/>
          <w:sz w:val="22"/>
          <w:szCs w:val="22"/>
          <w:lang w:eastAsia="pl-PL"/>
        </w:rPr>
        <w:t>,</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 xml:space="preserve"> izolację </w:t>
      </w:r>
      <w:r w:rsidRPr="00FA2844">
        <w:rPr>
          <w:rFonts w:asciiTheme="minorHAnsi" w:eastAsia="TimesNewRoman" w:hAnsiTheme="minorHAnsi" w:cstheme="minorHAnsi"/>
          <w:kern w:val="0"/>
          <w:sz w:val="22"/>
          <w:szCs w:val="22"/>
          <w:lang w:eastAsia="pl-PL"/>
        </w:rPr>
        <w:t>ś</w:t>
      </w:r>
      <w:r w:rsidRPr="00FA2844">
        <w:rPr>
          <w:rFonts w:asciiTheme="minorHAnsi" w:hAnsiTheme="minorHAnsi" w:cstheme="minorHAnsi"/>
          <w:kern w:val="0"/>
          <w:sz w:val="22"/>
          <w:szCs w:val="22"/>
          <w:lang w:eastAsia="pl-PL"/>
        </w:rPr>
        <w:t xml:space="preserve">ciany piwnicznej – </w:t>
      </w:r>
      <w:r w:rsidRPr="00FA2844">
        <w:rPr>
          <w:rFonts w:asciiTheme="minorHAnsi" w:eastAsia="TimesNewRoman" w:hAnsiTheme="minorHAnsi" w:cstheme="minorHAnsi"/>
          <w:kern w:val="0"/>
          <w:sz w:val="22"/>
          <w:szCs w:val="22"/>
          <w:lang w:eastAsia="pl-PL"/>
        </w:rPr>
        <w:t>ś</w:t>
      </w:r>
      <w:r w:rsidRPr="00FA2844">
        <w:rPr>
          <w:rFonts w:asciiTheme="minorHAnsi" w:hAnsiTheme="minorHAnsi" w:cstheme="minorHAnsi"/>
          <w:kern w:val="0"/>
          <w:sz w:val="22"/>
          <w:szCs w:val="22"/>
          <w:lang w:eastAsia="pl-PL"/>
        </w:rPr>
        <w:t>ciana pomi</w:t>
      </w:r>
      <w:r w:rsidRPr="00FA2844">
        <w:rPr>
          <w:rFonts w:asciiTheme="minorHAnsi" w:eastAsia="TimesNewRoman" w:hAnsiTheme="minorHAnsi" w:cstheme="minorHAnsi"/>
          <w:kern w:val="0"/>
          <w:sz w:val="22"/>
          <w:szCs w:val="22"/>
          <w:lang w:eastAsia="pl-PL"/>
        </w:rPr>
        <w:t>ę</w:t>
      </w:r>
      <w:r w:rsidRPr="00FA2844">
        <w:rPr>
          <w:rFonts w:asciiTheme="minorHAnsi" w:hAnsiTheme="minorHAnsi" w:cstheme="minorHAnsi"/>
          <w:kern w:val="0"/>
          <w:sz w:val="22"/>
          <w:szCs w:val="22"/>
          <w:lang w:eastAsia="pl-PL"/>
        </w:rPr>
        <w:t>dzy składem opału a podpiwniczeniem budynku,</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monta</w:t>
      </w:r>
      <w:r w:rsidRPr="00FA2844">
        <w:rPr>
          <w:rFonts w:asciiTheme="minorHAnsi" w:eastAsia="TimesNewRoman" w:hAnsiTheme="minorHAnsi" w:cstheme="minorHAnsi"/>
          <w:kern w:val="0"/>
          <w:sz w:val="22"/>
          <w:szCs w:val="22"/>
          <w:lang w:eastAsia="pl-PL"/>
        </w:rPr>
        <w:t xml:space="preserve">ż </w:t>
      </w:r>
      <w:r w:rsidRPr="00FA2844">
        <w:rPr>
          <w:rFonts w:asciiTheme="minorHAnsi" w:hAnsiTheme="minorHAnsi" w:cstheme="minorHAnsi"/>
          <w:kern w:val="0"/>
          <w:sz w:val="22"/>
          <w:szCs w:val="22"/>
          <w:lang w:eastAsia="pl-PL"/>
        </w:rPr>
        <w:t>stolarki drzwiowej w piwnicy,</w:t>
      </w:r>
    </w:p>
    <w:p w:rsidR="006D57C4" w:rsidRPr="00FA2844" w:rsidRDefault="006D57C4" w:rsidP="00CD6AD8">
      <w:pPr>
        <w:pStyle w:val="Akapitzlist"/>
        <w:numPr>
          <w:ilvl w:val="0"/>
          <w:numId w:val="40"/>
        </w:numPr>
        <w:suppressAutoHyphens w:val="0"/>
        <w:autoSpaceDE w:val="0"/>
        <w:autoSpaceDN w:val="0"/>
        <w:adjustRightInd w:val="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 xml:space="preserve"> remont pomieszcze</w:t>
      </w:r>
      <w:r w:rsidRPr="00FA2844">
        <w:rPr>
          <w:rFonts w:asciiTheme="minorHAnsi" w:eastAsia="TimesNewRoman" w:hAnsiTheme="minorHAnsi" w:cstheme="minorHAnsi"/>
          <w:kern w:val="0"/>
          <w:sz w:val="22"/>
          <w:szCs w:val="22"/>
          <w:lang w:eastAsia="pl-PL"/>
        </w:rPr>
        <w:t xml:space="preserve">ń </w:t>
      </w:r>
      <w:r w:rsidRPr="00FA2844">
        <w:rPr>
          <w:rFonts w:asciiTheme="minorHAnsi" w:hAnsiTheme="minorHAnsi" w:cstheme="minorHAnsi"/>
          <w:kern w:val="0"/>
          <w:sz w:val="22"/>
          <w:szCs w:val="22"/>
          <w:lang w:eastAsia="pl-PL"/>
        </w:rPr>
        <w:t>piwnicznych (wykonanie tynków renowacyjnych, malowanie pomieszcze</w:t>
      </w:r>
      <w:r w:rsidRPr="00FA2844">
        <w:rPr>
          <w:rFonts w:asciiTheme="minorHAnsi" w:eastAsia="TimesNewRoman" w:hAnsiTheme="minorHAnsi" w:cstheme="minorHAnsi"/>
          <w:kern w:val="0"/>
          <w:sz w:val="22"/>
          <w:szCs w:val="22"/>
          <w:lang w:eastAsia="pl-PL"/>
        </w:rPr>
        <w:t>ń</w:t>
      </w:r>
      <w:r w:rsidRPr="00FA2844">
        <w:rPr>
          <w:rFonts w:asciiTheme="minorHAnsi" w:hAnsiTheme="minorHAnsi" w:cstheme="minorHAnsi"/>
          <w:kern w:val="0"/>
          <w:sz w:val="22"/>
          <w:szCs w:val="22"/>
          <w:lang w:eastAsia="pl-PL"/>
        </w:rPr>
        <w:t>),</w:t>
      </w:r>
    </w:p>
    <w:p w:rsidR="00F20C32" w:rsidRDefault="006D57C4" w:rsidP="00CD6AD8">
      <w:pPr>
        <w:pStyle w:val="Akapitzlist"/>
        <w:numPr>
          <w:ilvl w:val="0"/>
          <w:numId w:val="40"/>
        </w:numPr>
        <w:tabs>
          <w:tab w:val="left" w:pos="709"/>
        </w:tabs>
        <w:autoSpaceDE w:val="0"/>
        <w:spacing w:before="60" w:after="60"/>
        <w:ind w:left="1134"/>
        <w:jc w:val="both"/>
        <w:rPr>
          <w:rFonts w:asciiTheme="minorHAnsi" w:hAnsiTheme="minorHAnsi" w:cstheme="minorHAnsi"/>
          <w:kern w:val="0"/>
          <w:sz w:val="22"/>
          <w:szCs w:val="22"/>
          <w:lang w:eastAsia="pl-PL"/>
        </w:rPr>
      </w:pPr>
      <w:r w:rsidRPr="00FA2844">
        <w:rPr>
          <w:rFonts w:asciiTheme="minorHAnsi" w:hAnsiTheme="minorHAnsi" w:cstheme="minorHAnsi"/>
          <w:kern w:val="0"/>
          <w:sz w:val="22"/>
          <w:szCs w:val="22"/>
          <w:lang w:eastAsia="pl-PL"/>
        </w:rPr>
        <w:t xml:space="preserve"> przekładkę istniej</w:t>
      </w:r>
      <w:r w:rsidRPr="00FA2844">
        <w:rPr>
          <w:rFonts w:asciiTheme="minorHAnsi" w:eastAsia="TimesNewRoman" w:hAnsiTheme="minorHAnsi" w:cstheme="minorHAnsi"/>
          <w:kern w:val="0"/>
          <w:sz w:val="22"/>
          <w:szCs w:val="22"/>
          <w:lang w:eastAsia="pl-PL"/>
        </w:rPr>
        <w:t>ą</w:t>
      </w:r>
      <w:r w:rsidRPr="00FA2844">
        <w:rPr>
          <w:rFonts w:asciiTheme="minorHAnsi" w:hAnsiTheme="minorHAnsi" w:cstheme="minorHAnsi"/>
          <w:kern w:val="0"/>
          <w:sz w:val="22"/>
          <w:szCs w:val="22"/>
          <w:lang w:eastAsia="pl-PL"/>
        </w:rPr>
        <w:t>cej inst</w:t>
      </w:r>
      <w:r w:rsidR="00683C8A">
        <w:rPr>
          <w:rFonts w:asciiTheme="minorHAnsi" w:hAnsiTheme="minorHAnsi" w:cstheme="minorHAnsi"/>
          <w:kern w:val="0"/>
          <w:sz w:val="22"/>
          <w:szCs w:val="22"/>
          <w:lang w:eastAsia="pl-PL"/>
        </w:rPr>
        <w:t>alacji odgromowej pod styropian,</w:t>
      </w:r>
    </w:p>
    <w:p w:rsidR="00683C8A" w:rsidRPr="00683C8A" w:rsidRDefault="00683C8A" w:rsidP="00CD6AD8">
      <w:pPr>
        <w:pStyle w:val="Akapitzlist"/>
        <w:numPr>
          <w:ilvl w:val="0"/>
          <w:numId w:val="40"/>
        </w:numPr>
        <w:tabs>
          <w:tab w:val="left" w:pos="709"/>
        </w:tabs>
        <w:autoSpaceDE w:val="0"/>
        <w:spacing w:before="60" w:after="60"/>
        <w:ind w:left="1134"/>
        <w:jc w:val="both"/>
        <w:rPr>
          <w:rFonts w:asciiTheme="minorHAnsi" w:hAnsiTheme="minorHAnsi" w:cstheme="minorHAnsi"/>
          <w:kern w:val="0"/>
          <w:sz w:val="22"/>
          <w:szCs w:val="22"/>
          <w:lang w:eastAsia="pl-PL"/>
        </w:rPr>
      </w:pPr>
      <w:r w:rsidRPr="00683C8A">
        <w:rPr>
          <w:rFonts w:asciiTheme="minorHAnsi" w:hAnsiTheme="minorHAnsi" w:cstheme="minorHAnsi"/>
          <w:kern w:val="0"/>
          <w:sz w:val="22"/>
          <w:szCs w:val="22"/>
          <w:lang w:eastAsia="pl-PL"/>
        </w:rPr>
        <w:t>wymiana o</w:t>
      </w:r>
      <w:r w:rsidRPr="00683C8A">
        <w:rPr>
          <w:rFonts w:asciiTheme="minorHAnsi" w:eastAsia="TimesNewRoman" w:hAnsiTheme="minorHAnsi" w:cstheme="minorHAnsi"/>
          <w:kern w:val="0"/>
          <w:sz w:val="22"/>
          <w:szCs w:val="22"/>
          <w:lang w:eastAsia="pl-PL"/>
        </w:rPr>
        <w:t>ś</w:t>
      </w:r>
      <w:r w:rsidRPr="00683C8A">
        <w:rPr>
          <w:rFonts w:asciiTheme="minorHAnsi" w:hAnsiTheme="minorHAnsi" w:cstheme="minorHAnsi"/>
          <w:kern w:val="0"/>
          <w:sz w:val="22"/>
          <w:szCs w:val="22"/>
          <w:lang w:eastAsia="pl-PL"/>
        </w:rPr>
        <w:t xml:space="preserve">wietlenia w budynku </w:t>
      </w:r>
      <w:proofErr w:type="spellStart"/>
      <w:r w:rsidRPr="00683C8A">
        <w:rPr>
          <w:rFonts w:asciiTheme="minorHAnsi" w:hAnsiTheme="minorHAnsi" w:cstheme="minorHAnsi"/>
          <w:kern w:val="0"/>
          <w:sz w:val="22"/>
          <w:szCs w:val="22"/>
          <w:lang w:eastAsia="pl-PL"/>
        </w:rPr>
        <w:t>MOKiS</w:t>
      </w:r>
      <w:proofErr w:type="spellEnd"/>
      <w:r w:rsidRPr="00683C8A">
        <w:rPr>
          <w:rFonts w:asciiTheme="minorHAnsi" w:hAnsiTheme="minorHAnsi" w:cstheme="minorHAnsi"/>
          <w:kern w:val="0"/>
          <w:sz w:val="22"/>
          <w:szCs w:val="22"/>
          <w:lang w:eastAsia="pl-PL"/>
        </w:rPr>
        <w:t xml:space="preserve"> na o</w:t>
      </w:r>
      <w:r w:rsidRPr="00683C8A">
        <w:rPr>
          <w:rFonts w:asciiTheme="minorHAnsi" w:eastAsia="TimesNewRoman" w:hAnsiTheme="minorHAnsi" w:cstheme="minorHAnsi"/>
          <w:kern w:val="0"/>
          <w:sz w:val="22"/>
          <w:szCs w:val="22"/>
          <w:lang w:eastAsia="pl-PL"/>
        </w:rPr>
        <w:t>ś</w:t>
      </w:r>
      <w:r w:rsidRPr="00683C8A">
        <w:rPr>
          <w:rFonts w:asciiTheme="minorHAnsi" w:hAnsiTheme="minorHAnsi" w:cstheme="minorHAnsi"/>
          <w:kern w:val="0"/>
          <w:sz w:val="22"/>
          <w:szCs w:val="22"/>
          <w:lang w:eastAsia="pl-PL"/>
        </w:rPr>
        <w:t xml:space="preserve">wietlenie </w:t>
      </w:r>
      <w:proofErr w:type="spellStart"/>
      <w:r w:rsidRPr="00683C8A">
        <w:rPr>
          <w:rFonts w:asciiTheme="minorHAnsi" w:hAnsiTheme="minorHAnsi" w:cstheme="minorHAnsi"/>
          <w:kern w:val="0"/>
          <w:sz w:val="22"/>
          <w:szCs w:val="22"/>
          <w:lang w:eastAsia="pl-PL"/>
        </w:rPr>
        <w:t>LEDowe</w:t>
      </w:r>
      <w:proofErr w:type="spellEnd"/>
      <w:r>
        <w:rPr>
          <w:rFonts w:asciiTheme="minorHAnsi" w:hAnsiTheme="minorHAnsi" w:cstheme="minorHAnsi"/>
          <w:kern w:val="0"/>
          <w:sz w:val="22"/>
          <w:szCs w:val="22"/>
          <w:lang w:eastAsia="pl-PL"/>
        </w:rPr>
        <w:t>.</w:t>
      </w:r>
    </w:p>
    <w:p w:rsidR="006D57C4" w:rsidRPr="00FA2844" w:rsidRDefault="006D57C4" w:rsidP="006D57C4">
      <w:pPr>
        <w:tabs>
          <w:tab w:val="left" w:pos="709"/>
        </w:tabs>
        <w:autoSpaceDE w:val="0"/>
        <w:spacing w:before="60" w:after="60"/>
        <w:ind w:left="709"/>
        <w:rPr>
          <w:rFonts w:ascii="Calibri" w:hAnsi="Calibri" w:cs="Calibri"/>
          <w:sz w:val="22"/>
          <w:szCs w:val="22"/>
        </w:rPr>
      </w:pPr>
    </w:p>
    <w:p w:rsidR="00790DA1" w:rsidRDefault="00790DA1" w:rsidP="00CD6AD8">
      <w:pPr>
        <w:numPr>
          <w:ilvl w:val="0"/>
          <w:numId w:val="36"/>
        </w:numPr>
        <w:autoSpaceDE w:val="0"/>
        <w:spacing w:before="60" w:after="60" w:line="276" w:lineRule="auto"/>
        <w:jc w:val="both"/>
        <w:rPr>
          <w:rFonts w:ascii="Calibri" w:hAnsi="Calibri" w:cs="Calibri"/>
          <w:sz w:val="22"/>
          <w:szCs w:val="22"/>
        </w:rPr>
      </w:pPr>
      <w:r w:rsidRPr="00FA2844">
        <w:rPr>
          <w:rFonts w:ascii="Calibri" w:hAnsi="Calibri" w:cs="Calibri"/>
          <w:sz w:val="22"/>
          <w:szCs w:val="22"/>
        </w:rPr>
        <w:t>Kody i nazwy Wspólnego Słownika Zamówień (CPV):</w:t>
      </w:r>
    </w:p>
    <w:p w:rsid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p>
    <w:p w:rsidR="0035616B" w:rsidRDefault="0035616B" w:rsidP="0035616B">
      <w:pPr>
        <w:autoSpaceDE w:val="0"/>
        <w:spacing w:before="60" w:after="60" w:line="276" w:lineRule="auto"/>
        <w:ind w:left="720"/>
        <w:jc w:val="both"/>
        <w:rPr>
          <w:rFonts w:ascii="Calibri" w:hAnsi="Calibri" w:cs="Calibri"/>
          <w:sz w:val="22"/>
          <w:szCs w:val="22"/>
        </w:rPr>
      </w:pPr>
      <w:r w:rsidRPr="0035616B">
        <w:rPr>
          <w:rFonts w:asciiTheme="minorHAnsi" w:hAnsiTheme="minorHAnsi" w:cstheme="minorHAnsi"/>
          <w:kern w:val="0"/>
          <w:sz w:val="22"/>
          <w:szCs w:val="22"/>
          <w:lang w:eastAsia="pl-PL"/>
        </w:rPr>
        <w:t>45453000 – 7. Roboty remontowe i renowacyjn</w:t>
      </w:r>
      <w:r>
        <w:rPr>
          <w:rFonts w:asciiTheme="minorHAnsi" w:hAnsiTheme="minorHAnsi" w:cstheme="minorHAnsi"/>
          <w:kern w:val="0"/>
          <w:sz w:val="22"/>
          <w:szCs w:val="22"/>
          <w:lang w:eastAsia="pl-PL"/>
        </w:rPr>
        <w:t>e</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45110000 – 1. Roboty rozbiórkowe.</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45111220 – 6. Wywóz i utylizacja gruzu.</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45421000 – 4. Roboty w zakresie stolarki budowlanej</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45262100 – 2. Roboty przy wznoszeniu rusztowań</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45317000 – 2. Inne instalacje elektryczne</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452</w:t>
      </w:r>
      <w:r>
        <w:rPr>
          <w:rFonts w:asciiTheme="minorHAnsi" w:hAnsiTheme="minorHAnsi" w:cstheme="minorHAnsi"/>
          <w:kern w:val="0"/>
          <w:sz w:val="22"/>
          <w:szCs w:val="22"/>
          <w:lang w:eastAsia="pl-PL"/>
        </w:rPr>
        <w:t>33200 – 1. Roboty w zakresie róż</w:t>
      </w:r>
      <w:r w:rsidRPr="0035616B">
        <w:rPr>
          <w:rFonts w:asciiTheme="minorHAnsi" w:hAnsiTheme="minorHAnsi" w:cstheme="minorHAnsi"/>
          <w:kern w:val="0"/>
          <w:sz w:val="22"/>
          <w:szCs w:val="22"/>
          <w:lang w:eastAsia="pl-PL"/>
        </w:rPr>
        <w:t>nych nawierzchni</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45310000 – 3. Roboty instalacyjne elektryczne</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45316100 – 6. Instalowanie urządzeń oświetlenia zewnętrznego.</w:t>
      </w:r>
    </w:p>
    <w:p w:rsidR="0035616B" w:rsidRPr="0035616B"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45331100 – 7. Instalowanie centralnego ogrzewania</w:t>
      </w:r>
    </w:p>
    <w:p w:rsidR="00790DA1" w:rsidRDefault="0035616B" w:rsidP="0035616B">
      <w:pPr>
        <w:autoSpaceDE w:val="0"/>
        <w:spacing w:before="60" w:after="60" w:line="276" w:lineRule="auto"/>
        <w:ind w:left="720"/>
        <w:jc w:val="both"/>
        <w:rPr>
          <w:rFonts w:asciiTheme="minorHAnsi" w:hAnsiTheme="minorHAnsi" w:cstheme="minorHAnsi"/>
          <w:kern w:val="0"/>
          <w:sz w:val="22"/>
          <w:szCs w:val="22"/>
          <w:lang w:eastAsia="pl-PL"/>
        </w:rPr>
      </w:pPr>
      <w:r w:rsidRPr="0035616B">
        <w:rPr>
          <w:rFonts w:asciiTheme="minorHAnsi" w:hAnsiTheme="minorHAnsi" w:cstheme="minorHAnsi"/>
          <w:kern w:val="0"/>
          <w:sz w:val="22"/>
          <w:szCs w:val="22"/>
          <w:lang w:eastAsia="pl-PL"/>
        </w:rPr>
        <w:t>77310000 – 6. Usługi sadzenia roślin oraz utrzymania terenów zielonych</w:t>
      </w:r>
    </w:p>
    <w:p w:rsidR="0035616B" w:rsidRPr="0050556D" w:rsidRDefault="0035616B" w:rsidP="0035616B">
      <w:pPr>
        <w:autoSpaceDE w:val="0"/>
        <w:spacing w:before="60" w:after="60" w:line="276" w:lineRule="auto"/>
        <w:ind w:left="426"/>
        <w:jc w:val="both"/>
        <w:rPr>
          <w:rFonts w:ascii="Calibri" w:hAnsi="Calibri" w:cs="Calibri"/>
          <w:sz w:val="22"/>
          <w:szCs w:val="22"/>
        </w:rPr>
      </w:pPr>
    </w:p>
    <w:p w:rsidR="00790DA1" w:rsidRDefault="00790DA1" w:rsidP="00CD6AD8">
      <w:pPr>
        <w:numPr>
          <w:ilvl w:val="0"/>
          <w:numId w:val="36"/>
        </w:numPr>
        <w:spacing w:line="276" w:lineRule="auto"/>
        <w:ind w:left="355"/>
        <w:jc w:val="both"/>
        <w:rPr>
          <w:rFonts w:ascii="Calibri" w:hAnsi="Calibri" w:cs="Calibri"/>
          <w:sz w:val="22"/>
          <w:szCs w:val="22"/>
        </w:rPr>
      </w:pPr>
      <w:r w:rsidRPr="0050556D">
        <w:rPr>
          <w:rFonts w:ascii="Calibri" w:hAnsi="Calibri" w:cs="Calibri"/>
          <w:sz w:val="22"/>
          <w:szCs w:val="22"/>
        </w:rPr>
        <w:t xml:space="preserve">Szczegółowy opis przedmiotu zamówienia zawiera dokumentacja projektowa oraz specyfikacja techniczna wykonania i odbioru robót będąca załącznikiem nr 5 do SIWZ.  </w:t>
      </w:r>
    </w:p>
    <w:p w:rsidR="007610F6" w:rsidRPr="00D605BF" w:rsidRDefault="007610F6" w:rsidP="00790DA1">
      <w:pPr>
        <w:pStyle w:val="NormalnyWeb"/>
        <w:spacing w:before="0" w:after="0"/>
        <w:ind w:left="57"/>
        <w:rPr>
          <w:rFonts w:ascii="Calibri" w:hAnsi="Calibri" w:cs="Calibri"/>
          <w:sz w:val="22"/>
          <w:szCs w:val="22"/>
        </w:rPr>
      </w:pPr>
      <w:r w:rsidRPr="00D605BF">
        <w:rPr>
          <w:rFonts w:ascii="Calibri" w:hAnsi="Calibri" w:cs="Calibri"/>
          <w:b/>
          <w:sz w:val="22"/>
          <w:szCs w:val="22"/>
        </w:rPr>
        <w:lastRenderedPageBreak/>
        <w:t>Uwagi:</w:t>
      </w:r>
    </w:p>
    <w:p w:rsidR="007610F6" w:rsidRPr="00D605BF" w:rsidRDefault="007610F6" w:rsidP="00790DA1">
      <w:pPr>
        <w:pStyle w:val="NormalnyWeb"/>
        <w:spacing w:before="0" w:after="0"/>
        <w:ind w:left="57"/>
        <w:rPr>
          <w:rFonts w:ascii="Calibri" w:hAnsi="Calibri" w:cs="Calibri"/>
          <w:sz w:val="22"/>
          <w:szCs w:val="22"/>
        </w:rPr>
      </w:pPr>
    </w:p>
    <w:p w:rsidR="007610F6" w:rsidRPr="00D605BF" w:rsidRDefault="007610F6" w:rsidP="00790DA1">
      <w:pPr>
        <w:ind w:firstLine="355"/>
        <w:jc w:val="both"/>
        <w:rPr>
          <w:rFonts w:ascii="Calibri" w:hAnsi="Calibri" w:cs="Calibri"/>
          <w:sz w:val="22"/>
          <w:szCs w:val="22"/>
        </w:rPr>
      </w:pPr>
      <w:r w:rsidRPr="00D605BF">
        <w:rPr>
          <w:rFonts w:ascii="Calibri" w:hAnsi="Calibri" w:cs="Calibri"/>
          <w:sz w:val="22"/>
          <w:szCs w:val="22"/>
        </w:rPr>
        <w:t xml:space="preserve">Przedstawione w dokumentach wskazania na urządzenia techniczne i materiały z podaniem producenta należy traktować jako przykładowe ze względu na zasady ustawy z dnia 29 stycznia 2004 r. Prawo zamówień publicznych (Dz. U. z 2015 r., poz. 2164 z </w:t>
      </w:r>
      <w:proofErr w:type="spellStart"/>
      <w:r w:rsidRPr="00D605BF">
        <w:rPr>
          <w:rFonts w:ascii="Calibri" w:hAnsi="Calibri" w:cs="Calibri"/>
          <w:sz w:val="22"/>
          <w:szCs w:val="22"/>
        </w:rPr>
        <w:t>późn</w:t>
      </w:r>
      <w:proofErr w:type="spellEnd"/>
      <w:r w:rsidRPr="00D605BF">
        <w:rPr>
          <w:rFonts w:ascii="Calibri" w:hAnsi="Calibri" w:cs="Calibri"/>
          <w:sz w:val="22"/>
          <w:szCs w:val="22"/>
        </w:rPr>
        <w:t>. zm.), a zwłaszcza art. 29 do 31.</w:t>
      </w:r>
    </w:p>
    <w:p w:rsidR="007610F6" w:rsidRPr="00D605BF" w:rsidRDefault="007610F6" w:rsidP="00790DA1">
      <w:pPr>
        <w:ind w:firstLine="355"/>
        <w:jc w:val="both"/>
        <w:rPr>
          <w:rFonts w:ascii="Calibri" w:hAnsi="Calibri" w:cs="Calibri"/>
          <w:sz w:val="22"/>
          <w:szCs w:val="22"/>
        </w:rPr>
      </w:pPr>
      <w:r w:rsidRPr="00D605BF">
        <w:rPr>
          <w:rFonts w:ascii="Calibri" w:hAnsi="Calibri" w:cs="Calibri"/>
          <w:sz w:val="22"/>
          <w:szCs w:val="22"/>
        </w:rPr>
        <w:t xml:space="preserve">Tam, gdzie w </w:t>
      </w:r>
      <w:r w:rsidR="00D605BF" w:rsidRPr="00D605BF">
        <w:rPr>
          <w:rFonts w:ascii="Calibri" w:hAnsi="Calibri" w:cs="Calibri"/>
          <w:sz w:val="22"/>
          <w:szCs w:val="22"/>
        </w:rPr>
        <w:t xml:space="preserve">dokumentacji projektowej, </w:t>
      </w:r>
      <w:r w:rsidRPr="00D605BF">
        <w:rPr>
          <w:rFonts w:ascii="Calibri" w:hAnsi="Calibri" w:cs="Calibri"/>
          <w:sz w:val="22"/>
          <w:szCs w:val="22"/>
        </w:rPr>
        <w:t>specyfikacji technicznej wykonania i odbioru robót</w:t>
      </w:r>
      <w:r w:rsidR="00D605BF" w:rsidRPr="00D605BF">
        <w:rPr>
          <w:rFonts w:ascii="Calibri" w:hAnsi="Calibri" w:cs="Calibri"/>
          <w:sz w:val="22"/>
          <w:szCs w:val="22"/>
        </w:rPr>
        <w:t xml:space="preserve"> oraz przedmiarze</w:t>
      </w:r>
      <w:r w:rsidRPr="00D605BF">
        <w:rPr>
          <w:rFonts w:ascii="Calibri" w:hAnsi="Calibri" w:cs="Calibri"/>
          <w:sz w:val="22"/>
          <w:szCs w:val="22"/>
        </w:rPr>
        <w:t xml:space="preserv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7610F6" w:rsidRPr="00DC0D57" w:rsidRDefault="007610F6" w:rsidP="00CD6AD8">
      <w:pPr>
        <w:pStyle w:val="Akapitzlist"/>
        <w:numPr>
          <w:ilvl w:val="0"/>
          <w:numId w:val="44"/>
        </w:numPr>
        <w:ind w:left="426" w:hanging="284"/>
        <w:jc w:val="both"/>
        <w:rPr>
          <w:rFonts w:ascii="Calibri" w:hAnsi="Calibri" w:cs="Calibri"/>
          <w:sz w:val="22"/>
          <w:szCs w:val="22"/>
        </w:rPr>
      </w:pPr>
      <w:r w:rsidRPr="00DC0D57">
        <w:rPr>
          <w:rFonts w:ascii="Calibri" w:hAnsi="Calibri" w:cs="Calibri"/>
          <w:sz w:val="22"/>
          <w:szCs w:val="22"/>
        </w:rPr>
        <w:t>gabarytów i konstrukcji (wielkość, rodzaj, właściwości fizyczne, liczba elementów składowych),</w:t>
      </w:r>
    </w:p>
    <w:p w:rsidR="007610F6" w:rsidRPr="00DC0D57" w:rsidRDefault="007610F6" w:rsidP="00CD6AD8">
      <w:pPr>
        <w:pStyle w:val="Akapitzlist"/>
        <w:numPr>
          <w:ilvl w:val="0"/>
          <w:numId w:val="44"/>
        </w:numPr>
        <w:ind w:left="426" w:hanging="284"/>
        <w:jc w:val="both"/>
        <w:rPr>
          <w:rFonts w:ascii="Calibri" w:hAnsi="Calibri" w:cs="Calibri"/>
          <w:sz w:val="22"/>
          <w:szCs w:val="22"/>
        </w:rPr>
      </w:pPr>
      <w:r w:rsidRPr="00DC0D57">
        <w:rPr>
          <w:rFonts w:ascii="Calibri" w:hAnsi="Calibri" w:cs="Calibri"/>
          <w:sz w:val="22"/>
          <w:szCs w:val="22"/>
        </w:rPr>
        <w:t>charakteru użytkowego (tożsamość funkcji),</w:t>
      </w:r>
    </w:p>
    <w:p w:rsidR="007610F6" w:rsidRPr="00DC0D57" w:rsidRDefault="007610F6" w:rsidP="00CD6AD8">
      <w:pPr>
        <w:pStyle w:val="Akapitzlist"/>
        <w:numPr>
          <w:ilvl w:val="0"/>
          <w:numId w:val="44"/>
        </w:numPr>
        <w:ind w:left="426" w:hanging="284"/>
        <w:jc w:val="both"/>
        <w:rPr>
          <w:rFonts w:ascii="Calibri" w:hAnsi="Calibri" w:cs="Calibri"/>
          <w:sz w:val="22"/>
          <w:szCs w:val="22"/>
        </w:rPr>
      </w:pPr>
      <w:r w:rsidRPr="00DC0D57">
        <w:rPr>
          <w:rFonts w:ascii="Calibri" w:hAnsi="Calibri" w:cs="Calibri"/>
          <w:sz w:val="22"/>
          <w:szCs w:val="22"/>
        </w:rPr>
        <w:t>charakterystyki materiałowej (rodzaj i jakość materiałów),</w:t>
      </w:r>
    </w:p>
    <w:p w:rsidR="007610F6" w:rsidRPr="00DC0D57" w:rsidRDefault="007610F6" w:rsidP="00CD6AD8">
      <w:pPr>
        <w:pStyle w:val="Akapitzlist"/>
        <w:numPr>
          <w:ilvl w:val="0"/>
          <w:numId w:val="44"/>
        </w:numPr>
        <w:ind w:left="426" w:hanging="284"/>
        <w:jc w:val="both"/>
        <w:rPr>
          <w:rFonts w:ascii="Calibri" w:hAnsi="Calibri" w:cs="Calibri"/>
          <w:sz w:val="22"/>
          <w:szCs w:val="22"/>
        </w:rPr>
      </w:pPr>
      <w:r w:rsidRPr="00DC0D57">
        <w:rPr>
          <w:rFonts w:ascii="Calibri" w:hAnsi="Calibri" w:cs="Calibri"/>
          <w:sz w:val="22"/>
          <w:szCs w:val="22"/>
        </w:rPr>
        <w:t>parametrów technicznych (wytrzymałość, trwałość, dane techniczne, dane hydrauliczne, charakterystyki liniowe, konstrukcja),</w:t>
      </w:r>
    </w:p>
    <w:p w:rsidR="007610F6" w:rsidRPr="00DC0D57" w:rsidRDefault="007610F6" w:rsidP="00CD6AD8">
      <w:pPr>
        <w:pStyle w:val="Akapitzlist"/>
        <w:numPr>
          <w:ilvl w:val="0"/>
          <w:numId w:val="44"/>
        </w:numPr>
        <w:ind w:left="426" w:hanging="284"/>
        <w:jc w:val="both"/>
        <w:rPr>
          <w:rFonts w:ascii="Calibri" w:hAnsi="Calibri" w:cs="Calibri"/>
          <w:sz w:val="22"/>
          <w:szCs w:val="22"/>
        </w:rPr>
      </w:pPr>
      <w:r w:rsidRPr="00DC0D57">
        <w:rPr>
          <w:rFonts w:ascii="Calibri" w:hAnsi="Calibri" w:cs="Calibri"/>
          <w:sz w:val="22"/>
          <w:szCs w:val="22"/>
        </w:rPr>
        <w:t>parametrów bezpieczeństwa użytkowania,</w:t>
      </w:r>
    </w:p>
    <w:p w:rsidR="007610F6" w:rsidRPr="00DC0D57" w:rsidRDefault="007610F6" w:rsidP="00CD6AD8">
      <w:pPr>
        <w:pStyle w:val="Akapitzlist"/>
        <w:numPr>
          <w:ilvl w:val="0"/>
          <w:numId w:val="44"/>
        </w:numPr>
        <w:ind w:left="426" w:hanging="284"/>
        <w:jc w:val="both"/>
        <w:rPr>
          <w:rFonts w:ascii="Calibri" w:hAnsi="Calibri" w:cs="Calibri"/>
          <w:sz w:val="22"/>
          <w:szCs w:val="22"/>
        </w:rPr>
      </w:pPr>
      <w:r w:rsidRPr="00DC0D57">
        <w:rPr>
          <w:rFonts w:ascii="Calibri" w:hAnsi="Calibri" w:cs="Calibri"/>
          <w:sz w:val="22"/>
          <w:szCs w:val="22"/>
        </w:rPr>
        <w:t>standardów emisyjnych,</w:t>
      </w:r>
    </w:p>
    <w:p w:rsidR="007610F6" w:rsidRPr="00D605BF" w:rsidRDefault="007610F6" w:rsidP="00790DA1">
      <w:pPr>
        <w:ind w:firstLine="355"/>
        <w:jc w:val="both"/>
        <w:rPr>
          <w:rFonts w:ascii="Calibri" w:hAnsi="Calibri" w:cs="Calibri"/>
          <w:sz w:val="22"/>
          <w:szCs w:val="22"/>
        </w:rPr>
      </w:pPr>
    </w:p>
    <w:p w:rsidR="007610F6" w:rsidRPr="0018476B" w:rsidRDefault="007610F6" w:rsidP="00790DA1">
      <w:pPr>
        <w:ind w:firstLine="355"/>
        <w:jc w:val="both"/>
        <w:rPr>
          <w:rFonts w:ascii="Calibri" w:hAnsi="Calibri" w:cs="Calibri"/>
          <w:color w:val="FF6600"/>
          <w:sz w:val="22"/>
          <w:szCs w:val="22"/>
        </w:rPr>
      </w:pPr>
      <w:r w:rsidRPr="00D605BF">
        <w:rPr>
          <w:rFonts w:ascii="Calibri" w:hAnsi="Calibri" w:cs="Calibri"/>
          <w:sz w:val="22"/>
          <w:szCs w:val="22"/>
        </w:rPr>
        <w:t xml:space="preserve">Ilekroć w </w:t>
      </w:r>
      <w:r w:rsidR="00D605BF" w:rsidRPr="00D605BF">
        <w:rPr>
          <w:rFonts w:ascii="Calibri" w:hAnsi="Calibri" w:cs="Calibri"/>
          <w:sz w:val="22"/>
          <w:szCs w:val="22"/>
        </w:rPr>
        <w:t xml:space="preserve">dokumentacji projektowej, specyfikacji technicznej wykonania i odbioru robót </w:t>
      </w:r>
      <w:r w:rsidR="00A9005A">
        <w:rPr>
          <w:rFonts w:ascii="Calibri" w:hAnsi="Calibri" w:cs="Calibri"/>
          <w:sz w:val="22"/>
          <w:szCs w:val="22"/>
        </w:rPr>
        <w:br/>
      </w:r>
      <w:r w:rsidR="00D605BF" w:rsidRPr="00D605BF">
        <w:rPr>
          <w:rFonts w:ascii="Calibri" w:hAnsi="Calibri" w:cs="Calibri"/>
          <w:sz w:val="22"/>
          <w:szCs w:val="22"/>
        </w:rPr>
        <w:t>oraz przedmiarze</w:t>
      </w:r>
      <w:r w:rsidRPr="00D605BF">
        <w:rPr>
          <w:rFonts w:ascii="Calibri" w:hAnsi="Calibri" w:cs="Calibri"/>
          <w:sz w:val="22"/>
          <w:szCs w:val="22"/>
        </w:rPr>
        <w:t xml:space="preserve"> mowa jest o polskich normach, należy przez to rozumieć polskie normy przenoszące normy europejskie lub normy innych państw członkowskich Europejskiego Obszaru Gospodarczego </w:t>
      </w:r>
      <w:r w:rsidR="00A9005A">
        <w:rPr>
          <w:rFonts w:ascii="Calibri" w:hAnsi="Calibri" w:cs="Calibri"/>
          <w:sz w:val="22"/>
          <w:szCs w:val="22"/>
        </w:rPr>
        <w:br/>
      </w:r>
      <w:r w:rsidRPr="00D605BF">
        <w:rPr>
          <w:rFonts w:ascii="Calibri" w:hAnsi="Calibri" w:cs="Calibri"/>
          <w:sz w:val="22"/>
          <w:szCs w:val="22"/>
        </w:rPr>
        <w:t>lub inne normy lub dokumenty, o których mowa w art. 30 ust. 1 pkt 2 ustawy.</w:t>
      </w:r>
    </w:p>
    <w:p w:rsidR="007610F6" w:rsidRPr="0018476B" w:rsidRDefault="007610F6" w:rsidP="00790DA1">
      <w:pPr>
        <w:jc w:val="both"/>
        <w:rPr>
          <w:rFonts w:ascii="Calibri" w:hAnsi="Calibri" w:cs="Calibri"/>
          <w:sz w:val="22"/>
          <w:szCs w:val="22"/>
        </w:rPr>
      </w:pPr>
    </w:p>
    <w:p w:rsidR="003F5BEE" w:rsidRPr="00FC267D" w:rsidRDefault="003F5BEE" w:rsidP="00790DA1">
      <w:pPr>
        <w:jc w:val="both"/>
        <w:rPr>
          <w:rFonts w:ascii="Calibri" w:hAnsi="Calibri" w:cs="Calibri"/>
          <w:b/>
          <w:sz w:val="22"/>
          <w:szCs w:val="22"/>
        </w:rPr>
      </w:pPr>
    </w:p>
    <w:p w:rsidR="00852768" w:rsidRPr="007B209D" w:rsidRDefault="00852768" w:rsidP="00790DA1">
      <w:pPr>
        <w:suppressAutoHyphens w:val="0"/>
        <w:jc w:val="both"/>
        <w:rPr>
          <w:rFonts w:ascii="Calibri" w:hAnsi="Calibri" w:cs="Calibri"/>
          <w:b/>
          <w:sz w:val="22"/>
          <w:szCs w:val="22"/>
          <w:u w:val="single"/>
        </w:rPr>
      </w:pPr>
      <w:r w:rsidRPr="007B209D">
        <w:rPr>
          <w:rFonts w:ascii="Calibri" w:hAnsi="Calibri" w:cs="Calibri"/>
          <w:b/>
          <w:sz w:val="22"/>
          <w:szCs w:val="22"/>
          <w:u w:val="single"/>
        </w:rPr>
        <w:t xml:space="preserve">Wymagania w zakresie zatrudniania osób na umowę o pracę przy wykonywaniu przedmiotu zamówienia (art.29 ust.3a ustawy): </w:t>
      </w:r>
    </w:p>
    <w:p w:rsidR="00852768" w:rsidRPr="008C7E6D" w:rsidRDefault="00852768" w:rsidP="00790DA1">
      <w:pPr>
        <w:jc w:val="both"/>
        <w:rPr>
          <w:rFonts w:ascii="Calibri" w:hAnsi="Calibri" w:cs="Calibri"/>
          <w:b/>
          <w:sz w:val="22"/>
          <w:szCs w:val="22"/>
          <w:u w:val="single"/>
        </w:rPr>
      </w:pPr>
    </w:p>
    <w:p w:rsidR="00790DA1" w:rsidRPr="00944ECC" w:rsidRDefault="00790DA1" w:rsidP="00790DA1">
      <w:pPr>
        <w:pStyle w:val="Podtytu"/>
        <w:spacing w:before="60"/>
        <w:jc w:val="both"/>
        <w:rPr>
          <w:rFonts w:ascii="Calibri" w:hAnsi="Calibri" w:cs="Calibri"/>
          <w:i w:val="0"/>
          <w:sz w:val="22"/>
          <w:szCs w:val="22"/>
          <w:u w:val="single"/>
        </w:rPr>
      </w:pPr>
      <w:r w:rsidRPr="00944ECC">
        <w:rPr>
          <w:rFonts w:ascii="Calibri" w:hAnsi="Calibri" w:cs="Calibri"/>
          <w:i w:val="0"/>
          <w:sz w:val="22"/>
          <w:szCs w:val="22"/>
          <w:u w:val="single"/>
        </w:rPr>
        <w:t>1. Obowiązek zatrudniania na umowę o pracę:</w:t>
      </w:r>
    </w:p>
    <w:p w:rsidR="00790DA1" w:rsidRPr="00DC5404" w:rsidRDefault="00790DA1" w:rsidP="00790DA1">
      <w:pPr>
        <w:jc w:val="both"/>
        <w:rPr>
          <w:rFonts w:ascii="Calibri" w:hAnsi="Calibri" w:cs="Calibri"/>
          <w:sz w:val="22"/>
          <w:szCs w:val="22"/>
        </w:rPr>
      </w:pPr>
      <w:r w:rsidRPr="00DC5404">
        <w:rPr>
          <w:rFonts w:ascii="Calibri" w:hAnsi="Calibri" w:cs="Calibri"/>
          <w:sz w:val="22"/>
          <w:szCs w:val="22"/>
        </w:rPr>
        <w:t xml:space="preserve">1.1  Zamawiający wymaga od Wykonawcy lub podwykonawcy, stosownie do art. 29 ust. 3a ustawy </w:t>
      </w:r>
      <w:proofErr w:type="spellStart"/>
      <w:r w:rsidRPr="00DC5404">
        <w:rPr>
          <w:rFonts w:ascii="Calibri" w:hAnsi="Calibri" w:cs="Calibri"/>
          <w:sz w:val="22"/>
          <w:szCs w:val="22"/>
        </w:rPr>
        <w:t>Pzp</w:t>
      </w:r>
      <w:proofErr w:type="spellEnd"/>
      <w:r w:rsidRPr="00DC5404">
        <w:rPr>
          <w:rFonts w:ascii="Calibri" w:hAnsi="Calibri" w:cs="Calibri"/>
          <w:sz w:val="22"/>
          <w:szCs w:val="22"/>
        </w:rPr>
        <w:t xml:space="preserve"> </w:t>
      </w:r>
      <w:r w:rsidR="00D462D5" w:rsidRPr="00D462D5">
        <w:rPr>
          <w:rFonts w:ascii="Calibri" w:hAnsi="Calibri" w:cs="Calibri"/>
          <w:sz w:val="22"/>
          <w:szCs w:val="22"/>
        </w:rPr>
        <w:t>(Dz. U. z 2017</w:t>
      </w:r>
      <w:r w:rsidRPr="00D462D5">
        <w:rPr>
          <w:rFonts w:ascii="Calibri" w:hAnsi="Calibri" w:cs="Calibri"/>
          <w:sz w:val="22"/>
          <w:szCs w:val="22"/>
        </w:rPr>
        <w:t xml:space="preserve"> r. poz. </w:t>
      </w:r>
      <w:r w:rsidR="00D462D5" w:rsidRPr="00D462D5">
        <w:rPr>
          <w:rFonts w:ascii="Calibri" w:hAnsi="Calibri" w:cs="Calibri"/>
          <w:sz w:val="22"/>
          <w:szCs w:val="22"/>
        </w:rPr>
        <w:t>1579</w:t>
      </w:r>
      <w:r w:rsidRPr="00D462D5">
        <w:rPr>
          <w:rFonts w:ascii="Calibri" w:hAnsi="Calibri" w:cs="Calibri"/>
          <w:sz w:val="22"/>
          <w:szCs w:val="22"/>
        </w:rPr>
        <w:t xml:space="preserve"> z </w:t>
      </w:r>
      <w:proofErr w:type="spellStart"/>
      <w:r w:rsidRPr="00D462D5">
        <w:rPr>
          <w:rFonts w:ascii="Calibri" w:hAnsi="Calibri" w:cs="Calibri"/>
          <w:sz w:val="22"/>
          <w:szCs w:val="22"/>
        </w:rPr>
        <w:t>pózn</w:t>
      </w:r>
      <w:proofErr w:type="spellEnd"/>
      <w:r w:rsidRPr="00D462D5">
        <w:rPr>
          <w:rFonts w:ascii="Calibri" w:hAnsi="Calibri" w:cs="Calibri"/>
          <w:sz w:val="22"/>
          <w:szCs w:val="22"/>
        </w:rPr>
        <w:t>. zm.), aby osoby wykonujące następujące czynności w zakresie</w:t>
      </w:r>
      <w:r w:rsidRPr="00DC5404">
        <w:rPr>
          <w:rFonts w:ascii="Calibri" w:hAnsi="Calibri" w:cs="Calibri"/>
          <w:sz w:val="22"/>
          <w:szCs w:val="22"/>
        </w:rPr>
        <w:t xml:space="preserve"> realizacji zamówienia tj.: roboty ogólnobudowlane, (w szczególności: wymiana stolarki drzwiowej zewnętrz</w:t>
      </w:r>
      <w:r w:rsidR="00F81763" w:rsidRPr="00DC5404">
        <w:rPr>
          <w:rFonts w:ascii="Calibri" w:hAnsi="Calibri" w:cs="Calibri"/>
          <w:sz w:val="22"/>
          <w:szCs w:val="22"/>
        </w:rPr>
        <w:t>nej, wymiana stolarki okiennej</w:t>
      </w:r>
      <w:r w:rsidRPr="00DC5404">
        <w:rPr>
          <w:rFonts w:ascii="Calibri" w:hAnsi="Calibri" w:cs="Calibri"/>
          <w:sz w:val="22"/>
          <w:szCs w:val="22"/>
        </w:rPr>
        <w:t>, elew</w:t>
      </w:r>
      <w:r w:rsidR="00F81763" w:rsidRPr="00DC5404">
        <w:rPr>
          <w:rFonts w:ascii="Calibri" w:hAnsi="Calibri" w:cs="Calibri"/>
          <w:sz w:val="22"/>
          <w:szCs w:val="22"/>
        </w:rPr>
        <w:t>acja, wykonanie renowacji i izolacji ścian</w:t>
      </w:r>
      <w:r w:rsidRPr="00DC5404">
        <w:rPr>
          <w:rFonts w:ascii="Calibri" w:hAnsi="Calibri" w:cs="Calibri"/>
          <w:sz w:val="22"/>
          <w:szCs w:val="22"/>
        </w:rPr>
        <w:t>, ościeża, ustawienie rusztowań, remont i docieplenie stropodachu, zadaszenia nad w</w:t>
      </w:r>
      <w:r w:rsidR="00F81763" w:rsidRPr="00DC5404">
        <w:rPr>
          <w:rFonts w:ascii="Calibri" w:hAnsi="Calibri" w:cs="Calibri"/>
          <w:sz w:val="22"/>
          <w:szCs w:val="22"/>
        </w:rPr>
        <w:t>ejściami, instalacja odgromowa, stolarka wewnętrzna</w:t>
      </w:r>
      <w:r w:rsidRPr="00DC5404">
        <w:rPr>
          <w:rFonts w:ascii="Calibri" w:hAnsi="Calibri" w:cs="Calibri"/>
          <w:sz w:val="22"/>
          <w:szCs w:val="22"/>
        </w:rPr>
        <w:t xml:space="preserve">, </w:t>
      </w:r>
      <w:r w:rsidR="00F81763" w:rsidRPr="00DC5404">
        <w:rPr>
          <w:rFonts w:ascii="Calibri" w:hAnsi="Calibri" w:cs="Calibri"/>
          <w:sz w:val="22"/>
          <w:szCs w:val="22"/>
        </w:rPr>
        <w:t>oraz inne roboty opisane w załączniku nr 5 do SIWZ</w:t>
      </w:r>
      <w:r w:rsidRPr="00DC5404">
        <w:rPr>
          <w:rFonts w:ascii="Calibri" w:hAnsi="Calibri" w:cs="Calibri"/>
          <w:sz w:val="22"/>
          <w:szCs w:val="22"/>
        </w:rPr>
        <w:t>, były wykonywane przez osoby zatr</w:t>
      </w:r>
      <w:r w:rsidR="009741DE">
        <w:rPr>
          <w:rFonts w:ascii="Calibri" w:hAnsi="Calibri" w:cs="Calibri"/>
          <w:sz w:val="22"/>
          <w:szCs w:val="22"/>
        </w:rPr>
        <w:t>udnione na podstawie umowy pracę</w:t>
      </w:r>
      <w:r w:rsidRPr="00DC5404">
        <w:rPr>
          <w:rFonts w:ascii="Calibri" w:hAnsi="Calibri" w:cs="Calibri"/>
          <w:sz w:val="22"/>
          <w:szCs w:val="22"/>
        </w:rPr>
        <w:t xml:space="preserve"> w rozumieniu ustawy z dnia </w:t>
      </w:r>
      <w:r w:rsidR="009741DE">
        <w:rPr>
          <w:rFonts w:ascii="Calibri" w:hAnsi="Calibri" w:cs="Calibri"/>
          <w:sz w:val="22"/>
          <w:szCs w:val="22"/>
        </w:rPr>
        <w:br/>
      </w:r>
      <w:r w:rsidRPr="00DC5404">
        <w:rPr>
          <w:rFonts w:ascii="Calibri" w:hAnsi="Calibri" w:cs="Calibri"/>
          <w:sz w:val="22"/>
          <w:szCs w:val="22"/>
        </w:rPr>
        <w:t xml:space="preserve">26 czerwca 1974 r. - Kodeks pracy (Dz. U. z 2016 r. poz. 1666). Wykonawca lub podwykonawca zatrudni osoby wykonujące czynności wymienione powyżej na okres realizacji zamówienia. W przypadku rozwiązania stosunku pracy przed zakończeniem tego okresu, zobowiązuje się do niezwłocznego zatrudnienia na to miejsce inne osoby. </w:t>
      </w:r>
    </w:p>
    <w:p w:rsidR="00DC5404" w:rsidRDefault="00DC5404" w:rsidP="00790DA1">
      <w:pPr>
        <w:jc w:val="both"/>
        <w:rPr>
          <w:rFonts w:ascii="Calibri" w:hAnsi="Calibri" w:cs="Calibri"/>
          <w:sz w:val="22"/>
          <w:szCs w:val="22"/>
        </w:rPr>
      </w:pPr>
    </w:p>
    <w:p w:rsidR="00790DA1" w:rsidRPr="0050556D" w:rsidRDefault="00790DA1" w:rsidP="00790DA1">
      <w:pPr>
        <w:jc w:val="both"/>
        <w:rPr>
          <w:rFonts w:ascii="Calibri" w:hAnsi="Calibri" w:cs="Calibri"/>
          <w:sz w:val="22"/>
          <w:szCs w:val="22"/>
        </w:rPr>
      </w:pPr>
      <w:r w:rsidRPr="0050556D">
        <w:rPr>
          <w:rFonts w:ascii="Calibri" w:hAnsi="Calibri" w:cs="Calibri"/>
          <w:sz w:val="22"/>
          <w:szCs w:val="22"/>
        </w:rPr>
        <w:t xml:space="preserve">1.2 W trakcie realizacji zamówienia zamawiający uprawniony jest do wykonywania czynności kontrolnych wobec wykonawcy odnośnie spełniania przez wykonawcę lub podwykonawcę wymogu </w:t>
      </w:r>
      <w:r w:rsidRPr="00D462D5">
        <w:rPr>
          <w:rFonts w:ascii="Calibri" w:hAnsi="Calibri" w:cs="Calibri"/>
          <w:sz w:val="22"/>
          <w:szCs w:val="22"/>
        </w:rPr>
        <w:t xml:space="preserve">zatrudnienia na podstawie umowy o pracę osób wykonujących wskazane w punkcie </w:t>
      </w:r>
      <w:r w:rsidR="00D462D5" w:rsidRPr="00D462D5">
        <w:rPr>
          <w:rFonts w:ascii="Calibri" w:hAnsi="Calibri" w:cs="Calibri"/>
          <w:sz w:val="22"/>
          <w:szCs w:val="22"/>
        </w:rPr>
        <w:t>1</w:t>
      </w:r>
      <w:r w:rsidRPr="00D462D5">
        <w:rPr>
          <w:rFonts w:ascii="Calibri" w:hAnsi="Calibri" w:cs="Calibri"/>
          <w:sz w:val="22"/>
          <w:szCs w:val="22"/>
        </w:rPr>
        <w:t>.1 czynności.</w:t>
      </w:r>
      <w:r w:rsidRPr="0050556D">
        <w:rPr>
          <w:rFonts w:ascii="Calibri" w:hAnsi="Calibri" w:cs="Calibri"/>
          <w:sz w:val="22"/>
          <w:szCs w:val="22"/>
        </w:rPr>
        <w:t xml:space="preserve"> Zamawiający uprawniony jest w szczególności do: </w:t>
      </w:r>
    </w:p>
    <w:p w:rsidR="00790DA1" w:rsidRPr="0050556D" w:rsidRDefault="00790DA1" w:rsidP="00944ECC">
      <w:pPr>
        <w:ind w:left="851" w:hanging="425"/>
        <w:jc w:val="both"/>
        <w:rPr>
          <w:rFonts w:ascii="Calibri" w:hAnsi="Calibri" w:cs="Calibri"/>
          <w:sz w:val="22"/>
          <w:szCs w:val="22"/>
        </w:rPr>
      </w:pPr>
      <w:r w:rsidRPr="0050556D">
        <w:rPr>
          <w:rFonts w:ascii="Calibri" w:hAnsi="Calibri" w:cs="Calibri"/>
          <w:sz w:val="22"/>
          <w:szCs w:val="22"/>
        </w:rPr>
        <w:t xml:space="preserve">a) </w:t>
      </w:r>
      <w:r w:rsidR="00944ECC">
        <w:rPr>
          <w:rFonts w:ascii="Calibri" w:hAnsi="Calibri" w:cs="Calibri"/>
          <w:sz w:val="22"/>
          <w:szCs w:val="22"/>
        </w:rPr>
        <w:tab/>
      </w:r>
      <w:r w:rsidRPr="0050556D">
        <w:rPr>
          <w:rFonts w:ascii="Calibri" w:hAnsi="Calibri" w:cs="Calibri"/>
          <w:sz w:val="22"/>
          <w:szCs w:val="22"/>
        </w:rPr>
        <w:t xml:space="preserve">żądania oświadczeń i dokumentów w zakresie potwierdzenia spełniania ww. wymogów </w:t>
      </w:r>
      <w:r w:rsidRPr="0050556D">
        <w:rPr>
          <w:rFonts w:ascii="Calibri" w:hAnsi="Calibri" w:cs="Calibri"/>
          <w:sz w:val="22"/>
          <w:szCs w:val="22"/>
        </w:rPr>
        <w:br/>
        <w:t>i dokonywania ich oceny,</w:t>
      </w:r>
    </w:p>
    <w:p w:rsidR="00790DA1" w:rsidRPr="0050556D" w:rsidRDefault="00790DA1" w:rsidP="00944ECC">
      <w:pPr>
        <w:pStyle w:val="NormalnyWeb"/>
        <w:spacing w:before="0" w:after="0"/>
        <w:ind w:left="851" w:hanging="425"/>
        <w:jc w:val="both"/>
        <w:rPr>
          <w:rFonts w:ascii="Calibri" w:hAnsi="Calibri" w:cs="Calibri"/>
          <w:sz w:val="22"/>
          <w:szCs w:val="22"/>
        </w:rPr>
      </w:pPr>
      <w:r w:rsidRPr="0050556D">
        <w:rPr>
          <w:rFonts w:ascii="Calibri" w:hAnsi="Calibri" w:cs="Calibri"/>
          <w:sz w:val="22"/>
          <w:szCs w:val="22"/>
        </w:rPr>
        <w:lastRenderedPageBreak/>
        <w:t xml:space="preserve">b) </w:t>
      </w:r>
      <w:r w:rsidR="00944ECC">
        <w:rPr>
          <w:rFonts w:ascii="Calibri" w:hAnsi="Calibri" w:cs="Calibri"/>
          <w:sz w:val="22"/>
          <w:szCs w:val="22"/>
        </w:rPr>
        <w:tab/>
      </w:r>
      <w:r w:rsidRPr="0050556D">
        <w:rPr>
          <w:rFonts w:ascii="Calibri" w:hAnsi="Calibri" w:cs="Calibri"/>
          <w:sz w:val="22"/>
          <w:szCs w:val="22"/>
        </w:rPr>
        <w:t>żądania wyjaśnień w przypadku wątpliwości w zakresie potwierdzenia spełniania ww. wymogów,</w:t>
      </w:r>
    </w:p>
    <w:p w:rsidR="00790DA1" w:rsidRPr="0050556D" w:rsidRDefault="00790DA1" w:rsidP="00944ECC">
      <w:pPr>
        <w:pStyle w:val="NormalnyWeb"/>
        <w:spacing w:before="0" w:after="0"/>
        <w:ind w:left="851" w:hanging="425"/>
        <w:jc w:val="both"/>
        <w:rPr>
          <w:rFonts w:ascii="Calibri" w:hAnsi="Calibri" w:cs="Calibri"/>
          <w:sz w:val="22"/>
          <w:szCs w:val="22"/>
        </w:rPr>
      </w:pPr>
      <w:r w:rsidRPr="0050556D">
        <w:rPr>
          <w:rFonts w:ascii="Calibri" w:hAnsi="Calibri" w:cs="Calibri"/>
          <w:sz w:val="22"/>
          <w:szCs w:val="22"/>
        </w:rPr>
        <w:t xml:space="preserve">c) </w:t>
      </w:r>
      <w:r w:rsidR="00944ECC">
        <w:rPr>
          <w:rFonts w:ascii="Calibri" w:hAnsi="Calibri" w:cs="Calibri"/>
          <w:sz w:val="22"/>
          <w:szCs w:val="22"/>
        </w:rPr>
        <w:tab/>
      </w:r>
      <w:r w:rsidRPr="0050556D">
        <w:rPr>
          <w:rFonts w:ascii="Calibri" w:hAnsi="Calibri" w:cs="Calibri"/>
          <w:sz w:val="22"/>
          <w:szCs w:val="22"/>
        </w:rPr>
        <w:t>przeprowadzania kontroli na miejscu wykonywania świadczenia.</w:t>
      </w:r>
    </w:p>
    <w:p w:rsidR="00790DA1" w:rsidRPr="0050556D" w:rsidRDefault="00790DA1" w:rsidP="00790DA1">
      <w:pPr>
        <w:pStyle w:val="NormalnyWeb"/>
        <w:tabs>
          <w:tab w:val="left" w:pos="851"/>
        </w:tabs>
        <w:jc w:val="both"/>
        <w:rPr>
          <w:rFonts w:ascii="Calibri" w:hAnsi="Calibri" w:cs="Calibri"/>
          <w:sz w:val="22"/>
          <w:szCs w:val="22"/>
        </w:rPr>
      </w:pPr>
      <w:r w:rsidRPr="0050556D">
        <w:rPr>
          <w:rFonts w:ascii="Calibri" w:hAnsi="Calibri" w:cs="Calibri"/>
          <w:sz w:val="22"/>
          <w:szCs w:val="22"/>
        </w:rPr>
        <w:t xml:space="preserve">1.3 W trakcie realizacji zamówienia na każde wezwanie zamawiającego w wyznaczonym w tym wezwaniu terminie wykonawca przedłoży zamawiającemu wskazane poniżej dowody (wszystkie </w:t>
      </w:r>
      <w:r w:rsidR="009741DE">
        <w:rPr>
          <w:rFonts w:ascii="Calibri" w:hAnsi="Calibri" w:cs="Calibri"/>
          <w:sz w:val="22"/>
          <w:szCs w:val="22"/>
        </w:rPr>
        <w:br/>
      </w:r>
      <w:r w:rsidRPr="0050556D">
        <w:rPr>
          <w:rFonts w:ascii="Calibri" w:hAnsi="Calibri" w:cs="Calibri"/>
          <w:sz w:val="22"/>
          <w:szCs w:val="22"/>
        </w:rPr>
        <w:t xml:space="preserve">lub wybrane przez Zamawiającego) w celu potwierdzenia spełnienia wymogu zatrudnienia </w:t>
      </w:r>
      <w:r w:rsidR="009741DE">
        <w:rPr>
          <w:rFonts w:ascii="Calibri" w:hAnsi="Calibri" w:cs="Calibri"/>
          <w:sz w:val="22"/>
          <w:szCs w:val="22"/>
        </w:rPr>
        <w:br/>
      </w:r>
      <w:r w:rsidRPr="0050556D">
        <w:rPr>
          <w:rFonts w:ascii="Calibri" w:hAnsi="Calibri" w:cs="Calibri"/>
          <w:sz w:val="22"/>
          <w:szCs w:val="22"/>
        </w:rPr>
        <w:t xml:space="preserve">na podstawie umowy o pracę przez wykonawcę lub podwykonawcę osób wykonujących wskazane </w:t>
      </w:r>
      <w:r w:rsidR="009741DE">
        <w:rPr>
          <w:rFonts w:ascii="Calibri" w:hAnsi="Calibri" w:cs="Calibri"/>
          <w:sz w:val="22"/>
          <w:szCs w:val="22"/>
        </w:rPr>
        <w:br/>
      </w:r>
      <w:r w:rsidRPr="00D462D5">
        <w:rPr>
          <w:rFonts w:ascii="Calibri" w:hAnsi="Calibri" w:cs="Calibri"/>
          <w:sz w:val="22"/>
          <w:szCs w:val="22"/>
        </w:rPr>
        <w:t xml:space="preserve">w punkcie </w:t>
      </w:r>
      <w:r w:rsidR="00D462D5" w:rsidRPr="00D462D5">
        <w:rPr>
          <w:rFonts w:ascii="Calibri" w:hAnsi="Calibri" w:cs="Calibri"/>
          <w:sz w:val="22"/>
          <w:szCs w:val="22"/>
        </w:rPr>
        <w:t>1</w:t>
      </w:r>
      <w:r w:rsidRPr="00D462D5">
        <w:rPr>
          <w:rFonts w:ascii="Calibri" w:hAnsi="Calibri" w:cs="Calibri"/>
          <w:sz w:val="22"/>
          <w:szCs w:val="22"/>
        </w:rPr>
        <w:t>.1 czynności w trakcie realizacji zamówienia:</w:t>
      </w:r>
    </w:p>
    <w:p w:rsidR="00790DA1" w:rsidRPr="0050556D" w:rsidRDefault="00790DA1" w:rsidP="00944ECC">
      <w:pPr>
        <w:pStyle w:val="NormalnyWeb"/>
        <w:ind w:left="851" w:hanging="425"/>
        <w:jc w:val="both"/>
        <w:rPr>
          <w:rFonts w:ascii="Calibri" w:hAnsi="Calibri" w:cs="Calibri"/>
          <w:sz w:val="22"/>
          <w:szCs w:val="22"/>
        </w:rPr>
      </w:pPr>
      <w:r w:rsidRPr="0050556D">
        <w:rPr>
          <w:rFonts w:ascii="Calibri" w:hAnsi="Calibri" w:cs="Calibri"/>
          <w:sz w:val="22"/>
          <w:szCs w:val="22"/>
        </w:rPr>
        <w:t xml:space="preserve">a) </w:t>
      </w:r>
      <w:r w:rsidR="00944ECC">
        <w:rPr>
          <w:rFonts w:ascii="Calibri" w:hAnsi="Calibri" w:cs="Calibri"/>
          <w:sz w:val="22"/>
          <w:szCs w:val="22"/>
        </w:rPr>
        <w:tab/>
      </w:r>
      <w:r w:rsidRPr="0050556D">
        <w:rPr>
          <w:rFonts w:ascii="Calibri" w:hAnsi="Calibri" w:cs="Calibri"/>
          <w:sz w:val="22"/>
          <w:szCs w:val="22"/>
        </w:rPr>
        <w:t>oświadczenie wykonawcy lub podwykonawcy o zatrudnieniu na podstawie umowy o pracę osób wykonujących czynności, których dotyczy wezwanie zamawiającego. Oświadczenie to powinno zawierać w szczególności wskazanie, że objęte wezwaniem czynności wykonują osoby zatrudnione na podstawie umowy o pracę wraz ze wskazaniem liczby tych osób;</w:t>
      </w:r>
    </w:p>
    <w:p w:rsidR="00790DA1" w:rsidRPr="0050556D" w:rsidRDefault="00790DA1" w:rsidP="00944ECC">
      <w:pPr>
        <w:pStyle w:val="NormalnyWeb"/>
        <w:ind w:left="851" w:hanging="425"/>
        <w:jc w:val="both"/>
        <w:rPr>
          <w:rFonts w:ascii="Calibri" w:hAnsi="Calibri" w:cs="Calibri"/>
          <w:sz w:val="22"/>
          <w:szCs w:val="22"/>
        </w:rPr>
      </w:pPr>
      <w:r w:rsidRPr="0050556D">
        <w:rPr>
          <w:rFonts w:ascii="Calibri" w:hAnsi="Calibri" w:cs="Calibri"/>
          <w:sz w:val="22"/>
          <w:szCs w:val="22"/>
        </w:rPr>
        <w:t xml:space="preserve">b) </w:t>
      </w:r>
      <w:r w:rsidR="00944ECC">
        <w:rPr>
          <w:rFonts w:ascii="Calibri" w:hAnsi="Calibri" w:cs="Calibri"/>
          <w:sz w:val="22"/>
          <w:szCs w:val="22"/>
        </w:rPr>
        <w:tab/>
      </w:r>
      <w:r w:rsidRPr="0050556D">
        <w:rPr>
          <w:rFonts w:ascii="Calibri" w:hAnsi="Calibri" w:cs="Calibri"/>
          <w:sz w:val="22"/>
          <w:szCs w:val="22"/>
        </w:rPr>
        <w:t xml:space="preserve">do wglądu poświadczoną za zgodność z oryginałem odpowiednio przez wykonawcę </w:t>
      </w:r>
      <w:r w:rsidR="00D462D5">
        <w:rPr>
          <w:rFonts w:ascii="Calibri" w:hAnsi="Calibri" w:cs="Calibri"/>
          <w:sz w:val="22"/>
          <w:szCs w:val="22"/>
        </w:rPr>
        <w:br/>
      </w:r>
      <w:r w:rsidRPr="0050556D">
        <w:rPr>
          <w:rFonts w:ascii="Calibri" w:hAnsi="Calibri" w:cs="Calibri"/>
          <w:sz w:val="22"/>
          <w:szCs w:val="22"/>
        </w:rPr>
        <w:t xml:space="preserve">lub podwykonawcę kopię zanonimizowanej umowy/umów o pracę osób wykonujących </w:t>
      </w:r>
      <w:r w:rsidR="00D462D5">
        <w:rPr>
          <w:rFonts w:ascii="Calibri" w:hAnsi="Calibri" w:cs="Calibri"/>
          <w:sz w:val="22"/>
          <w:szCs w:val="22"/>
        </w:rPr>
        <w:br/>
      </w:r>
      <w:r w:rsidRPr="0050556D">
        <w:rPr>
          <w:rFonts w:ascii="Calibri" w:hAnsi="Calibri" w:cs="Calibri"/>
          <w:sz w:val="22"/>
          <w:szCs w:val="22"/>
        </w:rPr>
        <w:t xml:space="preserve">w trakcie realizacji zamówienia czynności, których dotyczy ww. oświadczenie wykonawcy </w:t>
      </w:r>
      <w:r w:rsidR="009741DE">
        <w:rPr>
          <w:rFonts w:ascii="Calibri" w:hAnsi="Calibri" w:cs="Calibri"/>
          <w:sz w:val="22"/>
          <w:szCs w:val="22"/>
        </w:rPr>
        <w:br/>
      </w:r>
      <w:r w:rsidRPr="0050556D">
        <w:rPr>
          <w:rFonts w:ascii="Calibri" w:hAnsi="Calibri" w:cs="Calibri"/>
          <w:sz w:val="22"/>
          <w:szCs w:val="22"/>
        </w:rPr>
        <w:t>lub podwykonawcy.</w:t>
      </w:r>
      <w:r w:rsidRPr="0050556D">
        <w:rPr>
          <w:rFonts w:ascii="Calibri" w:hAnsi="Calibri" w:cs="Calibri"/>
          <w:color w:val="FF0000"/>
          <w:sz w:val="22"/>
          <w:szCs w:val="22"/>
        </w:rPr>
        <w:t xml:space="preserve">  </w:t>
      </w:r>
      <w:r w:rsidRPr="0050556D">
        <w:rPr>
          <w:rFonts w:ascii="Calibri" w:hAnsi="Calibri" w:cs="Calibri"/>
          <w:sz w:val="22"/>
          <w:szCs w:val="22"/>
        </w:rPr>
        <w:t xml:space="preserve">Zamawiający wymaga, aby informacje takie jak: imię i nazwisko, data zawarcia umowy, rodzaj umowy o pracę i wymiar etatu powinny być możliwe </w:t>
      </w:r>
      <w:r w:rsidR="009741DE">
        <w:rPr>
          <w:rFonts w:ascii="Calibri" w:hAnsi="Calibri" w:cs="Calibri"/>
          <w:sz w:val="22"/>
          <w:szCs w:val="22"/>
        </w:rPr>
        <w:br/>
      </w:r>
      <w:r w:rsidRPr="0050556D">
        <w:rPr>
          <w:rFonts w:ascii="Calibri" w:hAnsi="Calibri" w:cs="Calibri"/>
          <w:sz w:val="22"/>
          <w:szCs w:val="22"/>
        </w:rPr>
        <w:t>do zidentyfikowania.</w:t>
      </w:r>
    </w:p>
    <w:p w:rsidR="00FF5676" w:rsidRPr="0050556D" w:rsidRDefault="00790DA1" w:rsidP="00790DA1">
      <w:pPr>
        <w:pStyle w:val="NormalnyWeb"/>
        <w:tabs>
          <w:tab w:val="left" w:pos="851"/>
        </w:tabs>
        <w:jc w:val="both"/>
        <w:rPr>
          <w:rFonts w:ascii="Calibri" w:hAnsi="Calibri" w:cs="Calibri"/>
          <w:sz w:val="22"/>
          <w:szCs w:val="22"/>
        </w:rPr>
      </w:pPr>
      <w:r w:rsidRPr="0050556D">
        <w:rPr>
          <w:rFonts w:ascii="Calibri" w:hAnsi="Calibri" w:cs="Calibri"/>
          <w:sz w:val="22"/>
          <w:szCs w:val="22"/>
        </w:rPr>
        <w:t xml:space="preserve">1.4 W przypadku uzasadnionych wątpliwości co do przestrzegania prawa pracy przez wykonawcę </w:t>
      </w:r>
      <w:r w:rsidR="000C7A8C">
        <w:rPr>
          <w:rFonts w:ascii="Calibri" w:hAnsi="Calibri" w:cs="Calibri"/>
          <w:sz w:val="22"/>
          <w:szCs w:val="22"/>
        </w:rPr>
        <w:br/>
      </w:r>
      <w:r w:rsidRPr="0050556D">
        <w:rPr>
          <w:rFonts w:ascii="Calibri" w:hAnsi="Calibri" w:cs="Calibri"/>
          <w:sz w:val="22"/>
          <w:szCs w:val="22"/>
        </w:rPr>
        <w:t>lub podwykonawcę, zamawiający może zwrócić się o przeprowadzenie kontroli przez Państwową Inspekcję Pracy.</w:t>
      </w:r>
    </w:p>
    <w:p w:rsidR="00FF5676" w:rsidRPr="00FC267D" w:rsidRDefault="00FF5676" w:rsidP="00790DA1">
      <w:pPr>
        <w:rPr>
          <w:rFonts w:ascii="Calibri" w:hAnsi="Calibri" w:cs="Calibri"/>
          <w:sz w:val="22"/>
          <w:szCs w:val="22"/>
        </w:rPr>
      </w:pPr>
    </w:p>
    <w:p w:rsidR="00FF5676" w:rsidRPr="00FC267D" w:rsidRDefault="00FF5676" w:rsidP="003750B9">
      <w:pPr>
        <w:ind w:left="1560" w:hanging="1560"/>
        <w:jc w:val="both"/>
        <w:rPr>
          <w:rFonts w:ascii="Calibri" w:hAnsi="Calibri" w:cs="Calibri"/>
          <w:b/>
          <w:sz w:val="22"/>
          <w:szCs w:val="22"/>
        </w:rPr>
      </w:pPr>
      <w:bookmarkStart w:id="1" w:name="_Hlk520882140"/>
      <w:r w:rsidRPr="00FC267D">
        <w:rPr>
          <w:rFonts w:ascii="Calibri" w:hAnsi="Calibri" w:cs="Calibri"/>
          <w:b/>
          <w:sz w:val="22"/>
          <w:szCs w:val="22"/>
        </w:rPr>
        <w:t>ROZDZIAŁ IV.</w:t>
      </w:r>
      <w:r w:rsidRPr="00FC267D">
        <w:rPr>
          <w:rFonts w:ascii="Calibri" w:hAnsi="Calibri" w:cs="Calibri"/>
          <w:b/>
          <w:sz w:val="22"/>
          <w:szCs w:val="22"/>
        </w:rPr>
        <w:tab/>
        <w:t>INFORMACJA NA TEMAT CZĘŚCI ZAMÓWIENIA I MOŻLIWOŚCI SKŁADANIA OFERT CZĘŚCIOWYCH</w:t>
      </w:r>
    </w:p>
    <w:bookmarkEnd w:id="1"/>
    <w:p w:rsidR="00FF5676" w:rsidRPr="00FC267D" w:rsidRDefault="00FF5676" w:rsidP="00790DA1">
      <w:pPr>
        <w:jc w:val="both"/>
        <w:rPr>
          <w:rFonts w:ascii="Calibri" w:hAnsi="Calibri" w:cs="Calibri"/>
          <w:b/>
          <w:sz w:val="22"/>
          <w:szCs w:val="22"/>
        </w:rPr>
      </w:pPr>
    </w:p>
    <w:p w:rsidR="00842515" w:rsidRPr="0050556D" w:rsidRDefault="00842515" w:rsidP="00CD6AD8">
      <w:pPr>
        <w:numPr>
          <w:ilvl w:val="0"/>
          <w:numId w:val="37"/>
        </w:numPr>
        <w:ind w:hanging="720"/>
        <w:jc w:val="both"/>
        <w:rPr>
          <w:rFonts w:ascii="Calibri" w:hAnsi="Calibri" w:cs="Calibri"/>
          <w:sz w:val="22"/>
          <w:szCs w:val="22"/>
        </w:rPr>
      </w:pPr>
      <w:r w:rsidRPr="0050556D">
        <w:rPr>
          <w:rFonts w:ascii="Calibri" w:hAnsi="Calibri" w:cs="Calibri"/>
          <w:sz w:val="22"/>
          <w:szCs w:val="22"/>
        </w:rPr>
        <w:t>Oferta musi obejmować całość zamówienia, Zamawiający nie dopuszcza możliwości składania ofert częściowych.</w:t>
      </w:r>
    </w:p>
    <w:p w:rsidR="00842515" w:rsidRPr="0050556D" w:rsidRDefault="00842515" w:rsidP="00CD6AD8">
      <w:pPr>
        <w:numPr>
          <w:ilvl w:val="0"/>
          <w:numId w:val="37"/>
        </w:numPr>
        <w:ind w:hanging="720"/>
        <w:jc w:val="both"/>
        <w:rPr>
          <w:rFonts w:ascii="Calibri" w:hAnsi="Calibri" w:cs="Calibri"/>
          <w:b/>
          <w:sz w:val="22"/>
          <w:szCs w:val="22"/>
        </w:rPr>
      </w:pPr>
      <w:r w:rsidRPr="0050556D">
        <w:rPr>
          <w:rFonts w:ascii="Calibri" w:hAnsi="Calibri" w:cs="Calibri"/>
          <w:sz w:val="22"/>
          <w:szCs w:val="22"/>
        </w:rPr>
        <w:t>Oferty częściowe, jako sprzeczne (nieodpowiadające) z treścią SIWZ zostaną odrzucone.</w:t>
      </w:r>
    </w:p>
    <w:p w:rsidR="00FF5676" w:rsidRPr="00FC267D" w:rsidRDefault="00FF5676" w:rsidP="00790DA1">
      <w:pPr>
        <w:jc w:val="both"/>
        <w:rPr>
          <w:rFonts w:ascii="Calibri" w:hAnsi="Calibri" w:cs="Calibri"/>
          <w:b/>
          <w:sz w:val="22"/>
          <w:szCs w:val="22"/>
        </w:rPr>
      </w:pPr>
    </w:p>
    <w:p w:rsidR="00FF5676" w:rsidRPr="00FC267D" w:rsidRDefault="00FF5676" w:rsidP="00790DA1">
      <w:pPr>
        <w:jc w:val="both"/>
        <w:rPr>
          <w:rFonts w:ascii="Calibri" w:hAnsi="Calibri" w:cs="Calibri"/>
          <w:b/>
          <w:sz w:val="22"/>
          <w:szCs w:val="22"/>
        </w:rPr>
      </w:pPr>
    </w:p>
    <w:p w:rsidR="00FF5676" w:rsidRPr="00FC267D" w:rsidRDefault="00FF5676" w:rsidP="00790DA1">
      <w:pPr>
        <w:ind w:left="1701" w:hanging="1701"/>
        <w:jc w:val="both"/>
        <w:rPr>
          <w:rFonts w:ascii="Calibri" w:hAnsi="Calibri" w:cs="Calibri"/>
          <w:b/>
          <w:sz w:val="22"/>
          <w:szCs w:val="22"/>
        </w:rPr>
      </w:pPr>
      <w:bookmarkStart w:id="2" w:name="_Hlk520882154"/>
      <w:r w:rsidRPr="00FC267D">
        <w:rPr>
          <w:rFonts w:ascii="Calibri" w:hAnsi="Calibri" w:cs="Calibri"/>
          <w:b/>
          <w:sz w:val="22"/>
          <w:szCs w:val="22"/>
        </w:rPr>
        <w:t xml:space="preserve">ROZDZIAŁ V. </w:t>
      </w:r>
      <w:r w:rsidRPr="00FC267D">
        <w:rPr>
          <w:rFonts w:ascii="Calibri" w:hAnsi="Calibri" w:cs="Calibri"/>
          <w:b/>
          <w:sz w:val="22"/>
          <w:szCs w:val="22"/>
        </w:rPr>
        <w:tab/>
        <w:t>INFORMACJA NA TEMAT MOŻLIWOŚCI SKŁADANIA OFERT WARIANTOWYCH</w:t>
      </w:r>
    </w:p>
    <w:p w:rsidR="00FF5676" w:rsidRPr="00FC267D" w:rsidRDefault="00FF5676" w:rsidP="00790DA1">
      <w:pPr>
        <w:jc w:val="both"/>
        <w:rPr>
          <w:rFonts w:ascii="Calibri" w:hAnsi="Calibri" w:cs="Calibri"/>
          <w:sz w:val="22"/>
          <w:szCs w:val="22"/>
        </w:rPr>
      </w:pPr>
    </w:p>
    <w:p w:rsidR="00FF5676" w:rsidRDefault="00FF5676" w:rsidP="005E7EAF">
      <w:pPr>
        <w:jc w:val="both"/>
        <w:rPr>
          <w:rFonts w:ascii="Calibri" w:hAnsi="Calibri" w:cs="Calibri"/>
          <w:sz w:val="22"/>
          <w:szCs w:val="22"/>
        </w:rPr>
      </w:pPr>
      <w:r w:rsidRPr="00FC267D">
        <w:rPr>
          <w:rFonts w:ascii="Calibri" w:hAnsi="Calibri" w:cs="Calibri"/>
          <w:sz w:val="22"/>
          <w:szCs w:val="22"/>
        </w:rPr>
        <w:t>Zamawiający nie dopuszcza możliwości złożenia oferty wariantowej.</w:t>
      </w:r>
    </w:p>
    <w:p w:rsidR="00B93983" w:rsidRPr="005E7EAF" w:rsidRDefault="00B93983" w:rsidP="005E7EAF">
      <w:pPr>
        <w:jc w:val="both"/>
        <w:rPr>
          <w:rFonts w:ascii="Calibri" w:hAnsi="Calibri" w:cs="Calibri"/>
          <w:sz w:val="22"/>
          <w:szCs w:val="22"/>
        </w:rPr>
      </w:pPr>
    </w:p>
    <w:p w:rsidR="003750B9" w:rsidRDefault="003750B9" w:rsidP="00790DA1">
      <w:pPr>
        <w:tabs>
          <w:tab w:val="left" w:pos="1701"/>
        </w:tabs>
        <w:ind w:left="1701" w:hanging="1701"/>
        <w:jc w:val="both"/>
        <w:rPr>
          <w:rFonts w:ascii="Calibri" w:hAnsi="Calibri" w:cs="Calibri"/>
          <w:b/>
          <w:sz w:val="22"/>
          <w:szCs w:val="22"/>
        </w:rPr>
      </w:pPr>
    </w:p>
    <w:p w:rsidR="00FF5676" w:rsidRPr="00FC267D" w:rsidRDefault="00FF5676" w:rsidP="00790DA1">
      <w:pPr>
        <w:tabs>
          <w:tab w:val="left" w:pos="1701"/>
        </w:tabs>
        <w:ind w:left="1701" w:hanging="1701"/>
        <w:jc w:val="both"/>
        <w:rPr>
          <w:rFonts w:ascii="Calibri" w:hAnsi="Calibri" w:cs="Calibri"/>
          <w:b/>
          <w:sz w:val="22"/>
          <w:szCs w:val="22"/>
        </w:rPr>
      </w:pPr>
      <w:r w:rsidRPr="00FC267D">
        <w:rPr>
          <w:rFonts w:ascii="Calibri" w:hAnsi="Calibri" w:cs="Calibri"/>
          <w:b/>
          <w:sz w:val="22"/>
          <w:szCs w:val="22"/>
        </w:rPr>
        <w:t xml:space="preserve">ROZDZIAŁ VI. </w:t>
      </w:r>
      <w:r w:rsidRPr="00FC267D">
        <w:rPr>
          <w:rFonts w:ascii="Calibri" w:hAnsi="Calibri" w:cs="Calibri"/>
          <w:b/>
          <w:sz w:val="22"/>
          <w:szCs w:val="22"/>
        </w:rPr>
        <w:tab/>
        <w:t>INFORMACJA NA TEMAT PRZEWIDYWANYCH ZAMÓWIEŃ POLEGAJĄCYCH NA POWTÓRZENIU PODOBNYCH ROBÓT BUDOWALNYCH</w:t>
      </w:r>
    </w:p>
    <w:p w:rsidR="00FF5676" w:rsidRPr="00FC267D" w:rsidRDefault="00FF5676" w:rsidP="00790DA1">
      <w:pPr>
        <w:tabs>
          <w:tab w:val="left" w:pos="567"/>
        </w:tabs>
        <w:jc w:val="both"/>
        <w:rPr>
          <w:rFonts w:ascii="Calibri" w:hAnsi="Calibri" w:cs="Calibri"/>
          <w:b/>
          <w:sz w:val="22"/>
          <w:szCs w:val="22"/>
        </w:rPr>
      </w:pPr>
    </w:p>
    <w:p w:rsidR="00FF5676" w:rsidRPr="00FC267D" w:rsidRDefault="00FF5676" w:rsidP="00790DA1">
      <w:pPr>
        <w:pStyle w:val="Standard"/>
        <w:jc w:val="both"/>
        <w:rPr>
          <w:rFonts w:ascii="Calibri" w:hAnsi="Calibri" w:cs="Calibri"/>
          <w:sz w:val="22"/>
          <w:szCs w:val="22"/>
        </w:rPr>
      </w:pPr>
      <w:r w:rsidRPr="00747B97">
        <w:rPr>
          <w:rFonts w:ascii="Calibri" w:hAnsi="Calibri" w:cs="Calibri"/>
          <w:sz w:val="22"/>
          <w:szCs w:val="22"/>
        </w:rPr>
        <w:t>Zamawiający nie przewiduje udzielenia zamówień, o których mowa w art. 67 ust.1 pkt 6 ustawy.</w:t>
      </w:r>
    </w:p>
    <w:p w:rsidR="00FF5676" w:rsidRPr="00FC267D" w:rsidRDefault="00FF5676" w:rsidP="00790DA1">
      <w:pPr>
        <w:tabs>
          <w:tab w:val="left" w:pos="426"/>
        </w:tabs>
        <w:ind w:left="1701" w:hanging="1701"/>
        <w:jc w:val="both"/>
        <w:rPr>
          <w:rFonts w:ascii="Calibri" w:hAnsi="Calibri" w:cs="Calibri"/>
          <w:b/>
          <w:sz w:val="22"/>
          <w:szCs w:val="22"/>
        </w:rPr>
      </w:pPr>
    </w:p>
    <w:p w:rsidR="00FF5676" w:rsidRPr="00FC267D" w:rsidRDefault="00FF5676" w:rsidP="00790DA1">
      <w:pPr>
        <w:tabs>
          <w:tab w:val="left" w:pos="426"/>
        </w:tabs>
        <w:ind w:left="1701" w:hanging="1701"/>
        <w:jc w:val="both"/>
        <w:rPr>
          <w:rFonts w:ascii="Calibri" w:hAnsi="Calibri" w:cs="Calibri"/>
          <w:b/>
          <w:sz w:val="22"/>
          <w:szCs w:val="22"/>
        </w:rPr>
      </w:pPr>
      <w:r w:rsidRPr="00FC267D">
        <w:rPr>
          <w:rFonts w:ascii="Calibri" w:hAnsi="Calibri" w:cs="Calibri"/>
          <w:b/>
          <w:sz w:val="22"/>
          <w:szCs w:val="22"/>
        </w:rPr>
        <w:t xml:space="preserve">ROZDZIAŁ VII. </w:t>
      </w:r>
      <w:r w:rsidRPr="00FC267D">
        <w:rPr>
          <w:rFonts w:ascii="Calibri" w:hAnsi="Calibri" w:cs="Calibri"/>
          <w:b/>
          <w:sz w:val="22"/>
          <w:szCs w:val="22"/>
        </w:rPr>
        <w:tab/>
        <w:t>MAKSYMALNA LICZBA WYKONAWCÓW, Z KTÓRYMI ZAMAWIAJĄCY ZAWRZE UMOWĘ RAMOWĄ</w:t>
      </w:r>
    </w:p>
    <w:bookmarkEnd w:id="2"/>
    <w:p w:rsidR="00FF5676" w:rsidRPr="00FC267D" w:rsidRDefault="00FF5676" w:rsidP="00790DA1">
      <w:pPr>
        <w:tabs>
          <w:tab w:val="left" w:pos="426"/>
        </w:tabs>
        <w:ind w:left="1701" w:hanging="1701"/>
        <w:jc w:val="both"/>
        <w:rPr>
          <w:rFonts w:ascii="Calibri" w:hAnsi="Calibri" w:cs="Calibri"/>
          <w:sz w:val="22"/>
          <w:szCs w:val="22"/>
        </w:rPr>
      </w:pPr>
    </w:p>
    <w:p w:rsidR="00FF5676" w:rsidRPr="00FC267D" w:rsidRDefault="00FF5676" w:rsidP="00790DA1">
      <w:pPr>
        <w:tabs>
          <w:tab w:val="left" w:pos="426"/>
        </w:tabs>
        <w:ind w:left="1701" w:hanging="1701"/>
        <w:jc w:val="both"/>
        <w:rPr>
          <w:rFonts w:ascii="Calibri" w:hAnsi="Calibri" w:cs="Calibri"/>
          <w:sz w:val="22"/>
          <w:szCs w:val="22"/>
        </w:rPr>
      </w:pPr>
      <w:r w:rsidRPr="00FC267D">
        <w:rPr>
          <w:rFonts w:ascii="Calibri" w:hAnsi="Calibri" w:cs="Calibri"/>
          <w:sz w:val="22"/>
          <w:szCs w:val="22"/>
        </w:rPr>
        <w:t>Przedmiotowe postępowanie nie jest prowadzone w celu zawarcia umowy ramowej.</w:t>
      </w:r>
    </w:p>
    <w:p w:rsidR="00FF5676" w:rsidRPr="00FC267D" w:rsidRDefault="00FF5676" w:rsidP="00790DA1">
      <w:pPr>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p>
    <w:p w:rsidR="00FF5676" w:rsidRPr="00FC267D" w:rsidRDefault="00FF5676" w:rsidP="00790DA1">
      <w:pPr>
        <w:tabs>
          <w:tab w:val="left" w:pos="567"/>
        </w:tabs>
        <w:jc w:val="both"/>
        <w:rPr>
          <w:rFonts w:ascii="Calibri" w:hAnsi="Calibri" w:cs="Calibri"/>
          <w:b/>
          <w:sz w:val="22"/>
          <w:szCs w:val="22"/>
        </w:rPr>
      </w:pPr>
      <w:bookmarkStart w:id="3" w:name="_Hlk520882180"/>
      <w:r w:rsidRPr="00FC267D">
        <w:rPr>
          <w:rFonts w:ascii="Calibri" w:hAnsi="Calibri" w:cs="Calibri"/>
          <w:b/>
          <w:sz w:val="22"/>
          <w:szCs w:val="22"/>
        </w:rPr>
        <w:lastRenderedPageBreak/>
        <w:t xml:space="preserve">ROZDZIAŁ VIII. </w:t>
      </w:r>
      <w:r w:rsidRPr="00FC267D">
        <w:rPr>
          <w:rFonts w:ascii="Calibri" w:hAnsi="Calibri" w:cs="Calibri"/>
          <w:b/>
          <w:sz w:val="22"/>
          <w:szCs w:val="22"/>
        </w:rPr>
        <w:tab/>
        <w:t>INFORMACJE NA TEMAT AUKCJI ELEKTRONICZNEJ</w:t>
      </w:r>
    </w:p>
    <w:p w:rsidR="00FF5676" w:rsidRPr="00FC267D" w:rsidRDefault="00FF5676" w:rsidP="00790DA1">
      <w:pPr>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r w:rsidRPr="00FC267D">
        <w:rPr>
          <w:rFonts w:ascii="Calibri" w:hAnsi="Calibri" w:cs="Calibri"/>
          <w:sz w:val="22"/>
          <w:szCs w:val="22"/>
        </w:rPr>
        <w:t>Zamawiający nie przewiduje w niniejszym postępowaniu przeprowadzenia aukcji elektronicznej.</w:t>
      </w:r>
    </w:p>
    <w:p w:rsidR="00FF5676" w:rsidRPr="00FC267D" w:rsidRDefault="00FF5676" w:rsidP="00790DA1">
      <w:pPr>
        <w:tabs>
          <w:tab w:val="left" w:pos="567"/>
        </w:tabs>
        <w:jc w:val="both"/>
        <w:rPr>
          <w:rFonts w:ascii="Calibri" w:hAnsi="Calibri" w:cs="Calibri"/>
          <w:b/>
          <w:sz w:val="22"/>
          <w:szCs w:val="22"/>
        </w:rPr>
      </w:pPr>
    </w:p>
    <w:p w:rsidR="00FF5676" w:rsidRPr="00FC267D" w:rsidRDefault="00FF5676" w:rsidP="00790DA1">
      <w:pPr>
        <w:tabs>
          <w:tab w:val="left" w:pos="567"/>
        </w:tabs>
        <w:jc w:val="both"/>
        <w:rPr>
          <w:rFonts w:ascii="Calibri" w:hAnsi="Calibri" w:cs="Calibri"/>
          <w:b/>
          <w:sz w:val="22"/>
          <w:szCs w:val="22"/>
        </w:rPr>
      </w:pPr>
    </w:p>
    <w:p w:rsidR="00FF5676" w:rsidRPr="00FC267D" w:rsidRDefault="00FF5676" w:rsidP="00790DA1">
      <w:pPr>
        <w:tabs>
          <w:tab w:val="left" w:pos="567"/>
        </w:tabs>
        <w:jc w:val="both"/>
        <w:rPr>
          <w:rFonts w:ascii="Calibri" w:hAnsi="Calibri" w:cs="Calibri"/>
          <w:b/>
          <w:sz w:val="22"/>
          <w:szCs w:val="22"/>
        </w:rPr>
      </w:pPr>
      <w:r w:rsidRPr="00FC267D">
        <w:rPr>
          <w:rFonts w:ascii="Calibri" w:hAnsi="Calibri" w:cs="Calibri"/>
          <w:b/>
          <w:sz w:val="22"/>
          <w:szCs w:val="22"/>
        </w:rPr>
        <w:t>ROZDZIAŁ IX.</w:t>
      </w:r>
      <w:r w:rsidRPr="00FC267D">
        <w:rPr>
          <w:rFonts w:ascii="Calibri" w:hAnsi="Calibri" w:cs="Calibri"/>
          <w:b/>
          <w:sz w:val="22"/>
          <w:szCs w:val="22"/>
        </w:rPr>
        <w:tab/>
        <w:t>INFORMACJA W SPRAWIE ZWROTU KOSZTÓW W POSTĘPOWANIU</w:t>
      </w:r>
    </w:p>
    <w:p w:rsidR="00FF5676" w:rsidRPr="00FC267D" w:rsidRDefault="00FF5676" w:rsidP="00790DA1">
      <w:pPr>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r w:rsidRPr="00FC267D">
        <w:rPr>
          <w:rFonts w:ascii="Calibri" w:hAnsi="Calibri" w:cs="Calibri"/>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FF5676" w:rsidRPr="00FC267D" w:rsidRDefault="00FF5676" w:rsidP="00790DA1">
      <w:pPr>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p>
    <w:p w:rsidR="00FF5676" w:rsidRPr="00FC267D" w:rsidRDefault="00FF5676" w:rsidP="008558BF">
      <w:pPr>
        <w:ind w:left="1418" w:hanging="1418"/>
        <w:jc w:val="both"/>
        <w:rPr>
          <w:rFonts w:ascii="Calibri" w:hAnsi="Calibri" w:cs="Calibri"/>
          <w:sz w:val="22"/>
          <w:szCs w:val="22"/>
        </w:rPr>
      </w:pPr>
      <w:r w:rsidRPr="00FC267D">
        <w:rPr>
          <w:rFonts w:ascii="Calibri" w:hAnsi="Calibri" w:cs="Calibri"/>
          <w:b/>
          <w:sz w:val="22"/>
          <w:szCs w:val="22"/>
        </w:rPr>
        <w:t xml:space="preserve">ROZDZIAŁ X. </w:t>
      </w:r>
      <w:r w:rsidR="008558BF">
        <w:rPr>
          <w:rFonts w:ascii="Calibri" w:hAnsi="Calibri" w:cs="Calibri"/>
          <w:b/>
          <w:sz w:val="22"/>
          <w:szCs w:val="22"/>
        </w:rPr>
        <w:tab/>
      </w:r>
      <w:r w:rsidRPr="00FC267D">
        <w:rPr>
          <w:rFonts w:ascii="Calibri" w:hAnsi="Calibri" w:cs="Calibri"/>
          <w:b/>
          <w:sz w:val="22"/>
          <w:szCs w:val="22"/>
        </w:rPr>
        <w:t>INFORMACJA NA TEMAT MOŻLIWOŚCI SKŁADANIA OFERTY WSPÓLNEJ (PRZEZ DWA LUB WIĘCEJ PODMIOTÓW)</w:t>
      </w:r>
    </w:p>
    <w:bookmarkEnd w:id="3"/>
    <w:p w:rsidR="00FF5676" w:rsidRPr="00FC267D" w:rsidRDefault="00FF5676" w:rsidP="00790DA1">
      <w:pPr>
        <w:jc w:val="both"/>
        <w:rPr>
          <w:rFonts w:ascii="Calibri" w:hAnsi="Calibri" w:cs="Calibri"/>
          <w:sz w:val="22"/>
          <w:szCs w:val="22"/>
        </w:rPr>
      </w:pPr>
    </w:p>
    <w:p w:rsidR="00FF5676" w:rsidRPr="00FC267D" w:rsidRDefault="00FF5676" w:rsidP="00CD6AD8">
      <w:pPr>
        <w:pStyle w:val="Akapitzlist"/>
        <w:numPr>
          <w:ilvl w:val="1"/>
          <w:numId w:val="13"/>
        </w:numPr>
        <w:suppressAutoHyphens w:val="0"/>
        <w:ind w:left="454" w:hanging="454"/>
        <w:jc w:val="both"/>
        <w:rPr>
          <w:rFonts w:ascii="Calibri" w:hAnsi="Calibri" w:cs="Calibri"/>
          <w:sz w:val="22"/>
          <w:szCs w:val="22"/>
        </w:rPr>
      </w:pPr>
      <w:r w:rsidRPr="00FC267D">
        <w:rPr>
          <w:rFonts w:ascii="Calibri" w:hAnsi="Calibri" w:cs="Calibri"/>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FF5676" w:rsidRPr="00FC267D" w:rsidRDefault="00FF5676" w:rsidP="00790DA1">
      <w:pPr>
        <w:pStyle w:val="Akapitzlist"/>
        <w:ind w:left="454"/>
        <w:jc w:val="both"/>
        <w:rPr>
          <w:rFonts w:ascii="Calibri" w:hAnsi="Calibri" w:cs="Calibri"/>
          <w:sz w:val="22"/>
          <w:szCs w:val="22"/>
        </w:rPr>
      </w:pPr>
    </w:p>
    <w:p w:rsidR="00FF5676" w:rsidRPr="00FC267D" w:rsidRDefault="00FF5676" w:rsidP="00CD6AD8">
      <w:pPr>
        <w:numPr>
          <w:ilvl w:val="1"/>
          <w:numId w:val="13"/>
        </w:numPr>
        <w:suppressAutoHyphens w:val="0"/>
        <w:ind w:left="454" w:hanging="454"/>
        <w:jc w:val="both"/>
        <w:rPr>
          <w:rFonts w:ascii="Calibri" w:hAnsi="Calibri" w:cs="Calibri"/>
          <w:sz w:val="22"/>
          <w:szCs w:val="22"/>
        </w:rPr>
      </w:pPr>
      <w:r w:rsidRPr="00FC267D">
        <w:rPr>
          <w:rFonts w:ascii="Calibri" w:hAnsi="Calibri" w:cs="Calibri"/>
          <w:sz w:val="22"/>
          <w:szCs w:val="22"/>
        </w:rPr>
        <w:t xml:space="preserve">Wykonawcy </w:t>
      </w:r>
      <w:r w:rsidR="00510234">
        <w:rPr>
          <w:rFonts w:ascii="Calibri" w:hAnsi="Calibri" w:cs="Calibri"/>
          <w:sz w:val="22"/>
          <w:szCs w:val="22"/>
        </w:rPr>
        <w:t>wspólnie</w:t>
      </w:r>
      <w:r w:rsidRPr="00FC267D">
        <w:rPr>
          <w:rFonts w:ascii="Calibri" w:hAnsi="Calibri" w:cs="Calibri"/>
          <w:sz w:val="22"/>
          <w:szCs w:val="22"/>
        </w:rPr>
        <w:t xml:space="preserve"> przedłożą wraz z ofertą stosowne pełnomocnictwo – zgodnie z rozdz. XXI pkt. 2.3. SIWZ – nie dotyczy spółki cywilnej, o ile upoważnienie/pełnomocnictwo do występowania w imieniu tej spółki wynika z dołączonej do oferty umowy spółki bądź wszyscy wspólnicy podpiszą ofertę.</w:t>
      </w:r>
    </w:p>
    <w:p w:rsidR="00FF5676" w:rsidRPr="00FC267D" w:rsidRDefault="00FF5676" w:rsidP="00790DA1">
      <w:pPr>
        <w:ind w:left="454"/>
        <w:jc w:val="both"/>
        <w:rPr>
          <w:rFonts w:ascii="Calibri" w:hAnsi="Calibri" w:cs="Calibri"/>
          <w:sz w:val="22"/>
          <w:szCs w:val="22"/>
        </w:rPr>
      </w:pPr>
    </w:p>
    <w:p w:rsidR="00FF5676" w:rsidRPr="00FC267D" w:rsidRDefault="00FF5676" w:rsidP="00DE68E3">
      <w:pPr>
        <w:tabs>
          <w:tab w:val="num" w:pos="510"/>
          <w:tab w:val="num" w:pos="567"/>
        </w:tabs>
        <w:ind w:left="908" w:hanging="908"/>
        <w:jc w:val="both"/>
        <w:rPr>
          <w:rFonts w:ascii="Calibri" w:hAnsi="Calibri" w:cs="Calibri"/>
          <w:sz w:val="22"/>
          <w:szCs w:val="22"/>
        </w:rPr>
      </w:pPr>
      <w:r w:rsidRPr="00FC267D">
        <w:rPr>
          <w:rFonts w:ascii="Calibri" w:hAnsi="Calibri" w:cs="Calibri"/>
          <w:b/>
          <w:sz w:val="22"/>
          <w:szCs w:val="22"/>
          <w:u w:val="single"/>
        </w:rPr>
        <w:t>Uwaga nr 1:</w:t>
      </w:r>
    </w:p>
    <w:p w:rsidR="00FF5676" w:rsidRPr="00FC267D" w:rsidRDefault="00DE68E3" w:rsidP="00DE68E3">
      <w:pPr>
        <w:tabs>
          <w:tab w:val="num" w:pos="510"/>
          <w:tab w:val="num" w:pos="567"/>
        </w:tabs>
        <w:ind w:left="454" w:hanging="454"/>
        <w:jc w:val="both"/>
        <w:rPr>
          <w:rFonts w:ascii="Calibri" w:hAnsi="Calibri" w:cs="Calibri"/>
          <w:b/>
          <w:sz w:val="22"/>
          <w:szCs w:val="22"/>
        </w:rPr>
      </w:pPr>
      <w:r>
        <w:rPr>
          <w:rFonts w:ascii="Calibri" w:hAnsi="Calibri" w:cs="Calibri"/>
          <w:b/>
          <w:sz w:val="22"/>
          <w:szCs w:val="22"/>
        </w:rPr>
        <w:tab/>
      </w:r>
      <w:r w:rsidR="00FF5676" w:rsidRPr="00FC267D">
        <w:rPr>
          <w:rFonts w:ascii="Calibri" w:hAnsi="Calibri" w:cs="Calibri"/>
          <w:b/>
          <w:sz w:val="22"/>
          <w:szCs w:val="22"/>
        </w:rPr>
        <w:t>Pełnomocnictwo, o którym mowa powyżej może wynikać albo z dokumentu pod taką samą nazwą, albo z umowy podmiotów składających wspólnie ofertę.</w:t>
      </w:r>
    </w:p>
    <w:p w:rsidR="00FF5676" w:rsidRPr="00FC267D" w:rsidRDefault="00FF5676" w:rsidP="00790DA1">
      <w:pPr>
        <w:tabs>
          <w:tab w:val="num" w:pos="510"/>
          <w:tab w:val="num" w:pos="567"/>
        </w:tabs>
        <w:ind w:left="567"/>
        <w:jc w:val="both"/>
        <w:rPr>
          <w:rFonts w:ascii="Calibri" w:hAnsi="Calibri" w:cs="Calibri"/>
          <w:sz w:val="22"/>
          <w:szCs w:val="22"/>
        </w:rPr>
      </w:pPr>
    </w:p>
    <w:p w:rsidR="00FF5676" w:rsidRPr="00FC267D" w:rsidRDefault="00FF5676" w:rsidP="00CD6AD8">
      <w:pPr>
        <w:numPr>
          <w:ilvl w:val="1"/>
          <w:numId w:val="13"/>
        </w:numPr>
        <w:suppressAutoHyphens w:val="0"/>
        <w:ind w:left="454" w:hanging="454"/>
        <w:jc w:val="both"/>
        <w:rPr>
          <w:rFonts w:ascii="Calibri" w:hAnsi="Calibri" w:cs="Calibri"/>
          <w:sz w:val="22"/>
          <w:szCs w:val="22"/>
        </w:rPr>
      </w:pPr>
      <w:r w:rsidRPr="00FC267D">
        <w:rPr>
          <w:rFonts w:ascii="Calibri" w:hAnsi="Calibri" w:cs="Calibri"/>
          <w:sz w:val="22"/>
          <w:szCs w:val="22"/>
        </w:rPr>
        <w:t>Oferta musi być podpisana w taki sposób, by prawnie zobowiązywała wszystkich Wykonawców występujących wspólnie (przez każdego z Wykonawców lub pełnomocnika).</w:t>
      </w:r>
    </w:p>
    <w:p w:rsidR="00FF5676" w:rsidRPr="00FC267D" w:rsidRDefault="00FF5676" w:rsidP="00790DA1">
      <w:pPr>
        <w:ind w:left="454"/>
        <w:jc w:val="both"/>
        <w:rPr>
          <w:rFonts w:ascii="Calibri" w:hAnsi="Calibri" w:cs="Calibri"/>
          <w:sz w:val="22"/>
          <w:szCs w:val="22"/>
        </w:rPr>
      </w:pPr>
    </w:p>
    <w:p w:rsidR="00FF5676" w:rsidRPr="00FC267D" w:rsidRDefault="00FF5676" w:rsidP="00CD6AD8">
      <w:pPr>
        <w:numPr>
          <w:ilvl w:val="1"/>
          <w:numId w:val="13"/>
        </w:numPr>
        <w:suppressAutoHyphens w:val="0"/>
        <w:ind w:left="454" w:hanging="454"/>
        <w:jc w:val="both"/>
        <w:rPr>
          <w:rFonts w:ascii="Calibri" w:hAnsi="Calibri" w:cs="Calibri"/>
          <w:sz w:val="22"/>
          <w:szCs w:val="22"/>
        </w:rPr>
      </w:pPr>
      <w:r w:rsidRPr="00FC267D">
        <w:rPr>
          <w:rFonts w:ascii="Calibri" w:hAnsi="Calibri" w:cs="Calibri"/>
          <w:bCs/>
          <w:sz w:val="22"/>
          <w:szCs w:val="22"/>
        </w:rPr>
        <w:t>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FF5676" w:rsidRPr="00FC267D" w:rsidRDefault="00FF5676" w:rsidP="00790DA1">
      <w:pPr>
        <w:jc w:val="both"/>
        <w:rPr>
          <w:rFonts w:ascii="Calibri" w:hAnsi="Calibri" w:cs="Calibri"/>
          <w:sz w:val="22"/>
          <w:szCs w:val="22"/>
        </w:rPr>
      </w:pPr>
    </w:p>
    <w:p w:rsidR="00FF5676" w:rsidRPr="00FC267D" w:rsidRDefault="00FF5676" w:rsidP="00CD6AD8">
      <w:pPr>
        <w:numPr>
          <w:ilvl w:val="1"/>
          <w:numId w:val="13"/>
        </w:numPr>
        <w:tabs>
          <w:tab w:val="num" w:pos="426"/>
        </w:tabs>
        <w:suppressAutoHyphens w:val="0"/>
        <w:ind w:hanging="340"/>
        <w:jc w:val="both"/>
        <w:rPr>
          <w:rFonts w:ascii="Calibri" w:hAnsi="Calibri" w:cs="Calibri"/>
          <w:sz w:val="22"/>
          <w:szCs w:val="22"/>
        </w:rPr>
      </w:pPr>
      <w:r w:rsidRPr="00FC267D">
        <w:rPr>
          <w:rFonts w:ascii="Calibri" w:hAnsi="Calibri" w:cs="Calibri"/>
          <w:sz w:val="22"/>
          <w:szCs w:val="22"/>
        </w:rPr>
        <w:t xml:space="preserve">Wszelka korespondencja prowadzona będzie wyłącznie z podmiotem występującym, </w:t>
      </w:r>
      <w:r w:rsidR="005C0829">
        <w:rPr>
          <w:rFonts w:ascii="Calibri" w:hAnsi="Calibri" w:cs="Calibri"/>
          <w:sz w:val="22"/>
          <w:szCs w:val="22"/>
        </w:rPr>
        <w:br/>
      </w:r>
      <w:r w:rsidRPr="00FC267D">
        <w:rPr>
          <w:rFonts w:ascii="Calibri" w:hAnsi="Calibri" w:cs="Calibri"/>
          <w:sz w:val="22"/>
          <w:szCs w:val="22"/>
        </w:rPr>
        <w:t>jako pełnomocnik Wykonawców składających wspólną ofertę.</w:t>
      </w:r>
    </w:p>
    <w:p w:rsidR="00FF5676" w:rsidRPr="00FC267D" w:rsidRDefault="00FF5676" w:rsidP="00790DA1">
      <w:pPr>
        <w:ind w:left="57"/>
        <w:jc w:val="both"/>
        <w:rPr>
          <w:rFonts w:ascii="Calibri" w:hAnsi="Calibri" w:cs="Calibri"/>
          <w:sz w:val="22"/>
          <w:szCs w:val="22"/>
        </w:rPr>
      </w:pPr>
    </w:p>
    <w:p w:rsidR="00D462D5" w:rsidRDefault="00D462D5" w:rsidP="00DE68E3">
      <w:pPr>
        <w:ind w:left="1418" w:hanging="1418"/>
        <w:jc w:val="both"/>
        <w:rPr>
          <w:rFonts w:ascii="Calibri" w:hAnsi="Calibri" w:cs="Calibri"/>
          <w:b/>
          <w:sz w:val="22"/>
          <w:szCs w:val="22"/>
        </w:rPr>
      </w:pPr>
    </w:p>
    <w:p w:rsidR="00FF5676" w:rsidRPr="00FC267D" w:rsidRDefault="00FF5676" w:rsidP="00DE68E3">
      <w:pPr>
        <w:ind w:left="1418" w:hanging="1418"/>
        <w:jc w:val="both"/>
        <w:rPr>
          <w:rFonts w:ascii="Calibri" w:hAnsi="Calibri" w:cs="Calibri"/>
          <w:sz w:val="22"/>
          <w:szCs w:val="22"/>
        </w:rPr>
      </w:pPr>
      <w:r w:rsidRPr="00FC267D">
        <w:rPr>
          <w:rFonts w:ascii="Calibri" w:hAnsi="Calibri" w:cs="Calibri"/>
          <w:b/>
          <w:sz w:val="22"/>
          <w:szCs w:val="22"/>
        </w:rPr>
        <w:t xml:space="preserve">ROZDZIAŁ XI. </w:t>
      </w:r>
      <w:r w:rsidRPr="00FC267D">
        <w:rPr>
          <w:rFonts w:ascii="Calibri" w:hAnsi="Calibri" w:cs="Calibri"/>
          <w:b/>
          <w:sz w:val="22"/>
          <w:szCs w:val="22"/>
        </w:rPr>
        <w:tab/>
        <w:t>INFORMACJA NA TEMAT PODWYKONAWCÓW</w:t>
      </w:r>
    </w:p>
    <w:p w:rsidR="00FF5676" w:rsidRPr="00FC267D" w:rsidRDefault="00FF5676" w:rsidP="00790DA1">
      <w:pPr>
        <w:jc w:val="both"/>
        <w:rPr>
          <w:rFonts w:ascii="Calibri" w:hAnsi="Calibri" w:cs="Calibri"/>
          <w:sz w:val="22"/>
          <w:szCs w:val="22"/>
        </w:rPr>
      </w:pPr>
    </w:p>
    <w:p w:rsidR="00FF5676" w:rsidRPr="00FC267D" w:rsidRDefault="00FF5676" w:rsidP="00CD6AD8">
      <w:pPr>
        <w:pStyle w:val="Akapitzlist"/>
        <w:numPr>
          <w:ilvl w:val="0"/>
          <w:numId w:val="14"/>
        </w:numPr>
        <w:tabs>
          <w:tab w:val="left" w:pos="567"/>
        </w:tabs>
        <w:suppressAutoHyphens w:val="0"/>
        <w:ind w:left="454" w:hanging="454"/>
        <w:jc w:val="both"/>
        <w:rPr>
          <w:rFonts w:ascii="Calibri" w:hAnsi="Calibri" w:cs="Calibri"/>
          <w:sz w:val="22"/>
          <w:szCs w:val="22"/>
        </w:rPr>
      </w:pPr>
      <w:r w:rsidRPr="00FC267D">
        <w:rPr>
          <w:rFonts w:ascii="Calibri" w:hAnsi="Calibri" w:cs="Calibri"/>
          <w:sz w:val="22"/>
          <w:szCs w:val="22"/>
        </w:rPr>
        <w:t>Wykonawca może powierzyć wykonanie części zamówienia podwykonawcy.</w:t>
      </w:r>
    </w:p>
    <w:p w:rsidR="00FF5676" w:rsidRPr="00FC267D" w:rsidRDefault="00FF5676" w:rsidP="00790DA1">
      <w:pPr>
        <w:tabs>
          <w:tab w:val="left" w:pos="567"/>
        </w:tabs>
        <w:jc w:val="both"/>
        <w:rPr>
          <w:rFonts w:ascii="Calibri" w:hAnsi="Calibri" w:cs="Calibri"/>
          <w:sz w:val="22"/>
          <w:szCs w:val="22"/>
        </w:rPr>
      </w:pPr>
    </w:p>
    <w:p w:rsidR="00FF5676" w:rsidRPr="00FC267D" w:rsidRDefault="00FF5676" w:rsidP="00CD6AD8">
      <w:pPr>
        <w:pStyle w:val="Akapitzlist"/>
        <w:numPr>
          <w:ilvl w:val="0"/>
          <w:numId w:val="14"/>
        </w:numPr>
        <w:tabs>
          <w:tab w:val="left" w:pos="567"/>
        </w:tabs>
        <w:suppressAutoHyphens w:val="0"/>
        <w:ind w:left="454" w:hanging="454"/>
        <w:jc w:val="both"/>
        <w:rPr>
          <w:rFonts w:ascii="Calibri" w:hAnsi="Calibri" w:cs="Calibri"/>
          <w:sz w:val="22"/>
          <w:szCs w:val="22"/>
        </w:rPr>
      </w:pPr>
      <w:r w:rsidRPr="00FC267D">
        <w:rPr>
          <w:rFonts w:ascii="Calibri" w:hAnsi="Calibri" w:cs="Calibri"/>
          <w:sz w:val="22"/>
          <w:szCs w:val="22"/>
        </w:rPr>
        <w:t xml:space="preserve">Wykonawca, który zamierza wykonywać zamówienie przy udziale podwykonawcy, musi wyraźnie w ofercie wskazać, jaką część (zakres zamówienia) wykonywać będzie w jego imieniu podwykonawca </w:t>
      </w:r>
      <w:r w:rsidRPr="00FC267D">
        <w:rPr>
          <w:rFonts w:ascii="Calibri" w:hAnsi="Calibri" w:cs="Calibri"/>
          <w:b/>
          <w:sz w:val="22"/>
          <w:szCs w:val="22"/>
        </w:rPr>
        <w:t xml:space="preserve">oraz podać firmę podwykonawcy </w:t>
      </w:r>
      <w:r w:rsidRPr="00FC267D">
        <w:rPr>
          <w:rFonts w:ascii="Calibri" w:hAnsi="Calibri" w:cs="Calibri"/>
          <w:sz w:val="22"/>
          <w:szCs w:val="22"/>
        </w:rPr>
        <w:t>(z zastrzeżeniem postanowień</w:t>
      </w:r>
      <w:r w:rsidRPr="00FC267D">
        <w:rPr>
          <w:rFonts w:ascii="Calibri" w:hAnsi="Calibri" w:cs="Calibri"/>
          <w:b/>
          <w:sz w:val="22"/>
          <w:szCs w:val="22"/>
        </w:rPr>
        <w:t xml:space="preserve"> </w:t>
      </w:r>
      <w:r w:rsidRPr="00FC267D">
        <w:rPr>
          <w:rFonts w:ascii="Calibri" w:hAnsi="Calibri" w:cs="Calibri"/>
          <w:sz w:val="22"/>
          <w:szCs w:val="22"/>
        </w:rPr>
        <w:t xml:space="preserve">zawartych w pkt 3 niniejszego rozdziału). Należy w tym celu wypełnić odpowiedni punkt formularza oferty, stanowiącego </w:t>
      </w:r>
      <w:r w:rsidRPr="00BC3B16">
        <w:rPr>
          <w:rFonts w:ascii="Calibri" w:hAnsi="Calibri" w:cs="Calibri"/>
          <w:sz w:val="22"/>
          <w:szCs w:val="22"/>
        </w:rPr>
        <w:t xml:space="preserve">załącznik nr </w:t>
      </w:r>
      <w:r w:rsidR="00355D04" w:rsidRPr="00BC3B16">
        <w:rPr>
          <w:rFonts w:ascii="Calibri" w:hAnsi="Calibri" w:cs="Calibri"/>
          <w:sz w:val="22"/>
          <w:szCs w:val="22"/>
        </w:rPr>
        <w:t>1</w:t>
      </w:r>
      <w:r w:rsidRPr="00FC267D">
        <w:rPr>
          <w:rFonts w:ascii="Calibri" w:hAnsi="Calibri" w:cs="Calibri"/>
          <w:sz w:val="22"/>
          <w:szCs w:val="22"/>
        </w:rPr>
        <w:t xml:space="preserve"> do SIWZ.</w:t>
      </w:r>
      <w:r w:rsidRPr="00FC267D">
        <w:rPr>
          <w:rFonts w:ascii="Calibri" w:hAnsi="Calibri" w:cs="Calibri"/>
          <w:b/>
          <w:sz w:val="22"/>
          <w:szCs w:val="22"/>
        </w:rPr>
        <w:t xml:space="preserve"> </w:t>
      </w:r>
      <w:r w:rsidRPr="00FC267D">
        <w:rPr>
          <w:rFonts w:ascii="Calibri" w:hAnsi="Calibri" w:cs="Calibri"/>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F5676" w:rsidRPr="00FC267D" w:rsidRDefault="00FF5676" w:rsidP="00790DA1">
      <w:pPr>
        <w:pStyle w:val="Akapitzlist"/>
        <w:tabs>
          <w:tab w:val="left" w:pos="567"/>
        </w:tabs>
        <w:ind w:left="454"/>
        <w:jc w:val="both"/>
        <w:rPr>
          <w:rFonts w:ascii="Calibri" w:hAnsi="Calibri" w:cs="Calibri"/>
          <w:sz w:val="22"/>
          <w:szCs w:val="22"/>
        </w:rPr>
      </w:pPr>
    </w:p>
    <w:p w:rsidR="00FF5676" w:rsidRDefault="00FF5676" w:rsidP="00CD6AD8">
      <w:pPr>
        <w:pStyle w:val="Akapitzlist"/>
        <w:numPr>
          <w:ilvl w:val="0"/>
          <w:numId w:val="14"/>
        </w:numPr>
        <w:tabs>
          <w:tab w:val="left" w:pos="567"/>
        </w:tabs>
        <w:suppressAutoHyphens w:val="0"/>
        <w:ind w:left="454" w:hanging="454"/>
        <w:jc w:val="both"/>
        <w:rPr>
          <w:rFonts w:ascii="Calibri" w:hAnsi="Calibri" w:cs="Calibri"/>
          <w:sz w:val="22"/>
          <w:szCs w:val="22"/>
        </w:rPr>
      </w:pPr>
      <w:r w:rsidRPr="00FC267D">
        <w:rPr>
          <w:rFonts w:ascii="Calibri" w:hAnsi="Calibri" w:cs="Calibri"/>
          <w:sz w:val="22"/>
          <w:szCs w:val="22"/>
        </w:rPr>
        <w:t xml:space="preserve">Zamawiający żąda, aby przed przystąpieniem do wykonania zamówienia Wykonawca, o ile są już znane, podał nazwy albo imiona i nazwiska </w:t>
      </w:r>
      <w:r w:rsidRPr="00FC267D">
        <w:rPr>
          <w:rFonts w:ascii="Calibri" w:hAnsi="Calibri" w:cs="Calibri"/>
          <w:bCs/>
          <w:sz w:val="22"/>
          <w:szCs w:val="22"/>
        </w:rPr>
        <w:t xml:space="preserve">oraz </w:t>
      </w:r>
      <w:r w:rsidRPr="00FC267D">
        <w:rPr>
          <w:rFonts w:ascii="Calibri" w:hAnsi="Calibri" w:cs="Calibri"/>
          <w:sz w:val="22"/>
          <w:szCs w:val="22"/>
        </w:rPr>
        <w:t>dane kontaktowe podwykonawców i osób do kontaktu z nimi, zaangażowanych w wykonanie zamówienia</w:t>
      </w:r>
      <w:r w:rsidR="002A20CC">
        <w:rPr>
          <w:rFonts w:ascii="Calibri" w:hAnsi="Calibri" w:cs="Calibri"/>
          <w:sz w:val="22"/>
          <w:szCs w:val="22"/>
        </w:rPr>
        <w:t xml:space="preserve">. </w:t>
      </w:r>
      <w:r w:rsidRPr="00FC267D">
        <w:rPr>
          <w:rFonts w:ascii="Calibri" w:hAnsi="Calibri" w:cs="Calibri"/>
          <w:sz w:val="22"/>
          <w:szCs w:val="22"/>
        </w:rPr>
        <w:t xml:space="preserve">Wykonawca zobowiązany jest </w:t>
      </w:r>
      <w:r w:rsidR="005C0829">
        <w:rPr>
          <w:rFonts w:ascii="Calibri" w:hAnsi="Calibri" w:cs="Calibri"/>
          <w:sz w:val="22"/>
          <w:szCs w:val="22"/>
        </w:rPr>
        <w:br/>
      </w:r>
      <w:r w:rsidRPr="00FC267D">
        <w:rPr>
          <w:rFonts w:ascii="Calibri" w:hAnsi="Calibri" w:cs="Calibri"/>
          <w:sz w:val="22"/>
          <w:szCs w:val="22"/>
        </w:rP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DE68E3" w:rsidRPr="00DE68E3" w:rsidRDefault="00DE68E3" w:rsidP="00DE68E3">
      <w:pPr>
        <w:tabs>
          <w:tab w:val="left" w:pos="567"/>
        </w:tabs>
        <w:suppressAutoHyphens w:val="0"/>
        <w:jc w:val="both"/>
        <w:rPr>
          <w:rFonts w:ascii="Calibri" w:hAnsi="Calibri" w:cs="Calibri"/>
          <w:sz w:val="22"/>
          <w:szCs w:val="22"/>
        </w:rPr>
      </w:pPr>
    </w:p>
    <w:p w:rsidR="00FF5676" w:rsidRPr="00FC267D" w:rsidRDefault="00FF5676" w:rsidP="00CD6AD8">
      <w:pPr>
        <w:pStyle w:val="Akapitzlist"/>
        <w:numPr>
          <w:ilvl w:val="0"/>
          <w:numId w:val="14"/>
        </w:numPr>
        <w:tabs>
          <w:tab w:val="left" w:pos="567"/>
        </w:tabs>
        <w:suppressAutoHyphens w:val="0"/>
        <w:ind w:left="454" w:hanging="454"/>
        <w:jc w:val="both"/>
        <w:rPr>
          <w:rFonts w:ascii="Calibri" w:hAnsi="Calibri" w:cs="Calibri"/>
          <w:sz w:val="22"/>
          <w:szCs w:val="22"/>
        </w:rPr>
      </w:pPr>
      <w:r w:rsidRPr="00FC267D">
        <w:rPr>
          <w:rFonts w:ascii="Calibri" w:hAnsi="Calibri" w:cs="Calibri"/>
          <w:sz w:val="22"/>
          <w:szCs w:val="22"/>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w:t>
      </w:r>
      <w:r w:rsidR="00CC5F03">
        <w:rPr>
          <w:rFonts w:ascii="Calibri" w:hAnsi="Calibri" w:cs="Calibri"/>
          <w:sz w:val="22"/>
          <w:szCs w:val="22"/>
        </w:rPr>
        <w:br/>
      </w:r>
      <w:r w:rsidRPr="00FC267D">
        <w:rPr>
          <w:rFonts w:ascii="Calibri" w:hAnsi="Calibri" w:cs="Calibri"/>
          <w:sz w:val="22"/>
          <w:szCs w:val="22"/>
        </w:rPr>
        <w:t xml:space="preserve">że proponowany inny podwykonawca lub Wykonawca samodzielnie spełnia je w stopniu </w:t>
      </w:r>
      <w:r w:rsidR="00CC5F03">
        <w:rPr>
          <w:rFonts w:ascii="Calibri" w:hAnsi="Calibri" w:cs="Calibri"/>
          <w:sz w:val="22"/>
          <w:szCs w:val="22"/>
        </w:rPr>
        <w:br/>
      </w:r>
      <w:r w:rsidRPr="00FC267D">
        <w:rPr>
          <w:rFonts w:ascii="Calibri" w:hAnsi="Calibri" w:cs="Calibri"/>
          <w:sz w:val="22"/>
          <w:szCs w:val="22"/>
        </w:rPr>
        <w:t>nie mniejszym niż podwykonawca, na którego zasoby Wykonawca powoływał się w trakcie postępowania o udzielenie zamówienia.</w:t>
      </w:r>
    </w:p>
    <w:p w:rsidR="00FF5676" w:rsidRPr="00FC267D" w:rsidRDefault="00FF5676" w:rsidP="00790DA1">
      <w:pPr>
        <w:pStyle w:val="Akapitzlist"/>
        <w:tabs>
          <w:tab w:val="left" w:pos="567"/>
        </w:tabs>
        <w:ind w:left="454"/>
        <w:jc w:val="both"/>
        <w:rPr>
          <w:rFonts w:ascii="Calibri" w:hAnsi="Calibri" w:cs="Calibri"/>
          <w:sz w:val="22"/>
          <w:szCs w:val="22"/>
        </w:rPr>
      </w:pPr>
    </w:p>
    <w:p w:rsidR="00FF5676" w:rsidRPr="00FC267D" w:rsidRDefault="00FF5676" w:rsidP="00CD6AD8">
      <w:pPr>
        <w:pStyle w:val="Akapitzlist"/>
        <w:numPr>
          <w:ilvl w:val="0"/>
          <w:numId w:val="14"/>
        </w:numPr>
        <w:tabs>
          <w:tab w:val="left" w:pos="426"/>
        </w:tabs>
        <w:suppressAutoHyphens w:val="0"/>
        <w:ind w:left="454" w:hanging="454"/>
        <w:jc w:val="both"/>
        <w:rPr>
          <w:rFonts w:ascii="Calibri" w:hAnsi="Calibri" w:cs="Calibri"/>
          <w:sz w:val="22"/>
          <w:szCs w:val="22"/>
        </w:rPr>
      </w:pPr>
      <w:r w:rsidRPr="00FC267D">
        <w:rPr>
          <w:rFonts w:ascii="Calibri" w:hAnsi="Calibri" w:cs="Calibri"/>
          <w:sz w:val="22"/>
          <w:szCs w:val="22"/>
        </w:rPr>
        <w:t>Powierzenie wykonania części zamówienia podwykonawcom nie zwalnia Wykonawcy z odpowiedzialności za należyte wykonanie tego zamówienia.</w:t>
      </w:r>
    </w:p>
    <w:p w:rsidR="00FF5676" w:rsidRPr="00FC267D" w:rsidRDefault="00FF5676" w:rsidP="00790DA1">
      <w:pPr>
        <w:ind w:left="540" w:hanging="540"/>
        <w:jc w:val="both"/>
        <w:rPr>
          <w:rFonts w:ascii="Calibri" w:hAnsi="Calibri" w:cs="Calibri"/>
          <w:sz w:val="22"/>
          <w:szCs w:val="22"/>
        </w:rPr>
      </w:pPr>
    </w:p>
    <w:p w:rsidR="00FF5676" w:rsidRPr="00FC267D" w:rsidRDefault="00FF5676" w:rsidP="00790DA1">
      <w:pPr>
        <w:ind w:left="540" w:hanging="540"/>
        <w:jc w:val="both"/>
        <w:rPr>
          <w:rFonts w:ascii="Calibri" w:hAnsi="Calibri" w:cs="Calibri"/>
          <w:sz w:val="22"/>
          <w:szCs w:val="22"/>
        </w:rPr>
      </w:pPr>
    </w:p>
    <w:p w:rsidR="00FF5676" w:rsidRPr="00FC267D" w:rsidRDefault="00FF5676" w:rsidP="00DE68E3">
      <w:pPr>
        <w:tabs>
          <w:tab w:val="left" w:pos="567"/>
          <w:tab w:val="left" w:pos="1418"/>
        </w:tabs>
        <w:jc w:val="both"/>
        <w:rPr>
          <w:rFonts w:ascii="Calibri" w:hAnsi="Calibri" w:cs="Calibri"/>
          <w:b/>
          <w:sz w:val="22"/>
          <w:szCs w:val="22"/>
        </w:rPr>
      </w:pPr>
      <w:bookmarkStart w:id="4" w:name="_Hlk520882225"/>
      <w:r w:rsidRPr="00FC267D">
        <w:rPr>
          <w:rFonts w:ascii="Calibri" w:hAnsi="Calibri" w:cs="Calibri"/>
          <w:b/>
          <w:sz w:val="22"/>
          <w:szCs w:val="22"/>
        </w:rPr>
        <w:t>ROZDZIAŁ XII.</w:t>
      </w:r>
      <w:r w:rsidRPr="00FC267D">
        <w:rPr>
          <w:rFonts w:ascii="Calibri" w:hAnsi="Calibri" w:cs="Calibri"/>
          <w:b/>
          <w:sz w:val="22"/>
          <w:szCs w:val="22"/>
        </w:rPr>
        <w:tab/>
        <w:t>TERMIN WYKONANIA ZAMÓWIENIA</w:t>
      </w:r>
    </w:p>
    <w:bookmarkEnd w:id="4"/>
    <w:p w:rsidR="00FF5676" w:rsidRPr="00FC267D" w:rsidRDefault="00FF5676" w:rsidP="00790DA1">
      <w:pPr>
        <w:tabs>
          <w:tab w:val="left" w:pos="567"/>
        </w:tabs>
        <w:jc w:val="both"/>
        <w:rPr>
          <w:rFonts w:ascii="Calibri" w:hAnsi="Calibri" w:cs="Calibri"/>
          <w:b/>
          <w:sz w:val="22"/>
          <w:szCs w:val="22"/>
        </w:rPr>
      </w:pPr>
    </w:p>
    <w:p w:rsidR="00842515" w:rsidRPr="002A4FC6" w:rsidRDefault="00842515" w:rsidP="00842515">
      <w:pPr>
        <w:jc w:val="both"/>
        <w:rPr>
          <w:rFonts w:ascii="Calibri" w:hAnsi="Calibri" w:cs="Calibri"/>
          <w:sz w:val="22"/>
          <w:szCs w:val="22"/>
        </w:rPr>
      </w:pPr>
      <w:r w:rsidRPr="0050556D">
        <w:rPr>
          <w:rFonts w:ascii="Calibri" w:hAnsi="Calibri" w:cs="Calibri"/>
          <w:sz w:val="22"/>
          <w:szCs w:val="22"/>
        </w:rPr>
        <w:t xml:space="preserve">1. Termin </w:t>
      </w:r>
      <w:r w:rsidRPr="002A4FC6">
        <w:rPr>
          <w:rFonts w:ascii="Calibri" w:hAnsi="Calibri" w:cs="Calibri"/>
          <w:sz w:val="22"/>
          <w:szCs w:val="22"/>
        </w:rPr>
        <w:t>rozpoczęcia przedmiotu umowy Strony ustalają: do 14 dni od daty zawarcia umowy.</w:t>
      </w:r>
    </w:p>
    <w:p w:rsidR="00842515" w:rsidRPr="002A4FC6" w:rsidRDefault="00842515" w:rsidP="00842515">
      <w:pPr>
        <w:jc w:val="both"/>
        <w:rPr>
          <w:rFonts w:ascii="Calibri" w:hAnsi="Calibri" w:cs="Calibri"/>
          <w:sz w:val="22"/>
          <w:szCs w:val="22"/>
        </w:rPr>
      </w:pPr>
    </w:p>
    <w:p w:rsidR="00842515" w:rsidRPr="002A4FC6" w:rsidRDefault="00842515" w:rsidP="00842515">
      <w:pPr>
        <w:jc w:val="both"/>
        <w:rPr>
          <w:rFonts w:ascii="Calibri" w:hAnsi="Calibri" w:cs="Calibri"/>
          <w:sz w:val="22"/>
          <w:szCs w:val="22"/>
        </w:rPr>
      </w:pPr>
      <w:r w:rsidRPr="002A4FC6">
        <w:rPr>
          <w:rFonts w:ascii="Calibri" w:hAnsi="Calibri" w:cs="Calibri"/>
          <w:sz w:val="22"/>
          <w:szCs w:val="22"/>
        </w:rPr>
        <w:t xml:space="preserve">2. </w:t>
      </w:r>
      <w:r w:rsidR="00873DF9" w:rsidRPr="002A4FC6">
        <w:rPr>
          <w:rFonts w:ascii="Calibri" w:hAnsi="Calibri" w:cs="Calibri"/>
          <w:sz w:val="22"/>
          <w:szCs w:val="22"/>
        </w:rPr>
        <w:t>Planowany t</w:t>
      </w:r>
      <w:r w:rsidRPr="002A4FC6">
        <w:rPr>
          <w:rFonts w:ascii="Calibri" w:hAnsi="Calibri" w:cs="Calibri"/>
          <w:sz w:val="22"/>
          <w:szCs w:val="22"/>
        </w:rPr>
        <w:t>erm</w:t>
      </w:r>
      <w:r w:rsidR="00CC5F03" w:rsidRPr="002A4FC6">
        <w:rPr>
          <w:rFonts w:ascii="Calibri" w:hAnsi="Calibri" w:cs="Calibri"/>
          <w:sz w:val="22"/>
          <w:szCs w:val="22"/>
        </w:rPr>
        <w:t xml:space="preserve">in zakończenia przedmiotu umowy: </w:t>
      </w:r>
      <w:r w:rsidRPr="002A4FC6">
        <w:rPr>
          <w:rFonts w:ascii="Calibri" w:hAnsi="Calibri" w:cs="Calibri"/>
          <w:sz w:val="22"/>
          <w:szCs w:val="22"/>
        </w:rPr>
        <w:t xml:space="preserve">do dnia </w:t>
      </w:r>
      <w:r w:rsidR="00CC5F03" w:rsidRPr="002A4FC6">
        <w:rPr>
          <w:rFonts w:ascii="Calibri" w:hAnsi="Calibri" w:cs="Calibri"/>
          <w:sz w:val="22"/>
          <w:szCs w:val="22"/>
        </w:rPr>
        <w:t>15.12.2018r.</w:t>
      </w:r>
    </w:p>
    <w:p w:rsidR="00842515" w:rsidRPr="002A4FC6" w:rsidRDefault="00842515" w:rsidP="00842515">
      <w:pPr>
        <w:jc w:val="both"/>
        <w:rPr>
          <w:rFonts w:ascii="Calibri" w:hAnsi="Calibri" w:cs="Calibri"/>
          <w:sz w:val="22"/>
          <w:szCs w:val="22"/>
        </w:rPr>
      </w:pPr>
    </w:p>
    <w:p w:rsidR="00842515" w:rsidRPr="002A4FC6" w:rsidRDefault="00842515" w:rsidP="002A4FC6">
      <w:pPr>
        <w:pStyle w:val="Podtytu"/>
        <w:spacing w:before="60"/>
        <w:ind w:left="284" w:hanging="284"/>
        <w:jc w:val="both"/>
        <w:rPr>
          <w:rFonts w:ascii="Calibri" w:hAnsi="Calibri" w:cs="Calibri"/>
          <w:i w:val="0"/>
          <w:sz w:val="22"/>
          <w:szCs w:val="22"/>
        </w:rPr>
      </w:pPr>
      <w:r w:rsidRPr="002A4FC6">
        <w:rPr>
          <w:rFonts w:ascii="Calibri" w:hAnsi="Calibri" w:cs="Calibri"/>
          <w:i w:val="0"/>
          <w:sz w:val="22"/>
          <w:szCs w:val="22"/>
        </w:rPr>
        <w:t xml:space="preserve">3. Terminem zakończenia przedmiotu umowy jest dzień pisemnego zgłoszenia przez Wykonawcę </w:t>
      </w:r>
      <w:r w:rsidR="00CC5F03" w:rsidRPr="002A4FC6">
        <w:rPr>
          <w:rFonts w:ascii="Calibri" w:hAnsi="Calibri" w:cs="Calibri"/>
          <w:i w:val="0"/>
          <w:sz w:val="22"/>
          <w:szCs w:val="22"/>
        </w:rPr>
        <w:br/>
      </w:r>
      <w:r w:rsidRPr="002A4FC6">
        <w:rPr>
          <w:rFonts w:ascii="Calibri" w:hAnsi="Calibri" w:cs="Calibri"/>
          <w:i w:val="0"/>
          <w:sz w:val="22"/>
          <w:szCs w:val="22"/>
        </w:rPr>
        <w:t xml:space="preserve">do Zamawiającego gotowości do odbioru końcowego przedmiotu umowy. </w:t>
      </w:r>
    </w:p>
    <w:p w:rsidR="00CC5F03" w:rsidRDefault="00CC5F03" w:rsidP="00CC5F03">
      <w:pPr>
        <w:pStyle w:val="Tekstpodstawowy"/>
      </w:pPr>
    </w:p>
    <w:p w:rsidR="00CC5F03" w:rsidRPr="00CC5F03" w:rsidRDefault="00CC5F03" w:rsidP="00CC5F03">
      <w:pPr>
        <w:pStyle w:val="Tekstpodstawowy"/>
      </w:pPr>
    </w:p>
    <w:p w:rsidR="00FF5676" w:rsidRPr="00DE68E3" w:rsidRDefault="00FF5676" w:rsidP="00DE68E3">
      <w:pPr>
        <w:tabs>
          <w:tab w:val="left" w:pos="1418"/>
        </w:tabs>
        <w:ind w:left="1418" w:hanging="1418"/>
        <w:jc w:val="both"/>
        <w:rPr>
          <w:rFonts w:asciiTheme="minorHAnsi" w:hAnsiTheme="minorHAnsi" w:cstheme="minorHAnsi"/>
          <w:b/>
          <w:sz w:val="22"/>
          <w:szCs w:val="22"/>
        </w:rPr>
      </w:pPr>
      <w:bookmarkStart w:id="5" w:name="_Hlk520882248"/>
      <w:r w:rsidRPr="00DE68E3">
        <w:rPr>
          <w:rFonts w:asciiTheme="minorHAnsi" w:hAnsiTheme="minorHAnsi" w:cstheme="minorHAnsi"/>
          <w:b/>
          <w:sz w:val="22"/>
          <w:szCs w:val="22"/>
        </w:rPr>
        <w:t>ROZDZIAŁ XIII.</w:t>
      </w:r>
      <w:r w:rsidRPr="00DE68E3">
        <w:rPr>
          <w:rFonts w:asciiTheme="minorHAnsi" w:hAnsiTheme="minorHAnsi" w:cstheme="minorHAnsi"/>
          <w:b/>
          <w:sz w:val="22"/>
          <w:szCs w:val="22"/>
        </w:rPr>
        <w:tab/>
        <w:t>PODSTAWY WYKLUCZENIA Z POSTĘPOWANIA O UDZIELENIE ZAMÓWIENIA</w:t>
      </w:r>
      <w:r w:rsidR="00DE68E3" w:rsidRPr="00DE68E3">
        <w:rPr>
          <w:rFonts w:asciiTheme="minorHAnsi" w:hAnsiTheme="minorHAnsi" w:cstheme="minorHAnsi"/>
          <w:b/>
          <w:sz w:val="22"/>
          <w:szCs w:val="22"/>
        </w:rPr>
        <w:t xml:space="preserve"> </w:t>
      </w:r>
      <w:r w:rsidRPr="00DE68E3">
        <w:rPr>
          <w:rFonts w:asciiTheme="minorHAnsi" w:hAnsiTheme="minorHAnsi" w:cstheme="minorHAnsi"/>
          <w:b/>
          <w:sz w:val="22"/>
          <w:szCs w:val="22"/>
        </w:rPr>
        <w:t xml:space="preserve">WARUNKI UDZIAŁU W POSTĘPOWANIU </w:t>
      </w:r>
      <w:r w:rsidR="00DE68E3" w:rsidRPr="00DE68E3">
        <w:rPr>
          <w:rFonts w:asciiTheme="minorHAnsi" w:hAnsiTheme="minorHAnsi" w:cstheme="minorHAnsi"/>
          <w:b/>
          <w:sz w:val="22"/>
          <w:szCs w:val="22"/>
        </w:rPr>
        <w:t>O</w:t>
      </w:r>
      <w:r w:rsidRPr="00DE68E3">
        <w:rPr>
          <w:rFonts w:asciiTheme="minorHAnsi" w:hAnsiTheme="minorHAnsi" w:cstheme="minorHAnsi"/>
          <w:b/>
          <w:sz w:val="22"/>
          <w:szCs w:val="22"/>
        </w:rPr>
        <w:t xml:space="preserve">RAZ WYKAZ OŚWIADCZEŃ I DOKUMENTÓW, POTWIERDZAJĄCYCH SPEŁNIANIE WARUNKÓW UDZIAŁU W POSTĘPOWANIU </w:t>
      </w:r>
      <w:r w:rsidR="00CC5F03">
        <w:rPr>
          <w:rFonts w:asciiTheme="minorHAnsi" w:hAnsiTheme="minorHAnsi" w:cstheme="minorHAnsi"/>
          <w:b/>
          <w:sz w:val="22"/>
          <w:szCs w:val="22"/>
        </w:rPr>
        <w:br/>
      </w:r>
      <w:r w:rsidRPr="00DE68E3">
        <w:rPr>
          <w:rFonts w:asciiTheme="minorHAnsi" w:hAnsiTheme="minorHAnsi" w:cstheme="minorHAnsi"/>
          <w:b/>
          <w:sz w:val="22"/>
          <w:szCs w:val="22"/>
        </w:rPr>
        <w:t>ORAZ BRAK PODSTAW WYKLUCZENIA</w:t>
      </w:r>
    </w:p>
    <w:bookmarkEnd w:id="5"/>
    <w:p w:rsidR="00FF5676" w:rsidRPr="00DE68E3" w:rsidRDefault="00FF5676" w:rsidP="009C2876">
      <w:pPr>
        <w:tabs>
          <w:tab w:val="left" w:pos="567"/>
        </w:tabs>
        <w:jc w:val="both"/>
        <w:rPr>
          <w:rFonts w:asciiTheme="minorHAnsi" w:hAnsiTheme="minorHAnsi" w:cstheme="minorHAnsi"/>
          <w:sz w:val="22"/>
          <w:szCs w:val="22"/>
        </w:rPr>
      </w:pPr>
    </w:p>
    <w:p w:rsidR="00FF5676" w:rsidRPr="00DE68E3" w:rsidRDefault="00FF5676" w:rsidP="00CD6AD8">
      <w:pPr>
        <w:pStyle w:val="Akapitzlist"/>
        <w:numPr>
          <w:ilvl w:val="0"/>
          <w:numId w:val="15"/>
        </w:numPr>
        <w:suppressAutoHyphens w:val="0"/>
        <w:ind w:hanging="436"/>
        <w:jc w:val="both"/>
        <w:rPr>
          <w:rFonts w:asciiTheme="minorHAnsi" w:hAnsiTheme="minorHAnsi" w:cstheme="minorHAnsi"/>
          <w:b/>
          <w:sz w:val="22"/>
          <w:szCs w:val="22"/>
        </w:rPr>
      </w:pPr>
      <w:r w:rsidRPr="00DE68E3">
        <w:rPr>
          <w:rFonts w:asciiTheme="minorHAnsi" w:hAnsiTheme="minorHAnsi" w:cstheme="minorHAnsi"/>
          <w:b/>
          <w:sz w:val="22"/>
          <w:szCs w:val="22"/>
        </w:rPr>
        <w:t>O udzielenie zamówienia mogą się ubiegać Wykonawcy, którzy:</w:t>
      </w:r>
    </w:p>
    <w:p w:rsidR="00FF5676" w:rsidRPr="00DE68E3" w:rsidRDefault="00FF5676" w:rsidP="009C2876">
      <w:pPr>
        <w:pStyle w:val="Akapitzlist"/>
        <w:ind w:left="720"/>
        <w:jc w:val="both"/>
        <w:rPr>
          <w:rFonts w:asciiTheme="minorHAnsi" w:hAnsiTheme="minorHAnsi" w:cstheme="minorHAnsi"/>
          <w:b/>
          <w:sz w:val="22"/>
          <w:szCs w:val="22"/>
        </w:rPr>
      </w:pPr>
    </w:p>
    <w:p w:rsidR="00FF5676" w:rsidRPr="00DE68E3" w:rsidRDefault="00FF5676" w:rsidP="00CD6AD8">
      <w:pPr>
        <w:pStyle w:val="Akapitzlist"/>
        <w:numPr>
          <w:ilvl w:val="0"/>
          <w:numId w:val="16"/>
        </w:numPr>
        <w:suppressAutoHyphens w:val="0"/>
        <w:ind w:left="1134" w:hanging="283"/>
        <w:jc w:val="both"/>
        <w:rPr>
          <w:rFonts w:asciiTheme="minorHAnsi" w:hAnsiTheme="minorHAnsi" w:cstheme="minorHAnsi"/>
          <w:sz w:val="22"/>
          <w:szCs w:val="22"/>
        </w:rPr>
      </w:pPr>
      <w:r w:rsidRPr="00DE68E3">
        <w:rPr>
          <w:rFonts w:asciiTheme="minorHAnsi" w:hAnsiTheme="minorHAnsi" w:cstheme="minorHAnsi"/>
          <w:sz w:val="22"/>
          <w:szCs w:val="22"/>
        </w:rPr>
        <w:t>nie podlegają wykluczeniu;</w:t>
      </w:r>
    </w:p>
    <w:p w:rsidR="00FF5676" w:rsidRPr="00DE68E3" w:rsidRDefault="00FF5676" w:rsidP="00CD6AD8">
      <w:pPr>
        <w:pStyle w:val="Akapitzlist"/>
        <w:numPr>
          <w:ilvl w:val="0"/>
          <w:numId w:val="16"/>
        </w:numPr>
        <w:suppressAutoHyphens w:val="0"/>
        <w:ind w:left="1134" w:hanging="283"/>
        <w:jc w:val="both"/>
        <w:rPr>
          <w:rFonts w:asciiTheme="minorHAnsi" w:hAnsiTheme="minorHAnsi" w:cstheme="minorHAnsi"/>
          <w:sz w:val="22"/>
          <w:szCs w:val="22"/>
        </w:rPr>
      </w:pPr>
      <w:r w:rsidRPr="00DE68E3">
        <w:rPr>
          <w:rFonts w:asciiTheme="minorHAnsi" w:hAnsiTheme="minorHAnsi" w:cstheme="minorHAnsi"/>
          <w:sz w:val="22"/>
          <w:szCs w:val="22"/>
        </w:rPr>
        <w:t>spełniają warunki udziału w postępowaniu określone przez Zamawiającego w ogłoszeniu o zamówieniu oraz w pkt 3.1. i 3.2. niniejszego rozdziału SIWZ.</w:t>
      </w:r>
    </w:p>
    <w:p w:rsidR="00FF5676" w:rsidRDefault="00FF5676" w:rsidP="009C2876">
      <w:pPr>
        <w:jc w:val="both"/>
        <w:rPr>
          <w:rFonts w:asciiTheme="minorHAnsi" w:hAnsiTheme="minorHAnsi" w:cstheme="minorHAnsi"/>
          <w:sz w:val="22"/>
          <w:szCs w:val="22"/>
        </w:rPr>
      </w:pPr>
    </w:p>
    <w:p w:rsidR="002A4FC6" w:rsidRPr="00DE68E3" w:rsidRDefault="002A4FC6" w:rsidP="009C2876">
      <w:pPr>
        <w:jc w:val="both"/>
        <w:rPr>
          <w:rFonts w:asciiTheme="minorHAnsi" w:hAnsiTheme="minorHAnsi" w:cstheme="minorHAnsi"/>
          <w:sz w:val="22"/>
          <w:szCs w:val="22"/>
        </w:rPr>
      </w:pPr>
    </w:p>
    <w:p w:rsidR="00FF5676" w:rsidRPr="00DE68E3" w:rsidRDefault="00FF5676" w:rsidP="00CD6AD8">
      <w:pPr>
        <w:pStyle w:val="Akapitzlist"/>
        <w:numPr>
          <w:ilvl w:val="0"/>
          <w:numId w:val="15"/>
        </w:numPr>
        <w:suppressAutoHyphens w:val="0"/>
        <w:ind w:hanging="436"/>
        <w:jc w:val="both"/>
        <w:rPr>
          <w:rFonts w:asciiTheme="minorHAnsi" w:hAnsiTheme="minorHAnsi" w:cstheme="minorHAnsi"/>
          <w:b/>
          <w:sz w:val="22"/>
          <w:szCs w:val="22"/>
        </w:rPr>
      </w:pPr>
      <w:r w:rsidRPr="00DE68E3">
        <w:rPr>
          <w:rFonts w:asciiTheme="minorHAnsi" w:hAnsiTheme="minorHAnsi" w:cstheme="minorHAnsi"/>
          <w:b/>
          <w:sz w:val="22"/>
          <w:szCs w:val="22"/>
        </w:rPr>
        <w:lastRenderedPageBreak/>
        <w:t>Podstawy wykluczenia:</w:t>
      </w:r>
    </w:p>
    <w:p w:rsidR="00FF5676" w:rsidRPr="00DE68E3" w:rsidRDefault="00FF5676" w:rsidP="009C2876">
      <w:pPr>
        <w:ind w:left="360" w:hanging="360"/>
        <w:jc w:val="both"/>
        <w:rPr>
          <w:rFonts w:asciiTheme="minorHAnsi" w:hAnsiTheme="minorHAnsi" w:cstheme="minorHAnsi"/>
          <w:b/>
          <w:sz w:val="22"/>
          <w:szCs w:val="22"/>
        </w:rPr>
      </w:pPr>
    </w:p>
    <w:p w:rsidR="00FF5676" w:rsidRPr="00DE68E3" w:rsidRDefault="00FF5676" w:rsidP="00CD6AD8">
      <w:pPr>
        <w:pStyle w:val="Akapitzlist"/>
        <w:numPr>
          <w:ilvl w:val="1"/>
          <w:numId w:val="15"/>
        </w:numPr>
        <w:suppressAutoHyphens w:val="0"/>
        <w:ind w:hanging="437"/>
        <w:jc w:val="both"/>
        <w:rPr>
          <w:rFonts w:asciiTheme="minorHAnsi" w:hAnsiTheme="minorHAnsi" w:cstheme="minorHAnsi"/>
          <w:b/>
          <w:sz w:val="22"/>
          <w:szCs w:val="22"/>
        </w:rPr>
      </w:pPr>
      <w:r w:rsidRPr="00DE68E3">
        <w:rPr>
          <w:rFonts w:asciiTheme="minorHAnsi" w:hAnsiTheme="minorHAnsi" w:cstheme="minorHAnsi"/>
          <w:b/>
          <w:sz w:val="22"/>
          <w:szCs w:val="22"/>
        </w:rPr>
        <w:t>Zamawiający wykluczy z postępowania Wykonawcę/ów w przypadkach, o których mowa w art. 24 ust. 1 pkt 12-23 ustawy (przesłanki wykluczenia obligatoryjne).</w:t>
      </w:r>
    </w:p>
    <w:p w:rsidR="00FF5676" w:rsidRPr="00DE68E3" w:rsidRDefault="00FF5676" w:rsidP="009C2876">
      <w:pPr>
        <w:jc w:val="both"/>
        <w:rPr>
          <w:rFonts w:asciiTheme="minorHAnsi" w:hAnsiTheme="minorHAnsi" w:cstheme="minorHAnsi"/>
          <w:b/>
          <w:sz w:val="22"/>
          <w:szCs w:val="22"/>
        </w:rPr>
      </w:pPr>
    </w:p>
    <w:p w:rsidR="00FF5676" w:rsidRDefault="00FF5676" w:rsidP="00CD6AD8">
      <w:pPr>
        <w:pStyle w:val="Akapitzlist"/>
        <w:numPr>
          <w:ilvl w:val="0"/>
          <w:numId w:val="15"/>
        </w:numPr>
        <w:suppressAutoHyphens w:val="0"/>
        <w:ind w:hanging="436"/>
        <w:jc w:val="both"/>
        <w:rPr>
          <w:rFonts w:asciiTheme="minorHAnsi" w:hAnsiTheme="minorHAnsi" w:cstheme="minorHAnsi"/>
          <w:b/>
          <w:sz w:val="22"/>
          <w:szCs w:val="22"/>
        </w:rPr>
      </w:pPr>
      <w:r w:rsidRPr="00DE68E3">
        <w:rPr>
          <w:rFonts w:asciiTheme="minorHAnsi" w:hAnsiTheme="minorHAnsi" w:cstheme="minorHAnsi"/>
          <w:b/>
          <w:sz w:val="22"/>
          <w:szCs w:val="22"/>
        </w:rPr>
        <w:t>Warunki udziału w postępowaniu, określone przez Zamawiającego zgodnie z art. 22 ust. 1b ustawy:</w:t>
      </w:r>
    </w:p>
    <w:p w:rsidR="00DE68E3" w:rsidRPr="00DE68E3" w:rsidRDefault="00DE68E3" w:rsidP="009C2876">
      <w:pPr>
        <w:pStyle w:val="Akapitzlist"/>
        <w:suppressAutoHyphens w:val="0"/>
        <w:ind w:left="720"/>
        <w:jc w:val="both"/>
        <w:rPr>
          <w:rFonts w:asciiTheme="minorHAnsi" w:hAnsiTheme="minorHAnsi" w:cstheme="minorHAnsi"/>
          <w:b/>
          <w:sz w:val="22"/>
          <w:szCs w:val="22"/>
        </w:rPr>
      </w:pPr>
    </w:p>
    <w:p w:rsidR="00F718DB" w:rsidRPr="00DE68E3" w:rsidRDefault="00F718DB" w:rsidP="00CD6AD8">
      <w:pPr>
        <w:pStyle w:val="Akapitzlist"/>
        <w:numPr>
          <w:ilvl w:val="1"/>
          <w:numId w:val="15"/>
        </w:numPr>
        <w:tabs>
          <w:tab w:val="left" w:pos="426"/>
          <w:tab w:val="left" w:pos="1134"/>
        </w:tabs>
        <w:suppressAutoHyphens w:val="0"/>
        <w:spacing w:line="360" w:lineRule="auto"/>
        <w:ind w:left="709" w:firstLine="0"/>
        <w:jc w:val="both"/>
        <w:rPr>
          <w:rFonts w:asciiTheme="minorHAnsi" w:hAnsiTheme="minorHAnsi" w:cstheme="minorHAnsi"/>
          <w:b/>
        </w:rPr>
      </w:pPr>
      <w:r w:rsidRPr="00DE68E3">
        <w:rPr>
          <w:rFonts w:asciiTheme="minorHAnsi" w:hAnsiTheme="minorHAnsi" w:cstheme="minorHAnsi"/>
          <w:b/>
        </w:rPr>
        <w:t>Zdolność techniczna lub zawodowa:</w:t>
      </w:r>
    </w:p>
    <w:p w:rsidR="00FF5676" w:rsidRPr="00DE68E3" w:rsidRDefault="00FF5676" w:rsidP="009C2876">
      <w:pPr>
        <w:pStyle w:val="Akapitzlist"/>
        <w:ind w:left="720"/>
        <w:jc w:val="both"/>
        <w:rPr>
          <w:rFonts w:asciiTheme="minorHAnsi" w:hAnsiTheme="minorHAnsi" w:cstheme="minorHAnsi"/>
          <w:b/>
          <w:sz w:val="22"/>
          <w:szCs w:val="22"/>
        </w:rPr>
      </w:pPr>
    </w:p>
    <w:p w:rsidR="00842515" w:rsidRPr="00DE68E3" w:rsidRDefault="00842515" w:rsidP="009C2876">
      <w:pPr>
        <w:pStyle w:val="Standard"/>
        <w:tabs>
          <w:tab w:val="left" w:pos="709"/>
        </w:tabs>
        <w:spacing w:line="360" w:lineRule="auto"/>
        <w:ind w:left="708" w:firstLine="1"/>
        <w:jc w:val="both"/>
        <w:rPr>
          <w:rFonts w:asciiTheme="minorHAnsi" w:hAnsiTheme="minorHAnsi" w:cstheme="minorHAnsi"/>
          <w:sz w:val="22"/>
          <w:szCs w:val="22"/>
        </w:rPr>
      </w:pPr>
      <w:r w:rsidRPr="00DE68E3">
        <w:rPr>
          <w:rFonts w:asciiTheme="minorHAnsi" w:hAnsiTheme="minorHAnsi" w:cstheme="minorHAnsi"/>
          <w:sz w:val="22"/>
          <w:szCs w:val="22"/>
        </w:rPr>
        <w:t>Wykonawca musi wykazać, iż w okresie ostatnich 5 lat przed upływem terminu składania ofert, a jeżeli okres prowadzenia działalności jest krótszy – w tym okresie, wykonał należycie, zgodnie ze sztuką budowlaną oraz prawidłowo ukończył robotę lub roboty polegającą/e na wykonaniu:</w:t>
      </w:r>
    </w:p>
    <w:p w:rsidR="00842515" w:rsidRPr="00873DF9" w:rsidRDefault="00842515" w:rsidP="00CD6AD8">
      <w:pPr>
        <w:pStyle w:val="Akapitzlist"/>
        <w:numPr>
          <w:ilvl w:val="1"/>
          <w:numId w:val="45"/>
        </w:numPr>
        <w:tabs>
          <w:tab w:val="left" w:pos="567"/>
        </w:tabs>
        <w:spacing w:line="360" w:lineRule="auto"/>
        <w:ind w:left="993" w:hanging="284"/>
        <w:jc w:val="both"/>
        <w:rPr>
          <w:rFonts w:asciiTheme="minorHAnsi" w:hAnsiTheme="minorHAnsi" w:cstheme="minorHAnsi"/>
          <w:sz w:val="22"/>
          <w:szCs w:val="22"/>
        </w:rPr>
      </w:pPr>
      <w:r w:rsidRPr="00873DF9">
        <w:rPr>
          <w:rFonts w:asciiTheme="minorHAnsi" w:hAnsiTheme="minorHAnsi" w:cstheme="minorHAnsi"/>
          <w:sz w:val="22"/>
          <w:szCs w:val="22"/>
        </w:rPr>
        <w:t>ocieplenia ścian budynku,</w:t>
      </w:r>
      <w:r w:rsidR="00B93983" w:rsidRPr="00873DF9">
        <w:rPr>
          <w:rFonts w:asciiTheme="minorHAnsi" w:hAnsiTheme="minorHAnsi" w:cstheme="minorHAnsi"/>
          <w:sz w:val="22"/>
          <w:szCs w:val="22"/>
        </w:rPr>
        <w:t xml:space="preserve"> o wartości robót co najmniej 300 000,00 zł brutto;</w:t>
      </w:r>
    </w:p>
    <w:p w:rsidR="003A3324" w:rsidRPr="00873DF9" w:rsidRDefault="003A3324" w:rsidP="00CD6AD8">
      <w:pPr>
        <w:pStyle w:val="Akapitzlist"/>
        <w:numPr>
          <w:ilvl w:val="1"/>
          <w:numId w:val="45"/>
        </w:numPr>
        <w:tabs>
          <w:tab w:val="left" w:pos="567"/>
        </w:tabs>
        <w:spacing w:line="360" w:lineRule="auto"/>
        <w:ind w:left="993" w:hanging="284"/>
        <w:jc w:val="both"/>
        <w:rPr>
          <w:rFonts w:asciiTheme="minorHAnsi" w:hAnsiTheme="minorHAnsi" w:cstheme="minorHAnsi"/>
          <w:sz w:val="22"/>
          <w:szCs w:val="22"/>
        </w:rPr>
      </w:pPr>
      <w:r w:rsidRPr="00873DF9">
        <w:rPr>
          <w:rFonts w:asciiTheme="minorHAnsi" w:hAnsiTheme="minorHAnsi" w:cstheme="minorHAnsi"/>
          <w:sz w:val="22"/>
          <w:szCs w:val="22"/>
        </w:rPr>
        <w:t xml:space="preserve">renowacji elewacji z cegły licowej wraz z oczyszczeniem metoda </w:t>
      </w:r>
      <w:proofErr w:type="spellStart"/>
      <w:r w:rsidRPr="00873DF9">
        <w:rPr>
          <w:rFonts w:asciiTheme="minorHAnsi" w:hAnsiTheme="minorHAnsi" w:cstheme="minorHAnsi"/>
          <w:sz w:val="22"/>
          <w:szCs w:val="22"/>
        </w:rPr>
        <w:t>hydrościerną</w:t>
      </w:r>
      <w:proofErr w:type="spellEnd"/>
      <w:r w:rsidRPr="00873DF9">
        <w:rPr>
          <w:rFonts w:asciiTheme="minorHAnsi" w:hAnsiTheme="minorHAnsi" w:cstheme="minorHAnsi"/>
          <w:sz w:val="22"/>
          <w:szCs w:val="22"/>
        </w:rPr>
        <w:t xml:space="preserve"> i impregnacją hydrofobową , o wartości robót co najmniej 50 000,00 zł brutto</w:t>
      </w:r>
    </w:p>
    <w:p w:rsidR="00842515" w:rsidRPr="00873DF9" w:rsidRDefault="00842515" w:rsidP="00CD6AD8">
      <w:pPr>
        <w:pStyle w:val="Akapitzlist"/>
        <w:numPr>
          <w:ilvl w:val="1"/>
          <w:numId w:val="45"/>
        </w:numPr>
        <w:tabs>
          <w:tab w:val="left" w:pos="567"/>
        </w:tabs>
        <w:spacing w:line="360" w:lineRule="auto"/>
        <w:ind w:left="993" w:hanging="284"/>
        <w:jc w:val="both"/>
        <w:rPr>
          <w:rFonts w:asciiTheme="minorHAnsi" w:hAnsiTheme="minorHAnsi" w:cstheme="minorHAnsi"/>
          <w:sz w:val="22"/>
          <w:szCs w:val="22"/>
        </w:rPr>
      </w:pPr>
      <w:r w:rsidRPr="00873DF9">
        <w:rPr>
          <w:rFonts w:asciiTheme="minorHAnsi" w:hAnsiTheme="minorHAnsi" w:cstheme="minorHAnsi"/>
          <w:sz w:val="22"/>
          <w:szCs w:val="22"/>
        </w:rPr>
        <w:t>ocieplenia stropodachu,</w:t>
      </w:r>
      <w:r w:rsidR="000B1592" w:rsidRPr="00873DF9">
        <w:rPr>
          <w:rFonts w:asciiTheme="minorHAnsi" w:hAnsiTheme="minorHAnsi" w:cstheme="minorHAnsi"/>
          <w:sz w:val="22"/>
          <w:szCs w:val="22"/>
        </w:rPr>
        <w:t xml:space="preserve"> o wartości robót co najmniej 5</w:t>
      </w:r>
      <w:r w:rsidR="00B93983" w:rsidRPr="00873DF9">
        <w:rPr>
          <w:rFonts w:asciiTheme="minorHAnsi" w:hAnsiTheme="minorHAnsi" w:cstheme="minorHAnsi"/>
          <w:sz w:val="22"/>
          <w:szCs w:val="22"/>
        </w:rPr>
        <w:t>0 000,00 zł brutto;</w:t>
      </w:r>
    </w:p>
    <w:p w:rsidR="00842515" w:rsidRPr="00873DF9" w:rsidRDefault="002C7360" w:rsidP="00CD6AD8">
      <w:pPr>
        <w:pStyle w:val="Akapitzlist"/>
        <w:numPr>
          <w:ilvl w:val="1"/>
          <w:numId w:val="45"/>
        </w:numPr>
        <w:tabs>
          <w:tab w:val="left" w:pos="567"/>
        </w:tabs>
        <w:spacing w:line="360" w:lineRule="auto"/>
        <w:ind w:left="993" w:hanging="284"/>
        <w:jc w:val="both"/>
        <w:rPr>
          <w:rFonts w:asciiTheme="minorHAnsi" w:hAnsiTheme="minorHAnsi" w:cstheme="minorHAnsi"/>
          <w:sz w:val="22"/>
          <w:szCs w:val="22"/>
        </w:rPr>
      </w:pPr>
      <w:r w:rsidRPr="00873DF9">
        <w:rPr>
          <w:rFonts w:asciiTheme="minorHAnsi" w:hAnsiTheme="minorHAnsi" w:cstheme="minorHAnsi"/>
          <w:sz w:val="22"/>
          <w:szCs w:val="22"/>
        </w:rPr>
        <w:t>wymiany stolarki okiennej i drzwiowej</w:t>
      </w:r>
      <w:r w:rsidR="00842515" w:rsidRPr="00873DF9">
        <w:rPr>
          <w:rFonts w:asciiTheme="minorHAnsi" w:hAnsiTheme="minorHAnsi" w:cstheme="minorHAnsi"/>
          <w:sz w:val="22"/>
          <w:szCs w:val="22"/>
        </w:rPr>
        <w:t>,</w:t>
      </w:r>
      <w:r w:rsidR="00B93983" w:rsidRPr="00873DF9">
        <w:rPr>
          <w:rFonts w:asciiTheme="minorHAnsi" w:hAnsiTheme="minorHAnsi" w:cstheme="minorHAnsi"/>
          <w:sz w:val="22"/>
          <w:szCs w:val="22"/>
        </w:rPr>
        <w:t xml:space="preserve"> o wartości robót co najmniej 100 000,00 zł brutto;</w:t>
      </w:r>
    </w:p>
    <w:p w:rsidR="002C7360" w:rsidRPr="00873DF9" w:rsidRDefault="002C7360" w:rsidP="00CD6AD8">
      <w:pPr>
        <w:pStyle w:val="Akapitzlist"/>
        <w:numPr>
          <w:ilvl w:val="1"/>
          <w:numId w:val="45"/>
        </w:numPr>
        <w:tabs>
          <w:tab w:val="left" w:pos="567"/>
        </w:tabs>
        <w:spacing w:line="360" w:lineRule="auto"/>
        <w:ind w:left="993" w:hanging="284"/>
        <w:jc w:val="both"/>
        <w:rPr>
          <w:rFonts w:asciiTheme="minorHAnsi" w:hAnsiTheme="minorHAnsi" w:cstheme="minorHAnsi"/>
          <w:sz w:val="22"/>
          <w:szCs w:val="22"/>
        </w:rPr>
      </w:pPr>
      <w:r w:rsidRPr="00873DF9">
        <w:rPr>
          <w:rFonts w:asciiTheme="minorHAnsi" w:hAnsiTheme="minorHAnsi" w:cstheme="minorHAnsi"/>
          <w:sz w:val="22"/>
          <w:szCs w:val="22"/>
        </w:rPr>
        <w:t xml:space="preserve">robót drogowych polegających na wykonaniu lub remoncie placu utwardzonego, budowie chodników lub dróg </w:t>
      </w:r>
      <w:r w:rsidR="003A3324" w:rsidRPr="00873DF9">
        <w:rPr>
          <w:rFonts w:asciiTheme="minorHAnsi" w:hAnsiTheme="minorHAnsi" w:cstheme="minorHAnsi"/>
          <w:sz w:val="22"/>
          <w:szCs w:val="22"/>
        </w:rPr>
        <w:t xml:space="preserve">wraz z ukształtowaniem i wykończeniem terenów zielonych </w:t>
      </w:r>
      <w:r w:rsidRPr="00873DF9">
        <w:rPr>
          <w:rFonts w:asciiTheme="minorHAnsi" w:hAnsiTheme="minorHAnsi" w:cstheme="minorHAnsi"/>
          <w:sz w:val="22"/>
          <w:szCs w:val="22"/>
        </w:rPr>
        <w:t xml:space="preserve">za kwotę </w:t>
      </w:r>
      <w:r w:rsidR="00873DF9">
        <w:rPr>
          <w:rFonts w:asciiTheme="minorHAnsi" w:hAnsiTheme="minorHAnsi" w:cstheme="minorHAnsi"/>
          <w:sz w:val="22"/>
          <w:szCs w:val="22"/>
        </w:rPr>
        <w:br/>
      </w:r>
      <w:r w:rsidRPr="00873DF9">
        <w:rPr>
          <w:rFonts w:asciiTheme="minorHAnsi" w:hAnsiTheme="minorHAnsi" w:cstheme="minorHAnsi"/>
          <w:sz w:val="22"/>
          <w:szCs w:val="22"/>
        </w:rPr>
        <w:t>co najmniej 50 000,00 zł brutto</w:t>
      </w:r>
    </w:p>
    <w:p w:rsidR="00822291" w:rsidRPr="00DE68E3" w:rsidRDefault="00822291" w:rsidP="009C2876">
      <w:pPr>
        <w:tabs>
          <w:tab w:val="left" w:pos="567"/>
        </w:tabs>
        <w:spacing w:line="360" w:lineRule="auto"/>
        <w:ind w:left="709"/>
        <w:jc w:val="both"/>
        <w:rPr>
          <w:rFonts w:asciiTheme="minorHAnsi" w:hAnsiTheme="minorHAnsi" w:cstheme="minorHAnsi"/>
        </w:rPr>
      </w:pPr>
    </w:p>
    <w:p w:rsidR="00822291" w:rsidRPr="00DE68E3" w:rsidRDefault="00822291" w:rsidP="009C2876">
      <w:pPr>
        <w:tabs>
          <w:tab w:val="left" w:pos="567"/>
        </w:tabs>
        <w:spacing w:line="360" w:lineRule="auto"/>
        <w:ind w:left="709"/>
        <w:jc w:val="both"/>
        <w:rPr>
          <w:rFonts w:asciiTheme="minorHAnsi" w:hAnsiTheme="minorHAnsi" w:cstheme="minorHAnsi"/>
          <w:sz w:val="22"/>
          <w:szCs w:val="22"/>
        </w:rPr>
      </w:pPr>
      <w:r w:rsidRPr="00DE68E3">
        <w:rPr>
          <w:rFonts w:asciiTheme="minorHAnsi" w:hAnsiTheme="minorHAnsi" w:cstheme="minorHAnsi"/>
          <w:sz w:val="22"/>
          <w:szCs w:val="22"/>
        </w:rPr>
        <w:t xml:space="preserve">Wykonawca musi wykazać, że zapewnia osobę do realizacji zamówienia o poniższych kwalifikacjach zawodowych, uprawnieniach, doświadczeniu i wykształceniu niezbędnych </w:t>
      </w:r>
      <w:r w:rsidR="001F6019">
        <w:rPr>
          <w:rFonts w:asciiTheme="minorHAnsi" w:hAnsiTheme="minorHAnsi" w:cstheme="minorHAnsi"/>
          <w:sz w:val="22"/>
          <w:szCs w:val="22"/>
        </w:rPr>
        <w:br/>
      </w:r>
      <w:r w:rsidRPr="00DE68E3">
        <w:rPr>
          <w:rFonts w:asciiTheme="minorHAnsi" w:hAnsiTheme="minorHAnsi" w:cstheme="minorHAnsi"/>
          <w:sz w:val="22"/>
          <w:szCs w:val="22"/>
        </w:rPr>
        <w:t>do wykonania zamówienia publicznego:</w:t>
      </w:r>
    </w:p>
    <w:p w:rsidR="00822291" w:rsidRDefault="00822291" w:rsidP="00CD6AD8">
      <w:pPr>
        <w:pStyle w:val="Akapitzlist"/>
        <w:numPr>
          <w:ilvl w:val="0"/>
          <w:numId w:val="46"/>
        </w:numPr>
        <w:tabs>
          <w:tab w:val="left" w:pos="567"/>
        </w:tabs>
        <w:spacing w:line="360" w:lineRule="auto"/>
        <w:ind w:left="993" w:hanging="284"/>
        <w:jc w:val="both"/>
        <w:rPr>
          <w:rFonts w:asciiTheme="minorHAnsi" w:hAnsiTheme="minorHAnsi" w:cstheme="minorHAnsi"/>
          <w:sz w:val="22"/>
          <w:szCs w:val="22"/>
        </w:rPr>
      </w:pPr>
      <w:r w:rsidRPr="00DE68E3">
        <w:rPr>
          <w:rFonts w:asciiTheme="minorHAnsi" w:hAnsiTheme="minorHAnsi" w:cstheme="minorHAnsi"/>
          <w:sz w:val="22"/>
          <w:szCs w:val="22"/>
          <w:u w:val="single"/>
        </w:rPr>
        <w:t>kierownik budowy</w:t>
      </w:r>
      <w:r w:rsidRPr="00DE68E3">
        <w:rPr>
          <w:rFonts w:asciiTheme="minorHAnsi" w:hAnsiTheme="minorHAnsi" w:cstheme="minorHAnsi"/>
          <w:sz w:val="22"/>
          <w:szCs w:val="22"/>
        </w:rPr>
        <w:t xml:space="preserve">: wymagane uprawnienia w specjalności konstrukcyjno-budowlanej, </w:t>
      </w:r>
      <w:r w:rsidR="001F6019">
        <w:rPr>
          <w:rFonts w:asciiTheme="minorHAnsi" w:hAnsiTheme="minorHAnsi" w:cstheme="minorHAnsi"/>
          <w:sz w:val="22"/>
          <w:szCs w:val="22"/>
        </w:rPr>
        <w:br/>
      </w:r>
      <w:r w:rsidRPr="00DE68E3">
        <w:rPr>
          <w:rFonts w:asciiTheme="minorHAnsi" w:hAnsiTheme="minorHAnsi" w:cstheme="minorHAnsi"/>
          <w:sz w:val="22"/>
          <w:szCs w:val="22"/>
        </w:rPr>
        <w:t>co najmniej 5 lat doświadczenia zawodowego w pełnieniu funkcji kierownika budowy, włącznie z odbiorem końcowym i/lub kierowaniu budowami / robotami w specjalności konstrukcyjno-budowlanej</w:t>
      </w:r>
    </w:p>
    <w:p w:rsidR="009C2876" w:rsidRPr="00DE68E3" w:rsidRDefault="009C2876" w:rsidP="009C2876">
      <w:pPr>
        <w:pStyle w:val="Akapitzlist"/>
        <w:tabs>
          <w:tab w:val="left" w:pos="567"/>
        </w:tabs>
        <w:spacing w:line="360" w:lineRule="auto"/>
        <w:ind w:left="993"/>
        <w:jc w:val="both"/>
        <w:rPr>
          <w:rFonts w:asciiTheme="minorHAnsi" w:hAnsiTheme="minorHAnsi" w:cstheme="minorHAnsi"/>
          <w:sz w:val="22"/>
          <w:szCs w:val="22"/>
        </w:rPr>
      </w:pPr>
    </w:p>
    <w:p w:rsidR="00ED12B3" w:rsidRPr="00BE6104" w:rsidRDefault="00ED12B3" w:rsidP="00CD6AD8">
      <w:pPr>
        <w:pStyle w:val="Akapitzlist"/>
        <w:numPr>
          <w:ilvl w:val="0"/>
          <w:numId w:val="46"/>
        </w:numPr>
        <w:suppressAutoHyphens w:val="0"/>
        <w:ind w:left="993" w:hanging="284"/>
        <w:contextualSpacing/>
        <w:jc w:val="both"/>
        <w:rPr>
          <w:rFonts w:asciiTheme="minorHAnsi" w:hAnsiTheme="minorHAnsi" w:cstheme="minorHAnsi"/>
          <w:sz w:val="22"/>
          <w:szCs w:val="22"/>
        </w:rPr>
      </w:pPr>
      <w:r w:rsidRPr="00BE6104">
        <w:rPr>
          <w:rFonts w:asciiTheme="minorHAnsi" w:hAnsiTheme="minorHAnsi" w:cstheme="minorHAnsi"/>
          <w:sz w:val="22"/>
          <w:szCs w:val="22"/>
          <w:u w:val="single"/>
        </w:rPr>
        <w:t xml:space="preserve">kierownik robót  w specjalności instalacyjnej w zakresie sieci, instalacji i urządzeń elektrycznych </w:t>
      </w:r>
      <w:r w:rsidRPr="00BE6104">
        <w:rPr>
          <w:rFonts w:asciiTheme="minorHAnsi" w:hAnsiTheme="minorHAnsi" w:cstheme="minorHAnsi"/>
          <w:sz w:val="22"/>
          <w:szCs w:val="22"/>
        </w:rPr>
        <w:t>do nadzorowania robót</w:t>
      </w:r>
      <w:r w:rsidR="001F6019" w:rsidRPr="00BE6104">
        <w:rPr>
          <w:rFonts w:asciiTheme="minorHAnsi" w:hAnsiTheme="minorHAnsi" w:cstheme="minorHAnsi"/>
          <w:sz w:val="22"/>
          <w:szCs w:val="22"/>
        </w:rPr>
        <w:t xml:space="preserve"> </w:t>
      </w:r>
      <w:r w:rsidRPr="00BE6104">
        <w:rPr>
          <w:rFonts w:asciiTheme="minorHAnsi" w:hAnsiTheme="minorHAnsi" w:cstheme="minorHAnsi"/>
          <w:sz w:val="22"/>
          <w:szCs w:val="22"/>
        </w:rPr>
        <w:t>w z</w:t>
      </w:r>
      <w:r w:rsidR="00873DF9" w:rsidRPr="00BE6104">
        <w:rPr>
          <w:rFonts w:asciiTheme="minorHAnsi" w:hAnsiTheme="minorHAnsi" w:cstheme="minorHAnsi"/>
          <w:sz w:val="22"/>
          <w:szCs w:val="22"/>
        </w:rPr>
        <w:t>akresie instalacji elektrycznej</w:t>
      </w:r>
      <w:r w:rsidRPr="00BE6104">
        <w:rPr>
          <w:rFonts w:asciiTheme="minorHAnsi" w:hAnsiTheme="minorHAnsi" w:cstheme="minorHAnsi"/>
          <w:sz w:val="22"/>
          <w:szCs w:val="22"/>
        </w:rPr>
        <w:t>. Wymogi - co najmniej 5 lat doświadczenia zawodowego w kierowaniu robotami w zakresie instalacji elektrycznej</w:t>
      </w:r>
      <w:r w:rsidR="00BE6104" w:rsidRPr="00BE6104">
        <w:rPr>
          <w:rFonts w:asciiTheme="minorHAnsi" w:hAnsiTheme="minorHAnsi" w:cstheme="minorHAnsi"/>
          <w:sz w:val="22"/>
          <w:szCs w:val="22"/>
        </w:rPr>
        <w:t>.</w:t>
      </w:r>
    </w:p>
    <w:p w:rsidR="00ED12B3" w:rsidRPr="00401690" w:rsidRDefault="00ED12B3" w:rsidP="00ED12B3">
      <w:pPr>
        <w:pStyle w:val="Akapitzlist"/>
        <w:tabs>
          <w:tab w:val="left" w:pos="567"/>
        </w:tabs>
        <w:spacing w:line="360" w:lineRule="auto"/>
        <w:ind w:left="1440"/>
        <w:rPr>
          <w:rFonts w:asciiTheme="minorHAnsi" w:hAnsiTheme="minorHAnsi" w:cstheme="minorHAnsi"/>
          <w:sz w:val="22"/>
          <w:szCs w:val="22"/>
        </w:rPr>
      </w:pPr>
    </w:p>
    <w:p w:rsidR="00ED12B3" w:rsidRPr="00BE6104" w:rsidRDefault="00822291" w:rsidP="00CD6AD8">
      <w:pPr>
        <w:pStyle w:val="Akapitzlist"/>
        <w:widowControl w:val="0"/>
        <w:numPr>
          <w:ilvl w:val="1"/>
          <w:numId w:val="15"/>
        </w:numPr>
        <w:tabs>
          <w:tab w:val="num" w:pos="284"/>
          <w:tab w:val="num" w:pos="960"/>
          <w:tab w:val="left" w:pos="9540"/>
        </w:tabs>
        <w:suppressAutoHyphens w:val="0"/>
        <w:autoSpaceDE w:val="0"/>
        <w:autoSpaceDN w:val="0"/>
        <w:adjustRightInd w:val="0"/>
        <w:ind w:left="993" w:hanging="567"/>
        <w:jc w:val="both"/>
        <w:rPr>
          <w:rFonts w:asciiTheme="minorHAnsi" w:eastAsia="Calibri" w:hAnsiTheme="minorHAnsi" w:cstheme="minorHAnsi"/>
          <w:sz w:val="22"/>
          <w:szCs w:val="22"/>
          <w:lang w:eastAsia="en-US"/>
        </w:rPr>
      </w:pPr>
      <w:r w:rsidRPr="00401690">
        <w:rPr>
          <w:rFonts w:asciiTheme="minorHAnsi" w:hAnsiTheme="minorHAnsi" w:cstheme="minorHAnsi"/>
          <w:sz w:val="22"/>
          <w:szCs w:val="22"/>
        </w:rPr>
        <w:t xml:space="preserve"> </w:t>
      </w:r>
      <w:r w:rsidR="00ED12B3" w:rsidRPr="00401690">
        <w:rPr>
          <w:rFonts w:asciiTheme="minorHAnsi" w:hAnsiTheme="minorHAnsi" w:cstheme="minorHAnsi"/>
          <w:sz w:val="22"/>
          <w:szCs w:val="22"/>
        </w:rPr>
        <w:t xml:space="preserve">Wykonawca posiada ubezpieczenie od Odpowiedzialności Cywilnej w zakresie prowadzonej </w:t>
      </w:r>
      <w:r w:rsidR="00ED12B3" w:rsidRPr="00BE6104">
        <w:rPr>
          <w:rFonts w:asciiTheme="minorHAnsi" w:hAnsiTheme="minorHAnsi" w:cstheme="minorHAnsi"/>
          <w:sz w:val="22"/>
          <w:szCs w:val="22"/>
        </w:rPr>
        <w:t xml:space="preserve">działalności na sumę gwarancyjną nie niższą niż  1.000.000,00 zł, </w:t>
      </w:r>
    </w:p>
    <w:p w:rsidR="00822291" w:rsidRPr="00401690" w:rsidRDefault="00822291" w:rsidP="00ED12B3">
      <w:pPr>
        <w:tabs>
          <w:tab w:val="left" w:pos="567"/>
        </w:tabs>
        <w:spacing w:line="360" w:lineRule="auto"/>
        <w:ind w:left="284"/>
        <w:rPr>
          <w:rFonts w:asciiTheme="minorHAnsi" w:hAnsiTheme="minorHAnsi" w:cstheme="minorHAnsi"/>
          <w:color w:val="00B0F0"/>
          <w:sz w:val="22"/>
          <w:szCs w:val="22"/>
        </w:rPr>
      </w:pPr>
    </w:p>
    <w:p w:rsidR="00FF5676" w:rsidRPr="00401690" w:rsidRDefault="00FF5676" w:rsidP="00401690">
      <w:pPr>
        <w:tabs>
          <w:tab w:val="left" w:pos="709"/>
        </w:tabs>
        <w:spacing w:line="360" w:lineRule="auto"/>
        <w:ind w:firstLine="426"/>
        <w:jc w:val="both"/>
        <w:rPr>
          <w:rFonts w:asciiTheme="minorHAnsi" w:hAnsiTheme="minorHAnsi" w:cstheme="minorHAnsi"/>
          <w:b/>
          <w:sz w:val="22"/>
          <w:szCs w:val="22"/>
        </w:rPr>
      </w:pPr>
    </w:p>
    <w:p w:rsidR="00273531" w:rsidRPr="00401690" w:rsidRDefault="00273531" w:rsidP="00790DA1">
      <w:pPr>
        <w:tabs>
          <w:tab w:val="num" w:pos="567"/>
        </w:tabs>
        <w:ind w:left="709"/>
        <w:jc w:val="both"/>
        <w:rPr>
          <w:rFonts w:asciiTheme="minorHAnsi" w:hAnsiTheme="minorHAnsi" w:cstheme="minorHAnsi"/>
          <w:b/>
          <w:sz w:val="22"/>
          <w:szCs w:val="22"/>
          <w:u w:val="single"/>
        </w:rPr>
      </w:pPr>
    </w:p>
    <w:p w:rsidR="00273531" w:rsidRPr="00401690" w:rsidRDefault="00842515" w:rsidP="00790DA1">
      <w:pPr>
        <w:tabs>
          <w:tab w:val="num" w:pos="567"/>
        </w:tabs>
        <w:ind w:left="709"/>
        <w:jc w:val="both"/>
        <w:rPr>
          <w:rFonts w:asciiTheme="minorHAnsi" w:hAnsiTheme="minorHAnsi" w:cstheme="minorHAnsi"/>
          <w:b/>
          <w:sz w:val="22"/>
          <w:szCs w:val="22"/>
          <w:u w:val="single"/>
        </w:rPr>
      </w:pPr>
      <w:r w:rsidRPr="00401690">
        <w:rPr>
          <w:rFonts w:asciiTheme="minorHAnsi" w:hAnsiTheme="minorHAnsi" w:cstheme="minorHAnsi"/>
          <w:b/>
          <w:sz w:val="22"/>
          <w:szCs w:val="22"/>
          <w:u w:val="single"/>
        </w:rPr>
        <w:lastRenderedPageBreak/>
        <w:t>Uwaga: 2</w:t>
      </w:r>
    </w:p>
    <w:p w:rsidR="00FF5676" w:rsidRPr="00401690" w:rsidRDefault="00FF5676" w:rsidP="00790DA1">
      <w:pPr>
        <w:pStyle w:val="Standard"/>
        <w:tabs>
          <w:tab w:val="left" w:pos="0"/>
          <w:tab w:val="num" w:pos="567"/>
        </w:tabs>
        <w:ind w:left="709"/>
        <w:jc w:val="both"/>
        <w:rPr>
          <w:rFonts w:asciiTheme="minorHAnsi" w:hAnsiTheme="minorHAnsi" w:cstheme="minorHAnsi"/>
          <w:b/>
          <w:sz w:val="22"/>
          <w:szCs w:val="22"/>
        </w:rPr>
      </w:pPr>
      <w:r w:rsidRPr="00401690">
        <w:rPr>
          <w:rFonts w:asciiTheme="minorHAnsi" w:hAnsiTheme="minorHAnsi" w:cstheme="minorHAnsi"/>
          <w:b/>
          <w:sz w:val="22"/>
          <w:szCs w:val="22"/>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w:t>
      </w:r>
    </w:p>
    <w:p w:rsidR="00FF5676" w:rsidRPr="00401690" w:rsidRDefault="00FF5676" w:rsidP="00790DA1">
      <w:pPr>
        <w:tabs>
          <w:tab w:val="num" w:pos="567"/>
          <w:tab w:val="left" w:pos="709"/>
        </w:tabs>
        <w:ind w:left="709"/>
        <w:jc w:val="both"/>
        <w:rPr>
          <w:rFonts w:asciiTheme="minorHAnsi" w:hAnsiTheme="minorHAnsi" w:cstheme="minorHAnsi"/>
          <w:b/>
          <w:sz w:val="22"/>
          <w:szCs w:val="22"/>
          <w:u w:val="single"/>
        </w:rPr>
      </w:pPr>
    </w:p>
    <w:p w:rsidR="00FF5676" w:rsidRPr="00401690" w:rsidRDefault="00FF5676" w:rsidP="00790DA1">
      <w:pPr>
        <w:tabs>
          <w:tab w:val="num" w:pos="567"/>
          <w:tab w:val="left" w:pos="709"/>
        </w:tabs>
        <w:ind w:left="709"/>
        <w:jc w:val="both"/>
        <w:rPr>
          <w:rFonts w:ascii="Calibri" w:hAnsi="Calibri" w:cs="Calibri"/>
          <w:b/>
          <w:sz w:val="22"/>
          <w:szCs w:val="22"/>
          <w:u w:val="single"/>
        </w:rPr>
      </w:pPr>
      <w:r w:rsidRPr="00401690">
        <w:rPr>
          <w:rFonts w:ascii="Calibri" w:hAnsi="Calibri" w:cs="Calibri"/>
          <w:b/>
          <w:sz w:val="22"/>
          <w:szCs w:val="22"/>
          <w:u w:val="single"/>
        </w:rPr>
        <w:t xml:space="preserve">Uwaga: </w:t>
      </w:r>
      <w:r w:rsidR="00842515" w:rsidRPr="00401690">
        <w:rPr>
          <w:rFonts w:ascii="Calibri" w:hAnsi="Calibri" w:cs="Calibri"/>
          <w:b/>
          <w:sz w:val="22"/>
          <w:szCs w:val="22"/>
          <w:u w:val="single"/>
        </w:rPr>
        <w:t>3</w:t>
      </w:r>
    </w:p>
    <w:p w:rsidR="00FF5676" w:rsidRPr="00FC267D" w:rsidRDefault="00FF5676" w:rsidP="00790DA1">
      <w:pPr>
        <w:pStyle w:val="Tekstpodstawowy"/>
        <w:tabs>
          <w:tab w:val="num" w:pos="567"/>
        </w:tabs>
        <w:ind w:left="709"/>
        <w:rPr>
          <w:rFonts w:ascii="Calibri" w:hAnsi="Calibri" w:cs="Calibri"/>
          <w:b/>
          <w:sz w:val="22"/>
          <w:szCs w:val="22"/>
        </w:rPr>
      </w:pPr>
      <w:r w:rsidRPr="00401690">
        <w:rPr>
          <w:rFonts w:ascii="Calibri" w:hAnsi="Calibri" w:cs="Calibri"/>
          <w:b/>
          <w:sz w:val="22"/>
          <w:szCs w:val="22"/>
        </w:rPr>
        <w:t>W przypadku wskazania przez Wykonawcę, w celu wykazania spełniania</w:t>
      </w:r>
      <w:r w:rsidRPr="00FC267D">
        <w:rPr>
          <w:rFonts w:ascii="Calibri" w:hAnsi="Calibri" w:cs="Calibri"/>
          <w:b/>
          <w:sz w:val="22"/>
          <w:szCs w:val="22"/>
        </w:rPr>
        <w:t xml:space="preserve"> warunków udziału, waluty innej niż polska (PLN), w celu jej przeliczenia stosowany będzie średni kurs NBP </w:t>
      </w:r>
      <w:r w:rsidR="00A67FA9">
        <w:rPr>
          <w:rFonts w:ascii="Calibri" w:hAnsi="Calibri" w:cs="Calibri"/>
          <w:b/>
          <w:sz w:val="22"/>
          <w:szCs w:val="22"/>
        </w:rPr>
        <w:br/>
      </w:r>
      <w:r w:rsidRPr="00FC267D">
        <w:rPr>
          <w:rFonts w:ascii="Calibri" w:hAnsi="Calibri" w:cs="Calibri"/>
          <w:b/>
          <w:sz w:val="22"/>
          <w:szCs w:val="22"/>
        </w:rPr>
        <w:t xml:space="preserve">na dzień zamieszczenia ogłoszenia o zamówieniu w Biuletynie Zamówień Publicznych </w:t>
      </w:r>
      <w:r w:rsidR="00A67FA9">
        <w:rPr>
          <w:rFonts w:ascii="Calibri" w:hAnsi="Calibri" w:cs="Calibri"/>
          <w:b/>
          <w:sz w:val="22"/>
          <w:szCs w:val="22"/>
        </w:rPr>
        <w:br/>
      </w:r>
      <w:r w:rsidRPr="00FC267D">
        <w:rPr>
          <w:rFonts w:ascii="Calibri" w:hAnsi="Calibri" w:cs="Calibri"/>
          <w:b/>
          <w:sz w:val="22"/>
          <w:szCs w:val="22"/>
        </w:rPr>
        <w:t>na portalu internetowym Urzędu Zamówień Publicznych.</w:t>
      </w:r>
    </w:p>
    <w:p w:rsidR="00FF5676" w:rsidRPr="00FC267D" w:rsidRDefault="00FF5676" w:rsidP="00790DA1">
      <w:pPr>
        <w:tabs>
          <w:tab w:val="left" w:pos="567"/>
          <w:tab w:val="num" w:pos="720"/>
        </w:tabs>
        <w:ind w:left="851"/>
        <w:jc w:val="both"/>
        <w:rPr>
          <w:rFonts w:ascii="Calibri" w:hAnsi="Calibri" w:cs="Calibri"/>
          <w:b/>
          <w:sz w:val="22"/>
          <w:szCs w:val="22"/>
        </w:rPr>
      </w:pPr>
    </w:p>
    <w:p w:rsidR="00852768" w:rsidRPr="00FC267D" w:rsidRDefault="00852768" w:rsidP="00790DA1">
      <w:pPr>
        <w:tabs>
          <w:tab w:val="left" w:pos="567"/>
          <w:tab w:val="num" w:pos="720"/>
        </w:tabs>
        <w:jc w:val="both"/>
        <w:rPr>
          <w:rFonts w:ascii="Calibri" w:hAnsi="Calibri" w:cs="Calibri"/>
          <w:b/>
          <w:sz w:val="22"/>
          <w:szCs w:val="22"/>
        </w:rPr>
      </w:pPr>
    </w:p>
    <w:p w:rsidR="00FF5676" w:rsidRPr="00FC267D" w:rsidRDefault="00FF5676" w:rsidP="00CD6AD8">
      <w:pPr>
        <w:pStyle w:val="Akapitzlist"/>
        <w:numPr>
          <w:ilvl w:val="0"/>
          <w:numId w:val="15"/>
        </w:numPr>
        <w:suppressAutoHyphens w:val="0"/>
        <w:ind w:hanging="578"/>
        <w:jc w:val="both"/>
        <w:rPr>
          <w:rFonts w:ascii="Calibri" w:hAnsi="Calibri" w:cs="Calibri"/>
          <w:b/>
          <w:sz w:val="22"/>
          <w:szCs w:val="22"/>
        </w:rPr>
      </w:pPr>
      <w:r w:rsidRPr="00FC267D">
        <w:rPr>
          <w:rFonts w:ascii="Calibri" w:hAnsi="Calibri" w:cs="Calibri"/>
          <w:b/>
          <w:sz w:val="22"/>
          <w:szCs w:val="22"/>
        </w:rPr>
        <w:t>Wykaz oświadczeń i dokumentów, potwierdzających brak podstaw wykluczenia oraz spełnianie warunków udziału w postępowaniu określonych przez Zamawiającego w pkt 3.1:</w:t>
      </w:r>
    </w:p>
    <w:p w:rsidR="00FF5676" w:rsidRPr="00FC267D" w:rsidRDefault="00FF5676" w:rsidP="00790DA1">
      <w:pPr>
        <w:jc w:val="both"/>
        <w:rPr>
          <w:rFonts w:ascii="Calibri" w:hAnsi="Calibri" w:cs="Calibri"/>
          <w:b/>
          <w:sz w:val="22"/>
          <w:szCs w:val="22"/>
        </w:rPr>
      </w:pPr>
    </w:p>
    <w:p w:rsidR="00FF5676" w:rsidRPr="00FC267D" w:rsidRDefault="00FF5676" w:rsidP="00CD6AD8">
      <w:pPr>
        <w:pStyle w:val="Akapitzlist"/>
        <w:numPr>
          <w:ilvl w:val="1"/>
          <w:numId w:val="15"/>
        </w:numPr>
        <w:suppressAutoHyphens w:val="0"/>
        <w:ind w:left="993" w:hanging="567"/>
        <w:jc w:val="both"/>
        <w:rPr>
          <w:rFonts w:ascii="Calibri" w:hAnsi="Calibri" w:cs="Calibri"/>
          <w:sz w:val="22"/>
          <w:szCs w:val="22"/>
        </w:rPr>
      </w:pPr>
      <w:r w:rsidRPr="00FC267D">
        <w:rPr>
          <w:rFonts w:ascii="Calibri" w:hAnsi="Calibri" w:cs="Calibri"/>
          <w:sz w:val="22"/>
          <w:szCs w:val="22"/>
        </w:rPr>
        <w:t xml:space="preserve">W celu wykazania braku podstaw wykluczenia z postępowania o udzielenie zamówienia </w:t>
      </w:r>
      <w:r w:rsidR="00A67FA9">
        <w:rPr>
          <w:rFonts w:ascii="Calibri" w:hAnsi="Calibri" w:cs="Calibri"/>
          <w:sz w:val="22"/>
          <w:szCs w:val="22"/>
        </w:rPr>
        <w:br/>
      </w:r>
      <w:r w:rsidRPr="00FC267D">
        <w:rPr>
          <w:rFonts w:ascii="Calibri" w:hAnsi="Calibri" w:cs="Calibri"/>
          <w:sz w:val="22"/>
          <w:szCs w:val="22"/>
        </w:rPr>
        <w:t xml:space="preserve">oraz spełniania warunków udziału w postępowaniu określonych przez Zamawiającego </w:t>
      </w:r>
      <w:r w:rsidR="00A67FA9">
        <w:rPr>
          <w:rFonts w:ascii="Calibri" w:hAnsi="Calibri" w:cs="Calibri"/>
          <w:sz w:val="22"/>
          <w:szCs w:val="22"/>
        </w:rPr>
        <w:br/>
      </w:r>
      <w:r w:rsidRPr="00FC267D">
        <w:rPr>
          <w:rFonts w:ascii="Calibri" w:hAnsi="Calibri" w:cs="Calibri"/>
          <w:sz w:val="22"/>
          <w:szCs w:val="22"/>
        </w:rPr>
        <w:t xml:space="preserve">w pkt 3.1. – </w:t>
      </w:r>
      <w:r w:rsidRPr="00FC267D">
        <w:rPr>
          <w:rFonts w:ascii="Calibri" w:hAnsi="Calibri" w:cs="Calibri"/>
          <w:b/>
          <w:sz w:val="22"/>
          <w:szCs w:val="22"/>
          <w:u w:val="single"/>
        </w:rPr>
        <w:t>do oferty należy dołączyć</w:t>
      </w:r>
      <w:r w:rsidRPr="00FC267D">
        <w:rPr>
          <w:rFonts w:ascii="Calibri" w:hAnsi="Calibri" w:cs="Calibri"/>
          <w:sz w:val="22"/>
          <w:szCs w:val="22"/>
        </w:rPr>
        <w:t xml:space="preserve"> aktualne na dzień składania ofert </w:t>
      </w:r>
      <w:r w:rsidRPr="00FC267D">
        <w:rPr>
          <w:rFonts w:ascii="Calibri" w:hAnsi="Calibri" w:cs="Calibri"/>
          <w:b/>
          <w:sz w:val="22"/>
          <w:szCs w:val="22"/>
        </w:rPr>
        <w:t>o</w:t>
      </w:r>
      <w:r w:rsidRPr="00FC267D">
        <w:rPr>
          <w:rFonts w:ascii="Calibri" w:hAnsi="Calibri" w:cs="Calibri"/>
          <w:b/>
          <w:sz w:val="22"/>
          <w:szCs w:val="22"/>
          <w:u w:val="single"/>
        </w:rPr>
        <w:t>świadczenia</w:t>
      </w:r>
      <w:r w:rsidRPr="00FC267D">
        <w:rPr>
          <w:rFonts w:ascii="Calibri" w:hAnsi="Calibri" w:cs="Calibri"/>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FF5676" w:rsidRPr="00FC267D" w:rsidRDefault="00FF5676" w:rsidP="00401690">
      <w:pPr>
        <w:pStyle w:val="Akapitzlist"/>
        <w:ind w:left="993" w:hanging="567"/>
        <w:jc w:val="both"/>
        <w:rPr>
          <w:rFonts w:ascii="Calibri" w:hAnsi="Calibri" w:cs="Calibri"/>
          <w:sz w:val="22"/>
          <w:szCs w:val="22"/>
        </w:rPr>
      </w:pPr>
    </w:p>
    <w:p w:rsidR="00FF5676" w:rsidRPr="00FC267D" w:rsidRDefault="00FF5676" w:rsidP="00CD6AD8">
      <w:pPr>
        <w:pStyle w:val="Akapitzlist"/>
        <w:numPr>
          <w:ilvl w:val="1"/>
          <w:numId w:val="15"/>
        </w:numPr>
        <w:suppressAutoHyphens w:val="0"/>
        <w:ind w:left="993" w:hanging="567"/>
        <w:jc w:val="both"/>
        <w:rPr>
          <w:rFonts w:ascii="Calibri" w:hAnsi="Calibri" w:cs="Calibri"/>
          <w:sz w:val="22"/>
          <w:szCs w:val="22"/>
        </w:rPr>
      </w:pPr>
      <w:r w:rsidRPr="00FC267D">
        <w:rPr>
          <w:rFonts w:ascii="Calibri" w:hAnsi="Calibri" w:cs="Calibri"/>
          <w:sz w:val="22"/>
          <w:szCs w:val="22"/>
        </w:rPr>
        <w:t xml:space="preserve">W celu potwierdzenia braku podstawy do wykluczenia Wykonawcy z postępowania, o której mowa w art. 24 ust. 1 pkt 23 ustawy, Wykonawca przekazuje, stosownie do treści art. 24 ust. 11 ustawy </w:t>
      </w:r>
      <w:r w:rsidRPr="00FC267D">
        <w:rPr>
          <w:rFonts w:ascii="Calibri" w:hAnsi="Calibri" w:cs="Calibri"/>
          <w:b/>
          <w:sz w:val="22"/>
          <w:szCs w:val="22"/>
        </w:rPr>
        <w:t>(w terminie 3 dni od dnia zamieszczenia przez Zamawiającego na stronie internetowej informacji z otwarcia ofert, tj. informacji, o których mowa w art. 86 ust. 5 ustawy)</w:t>
      </w:r>
      <w:r w:rsidRPr="00FC267D">
        <w:rPr>
          <w:rFonts w:ascii="Calibri" w:hAnsi="Calibri" w:cs="Calibri"/>
          <w:sz w:val="22"/>
          <w:szCs w:val="22"/>
        </w:rPr>
        <w:t>, oświadczenie o przynależności lub braku przynależności do tej samej grupy kapitałowej, o której mowa w art. 24 ust. 1 pkt 23 ustawy</w:t>
      </w:r>
      <w:r w:rsidR="008B1645">
        <w:rPr>
          <w:rFonts w:ascii="Calibri" w:hAnsi="Calibri" w:cs="Calibri"/>
          <w:sz w:val="22"/>
          <w:szCs w:val="22"/>
        </w:rPr>
        <w:t xml:space="preserve"> </w:t>
      </w:r>
      <w:r w:rsidR="008B1645" w:rsidRPr="00BC3B16">
        <w:rPr>
          <w:rFonts w:ascii="Calibri" w:hAnsi="Calibri" w:cs="Calibri"/>
          <w:sz w:val="22"/>
          <w:szCs w:val="22"/>
        </w:rPr>
        <w:t xml:space="preserve">zgodnie z załącznikiem nr </w:t>
      </w:r>
      <w:r w:rsidR="00C01E9C" w:rsidRPr="00BC3B16">
        <w:rPr>
          <w:rFonts w:ascii="Calibri" w:hAnsi="Calibri" w:cs="Calibri"/>
          <w:sz w:val="22"/>
          <w:szCs w:val="22"/>
        </w:rPr>
        <w:t>4</w:t>
      </w:r>
      <w:r w:rsidRPr="00FC267D">
        <w:rPr>
          <w:rFonts w:ascii="Calibri" w:hAnsi="Calibri" w:cs="Calibri"/>
          <w:sz w:val="22"/>
          <w:szCs w:val="22"/>
        </w:rPr>
        <w:t xml:space="preserve"> </w:t>
      </w:r>
      <w:r w:rsidR="00A67FA9">
        <w:rPr>
          <w:rFonts w:ascii="Calibri" w:hAnsi="Calibri" w:cs="Calibri"/>
          <w:sz w:val="22"/>
          <w:szCs w:val="22"/>
        </w:rPr>
        <w:br/>
      </w:r>
      <w:r w:rsidR="00C01E9C">
        <w:rPr>
          <w:rFonts w:ascii="Calibri" w:hAnsi="Calibri" w:cs="Calibri"/>
          <w:sz w:val="22"/>
          <w:szCs w:val="22"/>
        </w:rPr>
        <w:t>w</w:t>
      </w:r>
      <w:r w:rsidRPr="00FC267D">
        <w:rPr>
          <w:rFonts w:ascii="Calibri" w:hAnsi="Calibri" w:cs="Calibri"/>
          <w:sz w:val="22"/>
          <w:szCs w:val="22"/>
        </w:rPr>
        <w:t>raz ze złożeniem oświadczenia, Wykonawca może przedstawić dowody, że powiązania z innym Wykonawcą nie prowadzą do zakłócenia konkurencji w postępowaniu o udzielenie zamówienia</w:t>
      </w:r>
      <w:r w:rsidR="00401690">
        <w:rPr>
          <w:rFonts w:ascii="Calibri" w:hAnsi="Calibri" w:cs="Calibri"/>
          <w:sz w:val="22"/>
          <w:szCs w:val="22"/>
        </w:rPr>
        <w:t>.</w:t>
      </w:r>
    </w:p>
    <w:p w:rsidR="00FF5676" w:rsidRPr="00FC267D" w:rsidRDefault="00FF5676" w:rsidP="00790DA1">
      <w:pPr>
        <w:pStyle w:val="Akapitzlist"/>
        <w:ind w:left="1080"/>
        <w:jc w:val="both"/>
        <w:rPr>
          <w:rFonts w:ascii="Calibri" w:hAnsi="Calibri" w:cs="Calibri"/>
          <w:sz w:val="22"/>
          <w:szCs w:val="22"/>
        </w:rPr>
      </w:pPr>
    </w:p>
    <w:p w:rsidR="00FF5676" w:rsidRPr="00FC267D" w:rsidRDefault="00FF5676" w:rsidP="00401690">
      <w:pPr>
        <w:autoSpaceDE w:val="0"/>
        <w:autoSpaceDN w:val="0"/>
        <w:adjustRightInd w:val="0"/>
        <w:ind w:left="851"/>
        <w:jc w:val="both"/>
        <w:rPr>
          <w:rFonts w:ascii="Calibri" w:hAnsi="Calibri" w:cs="Calibri"/>
          <w:b/>
          <w:sz w:val="22"/>
          <w:szCs w:val="22"/>
          <w:u w:val="single"/>
        </w:rPr>
      </w:pPr>
      <w:r w:rsidRPr="00FC267D">
        <w:rPr>
          <w:rFonts w:ascii="Calibri" w:hAnsi="Calibri" w:cs="Calibri"/>
          <w:b/>
          <w:sz w:val="22"/>
          <w:szCs w:val="22"/>
          <w:u w:val="single"/>
        </w:rPr>
        <w:t xml:space="preserve">Uwaga nr </w:t>
      </w:r>
      <w:r w:rsidR="00F718DB">
        <w:rPr>
          <w:rFonts w:ascii="Calibri" w:hAnsi="Calibri" w:cs="Calibri"/>
          <w:b/>
          <w:sz w:val="22"/>
          <w:szCs w:val="22"/>
          <w:u w:val="single"/>
        </w:rPr>
        <w:t>4</w:t>
      </w:r>
      <w:r w:rsidRPr="00FC267D">
        <w:rPr>
          <w:rFonts w:ascii="Calibri" w:hAnsi="Calibri" w:cs="Calibri"/>
          <w:b/>
          <w:sz w:val="22"/>
          <w:szCs w:val="22"/>
          <w:u w:val="single"/>
        </w:rPr>
        <w:t>:</w:t>
      </w:r>
    </w:p>
    <w:p w:rsidR="00FF5676" w:rsidRPr="00C01E9C" w:rsidRDefault="00FF5676" w:rsidP="00401690">
      <w:pPr>
        <w:autoSpaceDE w:val="0"/>
        <w:autoSpaceDN w:val="0"/>
        <w:adjustRightInd w:val="0"/>
        <w:ind w:left="851"/>
        <w:jc w:val="both"/>
        <w:rPr>
          <w:rFonts w:ascii="Calibri" w:hAnsi="Calibri" w:cs="Calibri"/>
          <w:b/>
          <w:sz w:val="22"/>
          <w:szCs w:val="22"/>
        </w:rPr>
      </w:pPr>
      <w:r w:rsidRPr="00C01E9C">
        <w:rPr>
          <w:rFonts w:ascii="Calibri" w:hAnsi="Calibri" w:cs="Calibri"/>
          <w:b/>
          <w:sz w:val="22"/>
          <w:szCs w:val="22"/>
        </w:rPr>
        <w:t>W przypadku Wykonawców wspólnie składających ofertę dokumenty, o których mowa w pkt 4.1. i 4.2. zobowiązany jest złożyć każdy z Wykonawców wspólnie składających ofertę.</w:t>
      </w:r>
    </w:p>
    <w:p w:rsidR="00FF5676" w:rsidRPr="00FC267D" w:rsidRDefault="00FF5676" w:rsidP="00790DA1">
      <w:pPr>
        <w:autoSpaceDE w:val="0"/>
        <w:autoSpaceDN w:val="0"/>
        <w:adjustRightInd w:val="0"/>
        <w:jc w:val="both"/>
        <w:rPr>
          <w:rFonts w:ascii="Calibri" w:hAnsi="Calibri" w:cs="Calibri"/>
          <w:sz w:val="22"/>
          <w:szCs w:val="22"/>
        </w:rPr>
      </w:pPr>
    </w:p>
    <w:p w:rsidR="00FF5676" w:rsidRPr="00FC267D" w:rsidRDefault="00FF5676" w:rsidP="00CD6AD8">
      <w:pPr>
        <w:pStyle w:val="Akapitzlist"/>
        <w:numPr>
          <w:ilvl w:val="1"/>
          <w:numId w:val="15"/>
        </w:numPr>
        <w:suppressAutoHyphens w:val="0"/>
        <w:jc w:val="both"/>
        <w:rPr>
          <w:rFonts w:ascii="Calibri" w:hAnsi="Calibri" w:cs="Calibri"/>
          <w:sz w:val="22"/>
          <w:szCs w:val="22"/>
        </w:rPr>
      </w:pPr>
      <w:r w:rsidRPr="00FC267D">
        <w:rPr>
          <w:rFonts w:ascii="Calibri" w:hAnsi="Calibri" w:cs="Calibri"/>
          <w:b/>
          <w:sz w:val="22"/>
          <w:szCs w:val="22"/>
        </w:rPr>
        <w:t xml:space="preserve">Wykonawca, którego oferta zostanie najwyżej oceniona (oceniona, jako najkorzystniejsza), w celu wykazania spełniania warunków udziału w postępowaniu </w:t>
      </w:r>
      <w:r w:rsidR="00A67FA9">
        <w:rPr>
          <w:rFonts w:ascii="Calibri" w:hAnsi="Calibri" w:cs="Calibri"/>
          <w:b/>
          <w:sz w:val="22"/>
          <w:szCs w:val="22"/>
        </w:rPr>
        <w:br/>
      </w:r>
      <w:r w:rsidR="009032BD">
        <w:rPr>
          <w:rFonts w:ascii="Calibri" w:hAnsi="Calibri" w:cs="Calibri"/>
          <w:b/>
          <w:sz w:val="22"/>
          <w:szCs w:val="22"/>
        </w:rPr>
        <w:t>(</w:t>
      </w:r>
      <w:proofErr w:type="spellStart"/>
      <w:r w:rsidR="009032BD">
        <w:rPr>
          <w:rFonts w:ascii="Calibri" w:hAnsi="Calibri" w:cs="Calibri"/>
          <w:b/>
          <w:sz w:val="22"/>
          <w:szCs w:val="22"/>
        </w:rPr>
        <w:t>pkt</w:t>
      </w:r>
      <w:proofErr w:type="spellEnd"/>
      <w:r w:rsidR="009032BD">
        <w:rPr>
          <w:rFonts w:ascii="Calibri" w:hAnsi="Calibri" w:cs="Calibri"/>
          <w:b/>
          <w:sz w:val="22"/>
          <w:szCs w:val="22"/>
        </w:rPr>
        <w:t xml:space="preserve"> 3.1.</w:t>
      </w:r>
      <w:r w:rsidRPr="00FC267D">
        <w:rPr>
          <w:rFonts w:ascii="Calibri" w:hAnsi="Calibri" w:cs="Calibri"/>
          <w:b/>
          <w:sz w:val="22"/>
          <w:szCs w:val="22"/>
        </w:rPr>
        <w:t xml:space="preserve"> niniejszego rozdziału SIWZ), zostanie wezwany do przedłożenia następujących oświadczeń i dokumentów (aktualnych na dzień złożenia oświadczeń lub dokumentów):</w:t>
      </w:r>
    </w:p>
    <w:p w:rsidR="00FF5676" w:rsidRPr="00FC267D" w:rsidRDefault="00FF5676" w:rsidP="00790DA1">
      <w:pPr>
        <w:jc w:val="both"/>
        <w:rPr>
          <w:rFonts w:ascii="Calibri" w:hAnsi="Calibri" w:cs="Calibri"/>
          <w:sz w:val="22"/>
          <w:szCs w:val="22"/>
        </w:rPr>
      </w:pPr>
    </w:p>
    <w:p w:rsidR="00FF5676" w:rsidRPr="00FC267D" w:rsidRDefault="00FF5676" w:rsidP="00790DA1">
      <w:pPr>
        <w:tabs>
          <w:tab w:val="left" w:pos="567"/>
        </w:tabs>
        <w:ind w:left="1105"/>
        <w:jc w:val="both"/>
        <w:rPr>
          <w:rFonts w:ascii="Calibri" w:hAnsi="Calibri" w:cs="Calibri"/>
          <w:sz w:val="22"/>
          <w:szCs w:val="22"/>
          <w:u w:val="single"/>
        </w:rPr>
      </w:pPr>
      <w:r w:rsidRPr="00FC267D">
        <w:rPr>
          <w:rFonts w:ascii="Calibri" w:hAnsi="Calibri" w:cs="Calibri"/>
          <w:sz w:val="22"/>
          <w:szCs w:val="22"/>
          <w:u w:val="single"/>
        </w:rPr>
        <w:t>- w celu wykazani</w:t>
      </w:r>
      <w:r w:rsidR="00BC3B16">
        <w:rPr>
          <w:rFonts w:ascii="Calibri" w:hAnsi="Calibri" w:cs="Calibri"/>
          <w:sz w:val="22"/>
          <w:szCs w:val="22"/>
          <w:u w:val="single"/>
        </w:rPr>
        <w:t>a spełniania warunku z pkt 3.1</w:t>
      </w:r>
      <w:r w:rsidRPr="00FC267D">
        <w:rPr>
          <w:rFonts w:ascii="Calibri" w:hAnsi="Calibri" w:cs="Calibri"/>
          <w:sz w:val="22"/>
          <w:szCs w:val="22"/>
          <w:u w:val="single"/>
        </w:rPr>
        <w:t>.:</w:t>
      </w:r>
    </w:p>
    <w:p w:rsidR="00FF5676" w:rsidRPr="00FC267D" w:rsidRDefault="00FF5676" w:rsidP="00790DA1">
      <w:pPr>
        <w:pStyle w:val="Standard"/>
        <w:tabs>
          <w:tab w:val="left" w:pos="1134"/>
        </w:tabs>
        <w:ind w:left="1798" w:hanging="624"/>
        <w:jc w:val="both"/>
        <w:rPr>
          <w:rFonts w:ascii="Calibri" w:hAnsi="Calibri" w:cs="Calibri"/>
          <w:sz w:val="22"/>
          <w:szCs w:val="22"/>
        </w:rPr>
      </w:pPr>
      <w:r w:rsidRPr="00FC267D">
        <w:rPr>
          <w:rFonts w:ascii="Calibri" w:hAnsi="Calibri" w:cs="Calibri"/>
          <w:sz w:val="22"/>
          <w:szCs w:val="22"/>
        </w:rPr>
        <w:t>4.3.1. wykazu robót budowlanych wykonanych nie wcześniej niż w okresie ostatnich 5 lat przed upływem terminu składania ofert, a jeżeli okres prowadzenia działalności jest krótszy –</w:t>
      </w:r>
      <w:r w:rsidR="00A67FA9">
        <w:rPr>
          <w:rFonts w:ascii="Calibri" w:hAnsi="Calibri" w:cs="Calibri"/>
          <w:sz w:val="22"/>
          <w:szCs w:val="22"/>
        </w:rPr>
        <w:t xml:space="preserve"> </w:t>
      </w:r>
      <w:r w:rsidRPr="00FC267D">
        <w:rPr>
          <w:rFonts w:ascii="Calibri" w:hAnsi="Calibri" w:cs="Calibri"/>
          <w:sz w:val="22"/>
          <w:szCs w:val="22"/>
        </w:rPr>
        <w:t>w tym okresie, wraz z podaniem ich rodzaju, wa</w:t>
      </w:r>
      <w:r w:rsidR="00A67FA9">
        <w:rPr>
          <w:rFonts w:ascii="Calibri" w:hAnsi="Calibri" w:cs="Calibri"/>
          <w:sz w:val="22"/>
          <w:szCs w:val="22"/>
        </w:rPr>
        <w:t xml:space="preserve">rtości, daty, miejsca wykonania </w:t>
      </w:r>
      <w:r w:rsidRPr="00FC267D">
        <w:rPr>
          <w:rFonts w:ascii="Calibri" w:hAnsi="Calibri" w:cs="Calibri"/>
          <w:sz w:val="22"/>
          <w:szCs w:val="22"/>
        </w:rPr>
        <w:t xml:space="preserve">i podmiotów, na rzecz których roboty te zostały wykonane, z załączeniem dowodów określających czy te roboty budowlane zostały wykonane </w:t>
      </w:r>
      <w:r w:rsidRPr="00FC267D">
        <w:rPr>
          <w:rFonts w:ascii="Calibri" w:hAnsi="Calibri" w:cs="Calibri"/>
          <w:sz w:val="22"/>
          <w:szCs w:val="22"/>
        </w:rPr>
        <w:lastRenderedPageBreak/>
        <w:t>należycie, w szczególności informacji o tym czy roboty zostały wykonane zgodnie z przepisami prawa budowlanego i prawidłowo ukończone;</w:t>
      </w:r>
    </w:p>
    <w:p w:rsidR="00FF5676" w:rsidRPr="00FC267D" w:rsidRDefault="00FF5676" w:rsidP="00790DA1">
      <w:pPr>
        <w:autoSpaceDE w:val="0"/>
        <w:autoSpaceDN w:val="0"/>
        <w:adjustRightInd w:val="0"/>
        <w:jc w:val="both"/>
        <w:rPr>
          <w:rFonts w:ascii="Calibri" w:hAnsi="Calibri" w:cs="Calibri"/>
          <w:sz w:val="22"/>
          <w:szCs w:val="22"/>
        </w:rPr>
      </w:pPr>
    </w:p>
    <w:p w:rsidR="006C06D8" w:rsidRDefault="006C06D8" w:rsidP="00790DA1">
      <w:pPr>
        <w:tabs>
          <w:tab w:val="left" w:pos="851"/>
        </w:tabs>
        <w:autoSpaceDE w:val="0"/>
        <w:autoSpaceDN w:val="0"/>
        <w:adjustRightInd w:val="0"/>
        <w:ind w:left="2081" w:hanging="283"/>
        <w:jc w:val="both"/>
        <w:rPr>
          <w:rFonts w:ascii="Calibri" w:hAnsi="Calibri" w:cs="Calibri"/>
          <w:b/>
          <w:sz w:val="22"/>
          <w:szCs w:val="22"/>
          <w:u w:val="single"/>
        </w:rPr>
      </w:pPr>
    </w:p>
    <w:p w:rsidR="00FF5676" w:rsidRPr="00FC267D" w:rsidRDefault="00FF5676" w:rsidP="00790DA1">
      <w:pPr>
        <w:tabs>
          <w:tab w:val="left" w:pos="851"/>
        </w:tabs>
        <w:autoSpaceDE w:val="0"/>
        <w:autoSpaceDN w:val="0"/>
        <w:adjustRightInd w:val="0"/>
        <w:ind w:left="2081" w:hanging="283"/>
        <w:jc w:val="both"/>
        <w:rPr>
          <w:rFonts w:ascii="Calibri" w:hAnsi="Calibri" w:cs="Calibri"/>
          <w:b/>
          <w:sz w:val="22"/>
          <w:szCs w:val="22"/>
          <w:u w:val="single"/>
        </w:rPr>
      </w:pPr>
      <w:r w:rsidRPr="00FC267D">
        <w:rPr>
          <w:rFonts w:ascii="Calibri" w:hAnsi="Calibri" w:cs="Calibri"/>
          <w:b/>
          <w:sz w:val="22"/>
          <w:szCs w:val="22"/>
          <w:u w:val="single"/>
        </w:rPr>
        <w:t xml:space="preserve">Uwaga nr </w:t>
      </w:r>
      <w:r w:rsidR="00F718DB">
        <w:rPr>
          <w:rFonts w:ascii="Calibri" w:hAnsi="Calibri" w:cs="Calibri"/>
          <w:b/>
          <w:sz w:val="22"/>
          <w:szCs w:val="22"/>
          <w:u w:val="single"/>
        </w:rPr>
        <w:t>5</w:t>
      </w:r>
      <w:r w:rsidRPr="00FC267D">
        <w:rPr>
          <w:rFonts w:ascii="Calibri" w:hAnsi="Calibri" w:cs="Calibri"/>
          <w:b/>
          <w:sz w:val="22"/>
          <w:szCs w:val="22"/>
          <w:u w:val="single"/>
        </w:rPr>
        <w:t>:</w:t>
      </w:r>
    </w:p>
    <w:p w:rsidR="00FF5676" w:rsidRPr="00FC267D" w:rsidRDefault="00FF5676" w:rsidP="00790DA1">
      <w:pPr>
        <w:tabs>
          <w:tab w:val="left" w:pos="851"/>
        </w:tabs>
        <w:autoSpaceDE w:val="0"/>
        <w:autoSpaceDN w:val="0"/>
        <w:adjustRightInd w:val="0"/>
        <w:ind w:left="1798"/>
        <w:jc w:val="both"/>
        <w:rPr>
          <w:rFonts w:ascii="Calibri" w:hAnsi="Calibri" w:cs="Calibri"/>
          <w:b/>
          <w:sz w:val="22"/>
          <w:szCs w:val="22"/>
        </w:rPr>
      </w:pPr>
      <w:r w:rsidRPr="00FC267D">
        <w:rPr>
          <w:rFonts w:ascii="Calibri" w:hAnsi="Calibri" w:cs="Calibri"/>
          <w:b/>
          <w:sz w:val="22"/>
          <w:szCs w:val="22"/>
        </w:rPr>
        <w:t xml:space="preserve">Dowodami, o których mowa, są referencje bądź inne dokumenty wystawione przez podmiot, na rzecz którego roboty budowlane były wykonywane, a jeżeli </w:t>
      </w:r>
      <w:r w:rsidR="00A67FA9">
        <w:rPr>
          <w:rFonts w:ascii="Calibri" w:hAnsi="Calibri" w:cs="Calibri"/>
          <w:b/>
          <w:sz w:val="22"/>
          <w:szCs w:val="22"/>
        </w:rPr>
        <w:br/>
      </w:r>
      <w:r w:rsidRPr="00FC267D">
        <w:rPr>
          <w:rFonts w:ascii="Calibri" w:hAnsi="Calibri" w:cs="Calibri"/>
          <w:b/>
          <w:sz w:val="22"/>
          <w:szCs w:val="22"/>
        </w:rPr>
        <w:t>z uzasadnionej przyczyny o obiektywnym charakterze Wykonawca nie jest w stanie uzyskać tych dokumentów – inne dokumenty.</w:t>
      </w:r>
    </w:p>
    <w:p w:rsidR="00FF5676" w:rsidRPr="00FC267D" w:rsidRDefault="00FF5676" w:rsidP="00790DA1">
      <w:pPr>
        <w:tabs>
          <w:tab w:val="left" w:pos="851"/>
        </w:tabs>
        <w:autoSpaceDE w:val="0"/>
        <w:autoSpaceDN w:val="0"/>
        <w:adjustRightInd w:val="0"/>
        <w:jc w:val="both"/>
        <w:rPr>
          <w:rFonts w:ascii="Calibri" w:hAnsi="Calibri" w:cs="Calibri"/>
          <w:b/>
          <w:sz w:val="22"/>
          <w:szCs w:val="22"/>
        </w:rPr>
      </w:pPr>
    </w:p>
    <w:p w:rsidR="00F718DB" w:rsidRPr="0050556D" w:rsidRDefault="00F718DB" w:rsidP="00F718DB">
      <w:pPr>
        <w:autoSpaceDE w:val="0"/>
        <w:autoSpaceDN w:val="0"/>
        <w:adjustRightInd w:val="0"/>
        <w:ind w:left="993" w:hanging="567"/>
        <w:jc w:val="both"/>
        <w:rPr>
          <w:rFonts w:ascii="Calibri" w:hAnsi="Calibri" w:cs="Calibri"/>
          <w:sz w:val="22"/>
          <w:szCs w:val="22"/>
        </w:rPr>
      </w:pPr>
    </w:p>
    <w:p w:rsidR="00F718DB" w:rsidRPr="0050556D" w:rsidRDefault="00F718DB" w:rsidP="00F718DB">
      <w:pPr>
        <w:autoSpaceDE w:val="0"/>
        <w:autoSpaceDN w:val="0"/>
        <w:adjustRightInd w:val="0"/>
        <w:ind w:left="993" w:hanging="567"/>
        <w:jc w:val="both"/>
        <w:rPr>
          <w:rFonts w:ascii="Calibri" w:hAnsi="Calibri" w:cs="Calibri"/>
          <w:sz w:val="22"/>
          <w:szCs w:val="22"/>
          <w:u w:val="single"/>
        </w:rPr>
      </w:pPr>
      <w:r w:rsidRPr="0050556D">
        <w:rPr>
          <w:rFonts w:ascii="Calibri" w:hAnsi="Calibri" w:cs="Calibri"/>
          <w:sz w:val="22"/>
          <w:szCs w:val="22"/>
          <w:u w:val="single"/>
        </w:rPr>
        <w:t>- dotyczy wszystkich warunków udziału w postępowaniu:</w:t>
      </w:r>
    </w:p>
    <w:p w:rsidR="00F718DB" w:rsidRPr="0050556D" w:rsidRDefault="00F718DB" w:rsidP="00F718DB">
      <w:pPr>
        <w:autoSpaceDE w:val="0"/>
        <w:autoSpaceDN w:val="0"/>
        <w:adjustRightInd w:val="0"/>
        <w:ind w:left="709" w:hanging="283"/>
        <w:jc w:val="both"/>
        <w:rPr>
          <w:rFonts w:ascii="Calibri" w:hAnsi="Calibri" w:cs="Calibri"/>
          <w:sz w:val="22"/>
          <w:szCs w:val="22"/>
        </w:rPr>
      </w:pPr>
      <w:r w:rsidRPr="0050556D">
        <w:rPr>
          <w:rFonts w:ascii="Calibri" w:hAnsi="Calibri" w:cs="Calibri"/>
          <w:sz w:val="22"/>
          <w:szCs w:val="22"/>
        </w:rPr>
        <w:t xml:space="preserve">4.3.3. dokument (np. zobowiązanie) </w:t>
      </w:r>
      <w:r w:rsidRPr="0050556D">
        <w:rPr>
          <w:rFonts w:ascii="Calibri" w:hAnsi="Calibri" w:cs="Calibri"/>
          <w:bCs/>
          <w:sz w:val="22"/>
          <w:szCs w:val="22"/>
        </w:rPr>
        <w:t>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FF5676" w:rsidRPr="00FC267D" w:rsidRDefault="00FF5676" w:rsidP="00790DA1">
      <w:pPr>
        <w:tabs>
          <w:tab w:val="left" w:pos="851"/>
        </w:tabs>
        <w:autoSpaceDE w:val="0"/>
        <w:autoSpaceDN w:val="0"/>
        <w:adjustRightInd w:val="0"/>
        <w:jc w:val="both"/>
        <w:rPr>
          <w:rFonts w:ascii="Calibri" w:hAnsi="Calibri" w:cs="Calibri"/>
          <w:b/>
          <w:sz w:val="22"/>
          <w:szCs w:val="22"/>
        </w:rPr>
      </w:pPr>
    </w:p>
    <w:p w:rsidR="00FF5676" w:rsidRPr="00FC267D" w:rsidRDefault="00FF5676" w:rsidP="00790DA1">
      <w:pPr>
        <w:tabs>
          <w:tab w:val="left" w:pos="567"/>
          <w:tab w:val="left" w:pos="1276"/>
        </w:tabs>
        <w:jc w:val="both"/>
        <w:rPr>
          <w:rFonts w:ascii="Calibri" w:hAnsi="Calibri" w:cs="Calibri"/>
          <w:b/>
          <w:bCs/>
          <w:sz w:val="22"/>
          <w:szCs w:val="22"/>
          <w:u w:val="single"/>
        </w:rPr>
      </w:pPr>
    </w:p>
    <w:p w:rsidR="00FF5676" w:rsidRPr="00FC267D" w:rsidRDefault="00FF5676" w:rsidP="00790DA1">
      <w:pPr>
        <w:tabs>
          <w:tab w:val="left" w:pos="567"/>
          <w:tab w:val="left" w:pos="1276"/>
        </w:tabs>
        <w:jc w:val="both"/>
        <w:rPr>
          <w:rFonts w:ascii="Calibri" w:hAnsi="Calibri" w:cs="Calibri"/>
          <w:b/>
          <w:bCs/>
          <w:sz w:val="22"/>
          <w:szCs w:val="22"/>
          <w:u w:val="single"/>
        </w:rPr>
      </w:pPr>
      <w:r w:rsidRPr="00FC267D">
        <w:rPr>
          <w:rFonts w:ascii="Calibri" w:hAnsi="Calibri" w:cs="Calibri"/>
          <w:b/>
          <w:bCs/>
          <w:sz w:val="22"/>
          <w:szCs w:val="22"/>
          <w:u w:val="single"/>
        </w:rPr>
        <w:t xml:space="preserve">Uwaga nr </w:t>
      </w:r>
      <w:r w:rsidR="00F718DB">
        <w:rPr>
          <w:rFonts w:ascii="Calibri" w:hAnsi="Calibri" w:cs="Calibri"/>
          <w:b/>
          <w:bCs/>
          <w:sz w:val="22"/>
          <w:szCs w:val="22"/>
          <w:u w:val="single"/>
        </w:rPr>
        <w:t>6</w:t>
      </w:r>
      <w:r w:rsidRPr="00FC267D">
        <w:rPr>
          <w:rFonts w:ascii="Calibri" w:hAnsi="Calibri" w:cs="Calibri"/>
          <w:b/>
          <w:bCs/>
          <w:sz w:val="22"/>
          <w:szCs w:val="22"/>
          <w:u w:val="single"/>
        </w:rPr>
        <w:t xml:space="preserve"> (dotycząca wszystkich oświadczeń i dokumentów):</w:t>
      </w:r>
    </w:p>
    <w:p w:rsidR="00FF5676" w:rsidRPr="00FC267D" w:rsidRDefault="00FF5676" w:rsidP="00CD6AD8">
      <w:pPr>
        <w:pStyle w:val="Akapitzlist"/>
        <w:numPr>
          <w:ilvl w:val="3"/>
          <w:numId w:val="13"/>
        </w:numPr>
        <w:tabs>
          <w:tab w:val="left" w:pos="0"/>
          <w:tab w:val="left" w:pos="1276"/>
        </w:tabs>
        <w:suppressAutoHyphens w:val="0"/>
        <w:ind w:left="567" w:hanging="567"/>
        <w:jc w:val="both"/>
        <w:rPr>
          <w:rFonts w:ascii="Calibri" w:hAnsi="Calibri" w:cs="Calibri"/>
          <w:b/>
          <w:bCs/>
          <w:sz w:val="22"/>
          <w:szCs w:val="22"/>
        </w:rPr>
      </w:pPr>
      <w:r w:rsidRPr="00FC267D">
        <w:rPr>
          <w:rFonts w:ascii="Calibri" w:hAnsi="Calibri" w:cs="Calibri"/>
          <w:b/>
          <w:bCs/>
          <w:sz w:val="22"/>
          <w:szCs w:val="22"/>
        </w:rPr>
        <w:t xml:space="preserve">Wykonawca nie jest obowiązany do złożenia oświadczeń lub dokumentów potwierdzających spełnianie warunków udziału w postępowaniu lub brak podstaw wykluczenia, </w:t>
      </w:r>
      <w:r w:rsidR="00A67FA9">
        <w:rPr>
          <w:rFonts w:ascii="Calibri" w:hAnsi="Calibri" w:cs="Calibri"/>
          <w:b/>
          <w:bCs/>
          <w:sz w:val="22"/>
          <w:szCs w:val="22"/>
        </w:rPr>
        <w:br/>
      </w:r>
      <w:r w:rsidRPr="00FC267D">
        <w:rPr>
          <w:rFonts w:ascii="Calibri" w:hAnsi="Calibri" w:cs="Calibri"/>
          <w:b/>
          <w:bCs/>
          <w:sz w:val="22"/>
          <w:szCs w:val="22"/>
        </w:rPr>
        <w:t>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2017 r. poz. 570),</w:t>
      </w:r>
    </w:p>
    <w:p w:rsidR="00FF5676" w:rsidRPr="00FC267D" w:rsidRDefault="00FF5676" w:rsidP="00790DA1">
      <w:pPr>
        <w:pStyle w:val="Akapitzlist"/>
        <w:tabs>
          <w:tab w:val="left" w:pos="0"/>
          <w:tab w:val="left" w:pos="1276"/>
        </w:tabs>
        <w:ind w:left="567"/>
        <w:jc w:val="both"/>
        <w:rPr>
          <w:rFonts w:ascii="Calibri" w:hAnsi="Calibri" w:cs="Calibri"/>
          <w:b/>
          <w:bCs/>
          <w:sz w:val="22"/>
          <w:szCs w:val="22"/>
        </w:rPr>
      </w:pPr>
    </w:p>
    <w:p w:rsidR="00FF5676" w:rsidRPr="00FC267D" w:rsidRDefault="00FF5676" w:rsidP="00CD6AD8">
      <w:pPr>
        <w:pStyle w:val="Akapitzlist"/>
        <w:numPr>
          <w:ilvl w:val="3"/>
          <w:numId w:val="13"/>
        </w:numPr>
        <w:tabs>
          <w:tab w:val="left" w:pos="0"/>
          <w:tab w:val="left" w:pos="1276"/>
        </w:tabs>
        <w:suppressAutoHyphens w:val="0"/>
        <w:ind w:left="567" w:hanging="567"/>
        <w:jc w:val="both"/>
        <w:rPr>
          <w:rFonts w:ascii="Calibri" w:hAnsi="Calibri" w:cs="Calibri"/>
          <w:b/>
          <w:bCs/>
          <w:sz w:val="22"/>
          <w:szCs w:val="22"/>
        </w:rPr>
      </w:pPr>
      <w:r w:rsidRPr="00FC267D">
        <w:rPr>
          <w:rFonts w:ascii="Calibri" w:hAnsi="Calibri" w:cs="Calibri"/>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FF5676" w:rsidRPr="00FC267D" w:rsidRDefault="00FF5676" w:rsidP="00790DA1">
      <w:pPr>
        <w:pStyle w:val="Akapitzlist"/>
        <w:tabs>
          <w:tab w:val="left" w:pos="0"/>
          <w:tab w:val="left" w:pos="1276"/>
        </w:tabs>
        <w:ind w:left="567"/>
        <w:jc w:val="both"/>
        <w:rPr>
          <w:rFonts w:ascii="Calibri" w:hAnsi="Calibri" w:cs="Calibri"/>
          <w:b/>
          <w:bCs/>
          <w:sz w:val="22"/>
          <w:szCs w:val="22"/>
        </w:rPr>
      </w:pPr>
    </w:p>
    <w:p w:rsidR="00FF5676" w:rsidRPr="00FC267D" w:rsidRDefault="00FF5676" w:rsidP="00CD6AD8">
      <w:pPr>
        <w:pStyle w:val="Akapitzlist"/>
        <w:numPr>
          <w:ilvl w:val="3"/>
          <w:numId w:val="13"/>
        </w:numPr>
        <w:tabs>
          <w:tab w:val="left" w:pos="0"/>
          <w:tab w:val="left" w:pos="1276"/>
        </w:tabs>
        <w:suppressAutoHyphens w:val="0"/>
        <w:ind w:left="567" w:hanging="567"/>
        <w:jc w:val="both"/>
        <w:rPr>
          <w:rFonts w:ascii="Calibri" w:hAnsi="Calibri" w:cs="Calibri"/>
          <w:b/>
          <w:bCs/>
          <w:sz w:val="22"/>
          <w:szCs w:val="22"/>
        </w:rPr>
      </w:pPr>
      <w:r w:rsidRPr="00FC267D">
        <w:rPr>
          <w:rFonts w:ascii="Calibri" w:hAnsi="Calibri" w:cs="Calibri"/>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F5676" w:rsidRPr="00FC267D" w:rsidRDefault="00FF5676" w:rsidP="00790DA1">
      <w:pPr>
        <w:pStyle w:val="Akapitzlist"/>
        <w:tabs>
          <w:tab w:val="left" w:pos="0"/>
          <w:tab w:val="left" w:pos="1276"/>
        </w:tabs>
        <w:ind w:left="567"/>
        <w:jc w:val="both"/>
        <w:rPr>
          <w:rFonts w:ascii="Calibri" w:hAnsi="Calibri" w:cs="Calibri"/>
          <w:b/>
          <w:bCs/>
          <w:sz w:val="22"/>
          <w:szCs w:val="22"/>
        </w:rPr>
      </w:pPr>
    </w:p>
    <w:p w:rsidR="00FF5676" w:rsidRPr="00FC267D" w:rsidRDefault="00FF5676" w:rsidP="00CD6AD8">
      <w:pPr>
        <w:pStyle w:val="Akapitzlist"/>
        <w:numPr>
          <w:ilvl w:val="3"/>
          <w:numId w:val="13"/>
        </w:numPr>
        <w:tabs>
          <w:tab w:val="left" w:pos="0"/>
          <w:tab w:val="left" w:pos="1276"/>
        </w:tabs>
        <w:suppressAutoHyphens w:val="0"/>
        <w:ind w:left="567" w:hanging="567"/>
        <w:jc w:val="both"/>
        <w:rPr>
          <w:rFonts w:ascii="Calibri" w:hAnsi="Calibri" w:cs="Calibri"/>
          <w:b/>
          <w:bCs/>
          <w:sz w:val="22"/>
          <w:szCs w:val="22"/>
        </w:rPr>
      </w:pPr>
      <w:r w:rsidRPr="00FC267D">
        <w:rPr>
          <w:rFonts w:ascii="Calibri" w:hAnsi="Calibri" w:cs="Calibri"/>
          <w:b/>
          <w:sz w:val="22"/>
          <w:szCs w:val="22"/>
        </w:rPr>
        <w:t xml:space="preserve">w przypadku wskazania przez Wykonawcę oświadczeń lub dokumentów, które znajdują się </w:t>
      </w:r>
      <w:r w:rsidR="00A67FA9">
        <w:rPr>
          <w:rFonts w:ascii="Calibri" w:hAnsi="Calibri" w:cs="Calibri"/>
          <w:b/>
          <w:sz w:val="22"/>
          <w:szCs w:val="22"/>
        </w:rPr>
        <w:br/>
      </w:r>
      <w:r w:rsidRPr="00FC267D">
        <w:rPr>
          <w:rFonts w:ascii="Calibri" w:hAnsi="Calibri" w:cs="Calibri"/>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w:t>
      </w:r>
      <w:r w:rsidR="00A67FA9">
        <w:rPr>
          <w:rFonts w:ascii="Calibri" w:hAnsi="Calibri" w:cs="Calibri"/>
          <w:b/>
          <w:sz w:val="22"/>
          <w:szCs w:val="22"/>
        </w:rPr>
        <w:br/>
      </w:r>
      <w:r w:rsidRPr="00FC267D">
        <w:rPr>
          <w:rFonts w:ascii="Calibri" w:hAnsi="Calibri" w:cs="Calibri"/>
          <w:b/>
          <w:sz w:val="22"/>
          <w:szCs w:val="22"/>
        </w:rPr>
        <w:t xml:space="preserve">oraz spełnianie warunków udziału w postępowaniu określonych przez Zamawiającego), korzysta z posiadanych oświadczeń lub dokumentów, </w:t>
      </w:r>
      <w:r w:rsidRPr="00FC267D">
        <w:rPr>
          <w:rFonts w:ascii="Calibri" w:hAnsi="Calibri" w:cs="Calibri"/>
          <w:b/>
          <w:sz w:val="22"/>
          <w:szCs w:val="22"/>
          <w:u w:val="single"/>
        </w:rPr>
        <w:t>o ile są one aktualne</w:t>
      </w:r>
      <w:r w:rsidRPr="00FC267D">
        <w:rPr>
          <w:rFonts w:ascii="Calibri" w:hAnsi="Calibri" w:cs="Calibri"/>
          <w:b/>
          <w:sz w:val="22"/>
          <w:szCs w:val="22"/>
        </w:rPr>
        <w:t>.</w:t>
      </w:r>
    </w:p>
    <w:p w:rsidR="00FF5676" w:rsidRPr="00FC267D" w:rsidRDefault="00FF5676" w:rsidP="00790DA1">
      <w:pPr>
        <w:tabs>
          <w:tab w:val="left" w:pos="1701"/>
        </w:tabs>
        <w:ind w:left="1701" w:right="-114" w:hanging="1701"/>
        <w:jc w:val="both"/>
        <w:rPr>
          <w:rFonts w:ascii="Calibri" w:hAnsi="Calibri" w:cs="Calibri"/>
          <w:b/>
          <w:sz w:val="22"/>
          <w:szCs w:val="22"/>
        </w:rPr>
      </w:pPr>
    </w:p>
    <w:p w:rsidR="00FF5676" w:rsidRPr="00FC267D" w:rsidRDefault="00FF5676" w:rsidP="00790DA1">
      <w:pPr>
        <w:tabs>
          <w:tab w:val="left" w:pos="1701"/>
        </w:tabs>
        <w:ind w:left="1701" w:right="-114" w:hanging="1701"/>
        <w:jc w:val="both"/>
        <w:rPr>
          <w:rFonts w:ascii="Calibri" w:hAnsi="Calibri" w:cs="Calibri"/>
          <w:b/>
          <w:sz w:val="22"/>
          <w:szCs w:val="22"/>
        </w:rPr>
      </w:pPr>
    </w:p>
    <w:p w:rsidR="00FF5676" w:rsidRPr="00FC267D" w:rsidRDefault="00FF5676" w:rsidP="00790DA1">
      <w:pPr>
        <w:tabs>
          <w:tab w:val="left" w:pos="1701"/>
        </w:tabs>
        <w:ind w:left="1701" w:hanging="1701"/>
        <w:jc w:val="both"/>
        <w:rPr>
          <w:rFonts w:ascii="Calibri" w:hAnsi="Calibri" w:cs="Calibri"/>
          <w:b/>
          <w:sz w:val="22"/>
          <w:szCs w:val="22"/>
        </w:rPr>
      </w:pPr>
      <w:bookmarkStart w:id="6" w:name="_Hlk520882264"/>
      <w:r w:rsidRPr="00FC267D">
        <w:rPr>
          <w:rFonts w:ascii="Calibri" w:hAnsi="Calibri" w:cs="Calibri"/>
          <w:b/>
          <w:sz w:val="22"/>
          <w:szCs w:val="22"/>
        </w:rPr>
        <w:t>ROZDZIAŁ XIV.</w:t>
      </w:r>
      <w:r w:rsidRPr="00FC267D">
        <w:rPr>
          <w:rFonts w:ascii="Calibri" w:hAnsi="Calibri" w:cs="Calibri"/>
          <w:b/>
          <w:sz w:val="22"/>
          <w:szCs w:val="22"/>
        </w:rPr>
        <w:tab/>
        <w:t>KORZYSTANIE Z ZASOBÓW INNYCH PODMIOTÓW W CELU POTWIERDZENIA SPEŁNIANIA WARUNKÓW UDZIAŁU W POSTĘPOWANIU</w:t>
      </w:r>
    </w:p>
    <w:bookmarkEnd w:id="6"/>
    <w:p w:rsidR="00FF5676" w:rsidRPr="00FC267D" w:rsidRDefault="00FF5676" w:rsidP="00790DA1">
      <w:pPr>
        <w:tabs>
          <w:tab w:val="left" w:pos="1701"/>
        </w:tabs>
        <w:ind w:left="1701" w:right="-114" w:hanging="1701"/>
        <w:jc w:val="both"/>
        <w:rPr>
          <w:rFonts w:ascii="Calibri" w:hAnsi="Calibri" w:cs="Calibri"/>
          <w:b/>
          <w:sz w:val="22"/>
          <w:szCs w:val="22"/>
        </w:rPr>
      </w:pPr>
    </w:p>
    <w:p w:rsidR="00FF5676" w:rsidRPr="00FC267D" w:rsidRDefault="00FF5676" w:rsidP="00CD6AD8">
      <w:pPr>
        <w:pStyle w:val="NormalnyWeb"/>
        <w:numPr>
          <w:ilvl w:val="1"/>
          <w:numId w:val="17"/>
        </w:numPr>
        <w:tabs>
          <w:tab w:val="num" w:pos="426"/>
        </w:tabs>
        <w:suppressAutoHyphens w:val="0"/>
        <w:spacing w:before="0" w:after="0"/>
        <w:ind w:left="426" w:hanging="426"/>
        <w:jc w:val="both"/>
        <w:rPr>
          <w:rFonts w:ascii="Calibri" w:hAnsi="Calibri" w:cs="Calibri"/>
          <w:bCs/>
          <w:sz w:val="22"/>
          <w:szCs w:val="22"/>
        </w:rPr>
      </w:pPr>
      <w:r w:rsidRPr="00FC267D">
        <w:rPr>
          <w:rFonts w:ascii="Calibri" w:hAnsi="Calibri" w:cs="Calibri"/>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C267D">
        <w:rPr>
          <w:rFonts w:ascii="Calibri" w:hAnsi="Calibri" w:cs="Calibri"/>
          <w:bCs/>
          <w:sz w:val="22"/>
          <w:szCs w:val="22"/>
        </w:rPr>
        <w:lastRenderedPageBreak/>
        <w:t>w postępowaniu określonych przez Zamawiającego w pkt 3.1. rozdziału XIII SIWZ), niezależnie od charakteru prawnego łączących go z nim stosunków prawnych.</w:t>
      </w:r>
    </w:p>
    <w:p w:rsidR="00FF5676" w:rsidRPr="00FC267D" w:rsidRDefault="00FF5676" w:rsidP="00790DA1">
      <w:pPr>
        <w:pStyle w:val="NormalnyWeb"/>
        <w:spacing w:before="0" w:after="0"/>
        <w:ind w:left="426"/>
        <w:jc w:val="both"/>
        <w:rPr>
          <w:rFonts w:ascii="Calibri" w:hAnsi="Calibri" w:cs="Calibri"/>
          <w:bCs/>
          <w:sz w:val="22"/>
          <w:szCs w:val="22"/>
        </w:rPr>
      </w:pPr>
    </w:p>
    <w:p w:rsidR="00FF5676" w:rsidRPr="00FC267D" w:rsidRDefault="00FF5676" w:rsidP="00CD6AD8">
      <w:pPr>
        <w:pStyle w:val="NormalnyWeb"/>
        <w:numPr>
          <w:ilvl w:val="1"/>
          <w:numId w:val="17"/>
        </w:numPr>
        <w:tabs>
          <w:tab w:val="num" w:pos="426"/>
        </w:tabs>
        <w:suppressAutoHyphens w:val="0"/>
        <w:spacing w:before="0" w:after="0"/>
        <w:ind w:left="425" w:hanging="425"/>
        <w:jc w:val="both"/>
        <w:rPr>
          <w:rFonts w:ascii="Calibri" w:hAnsi="Calibri" w:cs="Calibri"/>
          <w:bCs/>
          <w:sz w:val="22"/>
          <w:szCs w:val="22"/>
        </w:rPr>
      </w:pPr>
      <w:r w:rsidRPr="00FC267D">
        <w:rPr>
          <w:rFonts w:ascii="Calibri" w:hAnsi="Calibri" w:cs="Calibri"/>
          <w:bCs/>
          <w:sz w:val="22"/>
          <w:szCs w:val="22"/>
        </w:rPr>
        <w:t xml:space="preserve">Wykonawca, który polega na zdolnościach innych podmiotów musi udowodnić Zamawiającemu, </w:t>
      </w:r>
      <w:r w:rsidR="00A67FA9">
        <w:rPr>
          <w:rFonts w:ascii="Calibri" w:hAnsi="Calibri" w:cs="Calibri"/>
          <w:bCs/>
          <w:sz w:val="22"/>
          <w:szCs w:val="22"/>
        </w:rPr>
        <w:br/>
      </w:r>
      <w:r w:rsidRPr="00FC267D">
        <w:rPr>
          <w:rFonts w:ascii="Calibri" w:hAnsi="Calibri" w:cs="Calibri"/>
          <w:bCs/>
          <w:sz w:val="22"/>
          <w:szCs w:val="22"/>
        </w:rPr>
        <w:t>że realizując zamówienie będzie dysponował niezbędnymi zasobami tych podmiotów,</w:t>
      </w:r>
      <w:r w:rsidRPr="00FC267D">
        <w:rPr>
          <w:rFonts w:ascii="Calibri" w:hAnsi="Calibri" w:cs="Calibri"/>
          <w:bCs/>
          <w:sz w:val="22"/>
          <w:szCs w:val="22"/>
        </w:rPr>
        <w:br/>
        <w:t xml:space="preserve">w szczególności przedstawiając zobowiązanie tych podmiotów do oddania mu do dyspozycji niezbędnych zasobów na potrzeby realizacji zamówienia – </w:t>
      </w:r>
      <w:r w:rsidRPr="00FC267D">
        <w:rPr>
          <w:rFonts w:ascii="Calibri" w:hAnsi="Calibri" w:cs="Calibri"/>
          <w:b/>
          <w:bCs/>
          <w:sz w:val="22"/>
          <w:szCs w:val="22"/>
        </w:rPr>
        <w:t>dokument ten (np. zobowiązanie) należy złożyć wraz z ofertą</w:t>
      </w:r>
      <w:r w:rsidRPr="00FC267D">
        <w:rPr>
          <w:rFonts w:ascii="Calibri" w:hAnsi="Calibri" w:cs="Calibri"/>
          <w:bCs/>
          <w:sz w:val="22"/>
          <w:szCs w:val="22"/>
        </w:rPr>
        <w:t>.</w:t>
      </w:r>
    </w:p>
    <w:p w:rsidR="00FF5676" w:rsidRPr="00FC267D" w:rsidRDefault="00FF5676" w:rsidP="00790DA1">
      <w:pPr>
        <w:pStyle w:val="NormalnyWeb"/>
        <w:tabs>
          <w:tab w:val="left" w:pos="426"/>
        </w:tabs>
        <w:spacing w:before="0" w:after="0"/>
        <w:jc w:val="both"/>
        <w:rPr>
          <w:rFonts w:ascii="Calibri" w:hAnsi="Calibri" w:cs="Calibri"/>
          <w:bCs/>
          <w:sz w:val="22"/>
          <w:szCs w:val="22"/>
        </w:rPr>
      </w:pPr>
      <w:r w:rsidRPr="00FC267D">
        <w:rPr>
          <w:rFonts w:ascii="Calibri" w:hAnsi="Calibri" w:cs="Calibri"/>
          <w:bCs/>
          <w:sz w:val="22"/>
          <w:szCs w:val="22"/>
        </w:rPr>
        <w:t>2.1.</w:t>
      </w:r>
      <w:r w:rsidRPr="00FC267D">
        <w:rPr>
          <w:rFonts w:ascii="Calibri" w:hAnsi="Calibri" w:cs="Calibri"/>
          <w:bCs/>
          <w:sz w:val="22"/>
          <w:szCs w:val="22"/>
        </w:rPr>
        <w:tab/>
        <w:t>Z dokumentu (np. zobowiązania), o którym mowa w pkt 2 musi wynikać w szczególności:</w:t>
      </w:r>
    </w:p>
    <w:p w:rsidR="00FF5676" w:rsidRPr="00FC267D" w:rsidRDefault="00FF5676" w:rsidP="00790DA1">
      <w:pPr>
        <w:pStyle w:val="NormalnyWeb"/>
        <w:tabs>
          <w:tab w:val="left" w:pos="426"/>
        </w:tabs>
        <w:spacing w:before="0" w:after="0"/>
        <w:ind w:left="567" w:hanging="141"/>
        <w:jc w:val="both"/>
        <w:rPr>
          <w:rFonts w:ascii="Calibri" w:hAnsi="Calibri" w:cs="Calibri"/>
          <w:bCs/>
          <w:sz w:val="22"/>
          <w:szCs w:val="22"/>
        </w:rPr>
      </w:pPr>
      <w:r w:rsidRPr="00FC267D">
        <w:rPr>
          <w:rFonts w:ascii="Calibri" w:hAnsi="Calibri" w:cs="Calibri"/>
          <w:bCs/>
          <w:sz w:val="22"/>
          <w:szCs w:val="22"/>
        </w:rPr>
        <w:t>- zakres dostępnych Wykonawcy zasobów innego podmiotu,</w:t>
      </w:r>
    </w:p>
    <w:p w:rsidR="00FF5676" w:rsidRPr="00FC267D" w:rsidRDefault="00FF5676" w:rsidP="00790DA1">
      <w:pPr>
        <w:pStyle w:val="NormalnyWeb"/>
        <w:tabs>
          <w:tab w:val="left" w:pos="426"/>
        </w:tabs>
        <w:spacing w:before="0" w:after="0"/>
        <w:ind w:left="709" w:hanging="283"/>
        <w:jc w:val="both"/>
        <w:rPr>
          <w:rFonts w:ascii="Calibri" w:hAnsi="Calibri" w:cs="Calibri"/>
          <w:bCs/>
          <w:sz w:val="22"/>
          <w:szCs w:val="22"/>
        </w:rPr>
      </w:pPr>
      <w:r w:rsidRPr="00FC267D">
        <w:rPr>
          <w:rFonts w:ascii="Calibri" w:hAnsi="Calibri" w:cs="Calibri"/>
          <w:bCs/>
          <w:sz w:val="22"/>
          <w:szCs w:val="22"/>
        </w:rPr>
        <w:t>- sposób wykorzystania zasobów innego podmiotu, przez Wykonawcę, przy wykonywaniu zamówienia publicznego,</w:t>
      </w:r>
    </w:p>
    <w:p w:rsidR="00FF5676" w:rsidRPr="00FC267D" w:rsidRDefault="00FF5676" w:rsidP="00790DA1">
      <w:pPr>
        <w:pStyle w:val="NormalnyWeb"/>
        <w:tabs>
          <w:tab w:val="left" w:pos="426"/>
        </w:tabs>
        <w:spacing w:before="0" w:after="0"/>
        <w:ind w:left="567" w:hanging="141"/>
        <w:jc w:val="both"/>
        <w:rPr>
          <w:rFonts w:ascii="Calibri" w:hAnsi="Calibri" w:cs="Calibri"/>
          <w:bCs/>
          <w:sz w:val="22"/>
          <w:szCs w:val="22"/>
        </w:rPr>
      </w:pPr>
      <w:r w:rsidRPr="00FC267D">
        <w:rPr>
          <w:rFonts w:ascii="Calibri" w:hAnsi="Calibri" w:cs="Calibri"/>
          <w:bCs/>
          <w:sz w:val="22"/>
          <w:szCs w:val="22"/>
        </w:rPr>
        <w:t>- zakres i okres udziału innego podmiotu przy wykonywaniu zamówienia publicznego,</w:t>
      </w:r>
    </w:p>
    <w:p w:rsidR="00FF5676" w:rsidRPr="00FC267D" w:rsidRDefault="00FF5676" w:rsidP="00790DA1">
      <w:pPr>
        <w:pStyle w:val="NormalnyWeb"/>
        <w:tabs>
          <w:tab w:val="left" w:pos="426"/>
        </w:tabs>
        <w:spacing w:before="0" w:after="0"/>
        <w:ind w:left="567" w:hanging="141"/>
        <w:jc w:val="both"/>
        <w:rPr>
          <w:rFonts w:ascii="Calibri" w:hAnsi="Calibri" w:cs="Calibri"/>
          <w:bCs/>
          <w:sz w:val="22"/>
          <w:szCs w:val="22"/>
        </w:rPr>
      </w:pPr>
      <w:r w:rsidRPr="00FC267D">
        <w:rPr>
          <w:rFonts w:ascii="Calibri" w:hAnsi="Calibri" w:cs="Calibri"/>
          <w:bCs/>
          <w:sz w:val="22"/>
          <w:szCs w:val="22"/>
        </w:rPr>
        <w:t>- czy podmiot, na zdolnościach którego Wykonawca polega w odniesieniu do warunków udziału w postępowaniu dotyczących wykształcenia, kwalifikacji zawodowych lub doświadczenia, zrealizuje roboty budowlane lub usługi , których wskazane zdolności dotyczą.</w:t>
      </w:r>
    </w:p>
    <w:p w:rsidR="00FF5676" w:rsidRPr="00FC267D" w:rsidRDefault="00FF5676" w:rsidP="00790DA1">
      <w:pPr>
        <w:pStyle w:val="NormalnyWeb"/>
        <w:tabs>
          <w:tab w:val="left" w:pos="426"/>
        </w:tabs>
        <w:spacing w:before="0" w:after="0"/>
        <w:ind w:left="567" w:hanging="141"/>
        <w:jc w:val="both"/>
        <w:rPr>
          <w:rFonts w:ascii="Calibri" w:hAnsi="Calibri" w:cs="Calibri"/>
          <w:bCs/>
          <w:sz w:val="22"/>
          <w:szCs w:val="22"/>
        </w:rPr>
      </w:pPr>
    </w:p>
    <w:p w:rsidR="00FF5676" w:rsidRPr="00FC267D" w:rsidRDefault="00FF5676" w:rsidP="00CD6AD8">
      <w:pPr>
        <w:pStyle w:val="NormalnyWeb"/>
        <w:numPr>
          <w:ilvl w:val="1"/>
          <w:numId w:val="17"/>
        </w:numPr>
        <w:tabs>
          <w:tab w:val="num" w:pos="426"/>
        </w:tabs>
        <w:suppressAutoHyphens w:val="0"/>
        <w:spacing w:before="0" w:after="0"/>
        <w:ind w:left="425" w:hanging="425"/>
        <w:jc w:val="both"/>
        <w:rPr>
          <w:rFonts w:ascii="Calibri" w:hAnsi="Calibri" w:cs="Calibri"/>
          <w:bCs/>
          <w:sz w:val="22"/>
          <w:szCs w:val="22"/>
        </w:rPr>
      </w:pPr>
      <w:r w:rsidRPr="00FC267D">
        <w:rPr>
          <w:rFonts w:ascii="Calibri" w:hAnsi="Calibri" w:cs="Calibri"/>
          <w:bCs/>
          <w:sz w:val="22"/>
          <w:szCs w:val="22"/>
        </w:rPr>
        <w:t xml:space="preserve">Zamawiający ocenia, czy udostępniane Wykonawcy przez inne podmioty zdolności techniczne </w:t>
      </w:r>
      <w:r w:rsidR="00024205">
        <w:rPr>
          <w:rFonts w:ascii="Calibri" w:hAnsi="Calibri" w:cs="Calibri"/>
          <w:bCs/>
          <w:sz w:val="22"/>
          <w:szCs w:val="22"/>
        </w:rPr>
        <w:br/>
      </w:r>
      <w:r w:rsidRPr="00FC267D">
        <w:rPr>
          <w:rFonts w:ascii="Calibri" w:hAnsi="Calibri" w:cs="Calibri"/>
          <w:bCs/>
          <w:sz w:val="22"/>
          <w:szCs w:val="22"/>
        </w:rPr>
        <w:t>lub zawodowe pozwalają na wykazanie przez Wykonawcę spełniania warunków udziału w postępowaniu oraz bada, czy nie zachodzą wobec tego podmiotu podstawy wykluczenia, o których mowa w art. 24 ust. 1 pkt 13–22 ustawy.</w:t>
      </w:r>
    </w:p>
    <w:p w:rsidR="00FF5676" w:rsidRPr="00FC267D" w:rsidRDefault="00FF5676" w:rsidP="00790DA1">
      <w:pPr>
        <w:pStyle w:val="NormalnyWeb"/>
        <w:spacing w:before="0" w:after="0"/>
        <w:ind w:left="425"/>
        <w:jc w:val="both"/>
        <w:rPr>
          <w:rFonts w:ascii="Calibri" w:hAnsi="Calibri" w:cs="Calibri"/>
          <w:bCs/>
          <w:sz w:val="22"/>
          <w:szCs w:val="22"/>
        </w:rPr>
      </w:pPr>
    </w:p>
    <w:p w:rsidR="00FF5676" w:rsidRPr="00FC267D" w:rsidRDefault="00FF5676" w:rsidP="00CD6AD8">
      <w:pPr>
        <w:pStyle w:val="NormalnyWeb"/>
        <w:numPr>
          <w:ilvl w:val="1"/>
          <w:numId w:val="17"/>
        </w:numPr>
        <w:tabs>
          <w:tab w:val="num" w:pos="426"/>
        </w:tabs>
        <w:suppressAutoHyphens w:val="0"/>
        <w:spacing w:before="0" w:after="0"/>
        <w:ind w:left="425" w:hanging="425"/>
        <w:jc w:val="both"/>
        <w:rPr>
          <w:rFonts w:ascii="Calibri" w:hAnsi="Calibri" w:cs="Calibri"/>
          <w:b/>
          <w:bCs/>
          <w:sz w:val="22"/>
          <w:szCs w:val="22"/>
        </w:rPr>
      </w:pPr>
      <w:r w:rsidRPr="00FC267D">
        <w:rPr>
          <w:rFonts w:ascii="Calibri" w:hAnsi="Calibri" w:cs="Calibri"/>
          <w:b/>
          <w:bCs/>
          <w:sz w:val="22"/>
          <w:szCs w:val="22"/>
        </w:rPr>
        <w:t xml:space="preserve">W odniesieniu do warunków dotyczących wykształcenia, kwalifikacji zawodowych </w:t>
      </w:r>
      <w:r w:rsidR="00024205">
        <w:rPr>
          <w:rFonts w:ascii="Calibri" w:hAnsi="Calibri" w:cs="Calibri"/>
          <w:b/>
          <w:bCs/>
          <w:sz w:val="22"/>
          <w:szCs w:val="22"/>
        </w:rPr>
        <w:br/>
      </w:r>
      <w:r w:rsidRPr="00FC267D">
        <w:rPr>
          <w:rFonts w:ascii="Calibri" w:hAnsi="Calibri" w:cs="Calibri"/>
          <w:b/>
          <w:bCs/>
          <w:sz w:val="22"/>
          <w:szCs w:val="22"/>
        </w:rPr>
        <w:t xml:space="preserve">lub doświadczenia (pkt 3.1. rozdziału XIII SIWZ), Wykonawcy mogą polegać na zdolnościach innych podmiotów, jeśli podmioty te zrealizują roboty budowlane lub usługi, do realizacji których te zdolności są wymagane - </w:t>
      </w:r>
      <w:r w:rsidRPr="00FC267D">
        <w:rPr>
          <w:rFonts w:ascii="Calibri" w:hAnsi="Calibri" w:cs="Calibri"/>
          <w:b/>
          <w:bCs/>
          <w:sz w:val="22"/>
          <w:szCs w:val="22"/>
          <w:u w:val="single"/>
        </w:rPr>
        <w:t>podwykonawstwo.</w:t>
      </w:r>
    </w:p>
    <w:p w:rsidR="00FF5676" w:rsidRPr="00FC267D" w:rsidRDefault="00FF5676" w:rsidP="00790DA1">
      <w:pPr>
        <w:pStyle w:val="NormalnyWeb"/>
        <w:spacing w:before="0" w:after="0"/>
        <w:ind w:left="425"/>
        <w:jc w:val="both"/>
        <w:rPr>
          <w:rFonts w:ascii="Calibri" w:hAnsi="Calibri" w:cs="Calibri"/>
          <w:b/>
          <w:bCs/>
          <w:sz w:val="22"/>
          <w:szCs w:val="22"/>
        </w:rPr>
      </w:pPr>
    </w:p>
    <w:p w:rsidR="00FF5676" w:rsidRPr="00FC267D" w:rsidRDefault="00FF5676" w:rsidP="00CD6AD8">
      <w:pPr>
        <w:pStyle w:val="NormalnyWeb"/>
        <w:numPr>
          <w:ilvl w:val="1"/>
          <w:numId w:val="17"/>
        </w:numPr>
        <w:tabs>
          <w:tab w:val="num" w:pos="426"/>
        </w:tabs>
        <w:suppressAutoHyphens w:val="0"/>
        <w:spacing w:before="0" w:after="0"/>
        <w:ind w:left="425" w:hanging="425"/>
        <w:jc w:val="both"/>
        <w:rPr>
          <w:rFonts w:ascii="Calibri" w:hAnsi="Calibri" w:cs="Calibri"/>
          <w:bCs/>
          <w:sz w:val="22"/>
          <w:szCs w:val="22"/>
        </w:rPr>
      </w:pPr>
      <w:r w:rsidRPr="00FC267D">
        <w:rPr>
          <w:rFonts w:ascii="Calibri" w:hAnsi="Calibri" w:cs="Calibri"/>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F5676" w:rsidRPr="00FC267D" w:rsidRDefault="00FF5676" w:rsidP="00790DA1">
      <w:pPr>
        <w:pStyle w:val="NormalnyWeb"/>
        <w:spacing w:before="0" w:after="0"/>
        <w:jc w:val="both"/>
        <w:rPr>
          <w:rFonts w:ascii="Calibri" w:hAnsi="Calibri" w:cs="Calibri"/>
          <w:bCs/>
          <w:sz w:val="22"/>
          <w:szCs w:val="22"/>
        </w:rPr>
      </w:pPr>
    </w:p>
    <w:p w:rsidR="00FF5676" w:rsidRPr="00FC267D" w:rsidRDefault="00FF5676" w:rsidP="00790DA1">
      <w:pPr>
        <w:pStyle w:val="NormalnyWeb"/>
        <w:spacing w:before="0" w:after="0"/>
        <w:ind w:left="1134" w:hanging="283"/>
        <w:jc w:val="both"/>
        <w:rPr>
          <w:rFonts w:ascii="Calibri" w:hAnsi="Calibri" w:cs="Calibri"/>
          <w:sz w:val="22"/>
          <w:szCs w:val="22"/>
        </w:rPr>
      </w:pPr>
      <w:r w:rsidRPr="00FC267D">
        <w:rPr>
          <w:rFonts w:ascii="Calibri" w:hAnsi="Calibri" w:cs="Calibri"/>
          <w:bCs/>
          <w:sz w:val="22"/>
          <w:szCs w:val="22"/>
        </w:rPr>
        <w:t xml:space="preserve">1) </w:t>
      </w:r>
      <w:r w:rsidR="00024205">
        <w:rPr>
          <w:rFonts w:ascii="Calibri" w:hAnsi="Calibri" w:cs="Calibri"/>
          <w:bCs/>
          <w:sz w:val="22"/>
          <w:szCs w:val="22"/>
        </w:rPr>
        <w:t xml:space="preserve"> </w:t>
      </w:r>
      <w:r w:rsidRPr="00FC267D">
        <w:rPr>
          <w:rFonts w:ascii="Calibri" w:hAnsi="Calibri" w:cs="Calibri"/>
          <w:bCs/>
          <w:sz w:val="22"/>
          <w:szCs w:val="22"/>
        </w:rPr>
        <w:t>zastąpił ten podmiot innym podmiotem lub podmiotami lub</w:t>
      </w:r>
    </w:p>
    <w:p w:rsidR="00FF5676" w:rsidRPr="00FC267D" w:rsidRDefault="00FF5676" w:rsidP="00790DA1">
      <w:pPr>
        <w:pStyle w:val="NormalnyWeb"/>
        <w:spacing w:before="0" w:after="0"/>
        <w:ind w:left="1134" w:hanging="283"/>
        <w:jc w:val="both"/>
        <w:rPr>
          <w:rFonts w:ascii="Calibri" w:hAnsi="Calibri" w:cs="Calibri"/>
          <w:bCs/>
          <w:sz w:val="22"/>
          <w:szCs w:val="22"/>
        </w:rPr>
      </w:pPr>
      <w:r w:rsidRPr="00FC267D">
        <w:rPr>
          <w:rFonts w:ascii="Calibri" w:hAnsi="Calibri" w:cs="Calibri"/>
          <w:bCs/>
          <w:sz w:val="22"/>
          <w:szCs w:val="22"/>
        </w:rPr>
        <w:t>2) zobowiązał się do osobistego wykonania odpowiedniej części zamówienia, jeżeli wykaże zdolności techniczne lub zawodowe, o których mowa w pkt 1 niniejszego rozdziału.</w:t>
      </w:r>
    </w:p>
    <w:p w:rsidR="00FF5676" w:rsidRPr="00FC267D" w:rsidRDefault="00FF5676" w:rsidP="00790DA1">
      <w:pPr>
        <w:pStyle w:val="NormalnyWeb"/>
        <w:spacing w:before="0" w:after="0"/>
        <w:jc w:val="both"/>
        <w:rPr>
          <w:rFonts w:ascii="Calibri" w:hAnsi="Calibri" w:cs="Calibri"/>
          <w:sz w:val="22"/>
          <w:szCs w:val="22"/>
        </w:rPr>
      </w:pPr>
    </w:p>
    <w:p w:rsidR="00FF5676" w:rsidRDefault="00FF5676" w:rsidP="00CD6AD8">
      <w:pPr>
        <w:pStyle w:val="Akapitzlist"/>
        <w:numPr>
          <w:ilvl w:val="1"/>
          <w:numId w:val="17"/>
        </w:numPr>
        <w:tabs>
          <w:tab w:val="num" w:pos="426"/>
          <w:tab w:val="left" w:pos="567"/>
        </w:tabs>
        <w:suppressAutoHyphens w:val="0"/>
        <w:ind w:left="426" w:hanging="426"/>
        <w:jc w:val="both"/>
        <w:rPr>
          <w:rFonts w:ascii="Calibri" w:hAnsi="Calibri" w:cs="Calibri"/>
          <w:sz w:val="22"/>
          <w:szCs w:val="22"/>
        </w:rPr>
      </w:pPr>
      <w:r w:rsidRPr="00FC267D">
        <w:rPr>
          <w:rFonts w:ascii="Calibri" w:hAnsi="Calibri" w:cs="Calibri"/>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FC267D">
        <w:rPr>
          <w:rFonts w:ascii="Calibri" w:hAnsi="Calibri" w:cs="Calibri"/>
          <w:sz w:val="22"/>
          <w:szCs w:val="22"/>
        </w:rPr>
        <w:br/>
        <w:t>o którym mowa w art. 25a ust. 1 ustawy (pkt 4.1. rozdziału XIII SIWZ).</w:t>
      </w:r>
    </w:p>
    <w:p w:rsidR="00FF5676" w:rsidRDefault="00FF5676" w:rsidP="00790DA1">
      <w:pPr>
        <w:tabs>
          <w:tab w:val="left" w:pos="567"/>
        </w:tabs>
        <w:jc w:val="both"/>
        <w:rPr>
          <w:rFonts w:ascii="Calibri" w:hAnsi="Calibri" w:cs="Calibri"/>
          <w:sz w:val="22"/>
          <w:szCs w:val="22"/>
        </w:rPr>
      </w:pPr>
    </w:p>
    <w:p w:rsidR="00BE6104" w:rsidRPr="00FC267D" w:rsidRDefault="00BE6104" w:rsidP="00790DA1">
      <w:pPr>
        <w:tabs>
          <w:tab w:val="left" w:pos="567"/>
        </w:tabs>
        <w:jc w:val="both"/>
        <w:rPr>
          <w:rFonts w:ascii="Calibri" w:hAnsi="Calibri" w:cs="Calibri"/>
          <w:sz w:val="22"/>
          <w:szCs w:val="22"/>
        </w:rPr>
      </w:pPr>
    </w:p>
    <w:p w:rsidR="00FF5676" w:rsidRPr="00FC267D" w:rsidRDefault="00FF5676" w:rsidP="00790DA1">
      <w:pPr>
        <w:tabs>
          <w:tab w:val="left" w:pos="1701"/>
        </w:tabs>
        <w:ind w:left="1701" w:right="-113" w:hanging="1701"/>
        <w:jc w:val="both"/>
        <w:rPr>
          <w:rFonts w:ascii="Calibri" w:hAnsi="Calibri" w:cs="Calibri"/>
          <w:b/>
          <w:sz w:val="22"/>
          <w:szCs w:val="22"/>
        </w:rPr>
      </w:pPr>
      <w:bookmarkStart w:id="7" w:name="_Hlk520882275"/>
      <w:r w:rsidRPr="00FC267D">
        <w:rPr>
          <w:rFonts w:ascii="Calibri" w:hAnsi="Calibri" w:cs="Calibri"/>
          <w:b/>
          <w:sz w:val="22"/>
          <w:szCs w:val="22"/>
        </w:rPr>
        <w:t>ROZDZIAŁ XV.</w:t>
      </w:r>
      <w:r w:rsidRPr="00FC267D">
        <w:rPr>
          <w:rFonts w:ascii="Calibri" w:hAnsi="Calibri" w:cs="Calibri"/>
          <w:b/>
          <w:sz w:val="22"/>
          <w:szCs w:val="22"/>
        </w:rPr>
        <w:tab/>
        <w:t>PROCEDURA SANACYJNA - SAMOOCZYSZCZENIE</w:t>
      </w:r>
    </w:p>
    <w:bookmarkEnd w:id="7"/>
    <w:p w:rsidR="00FF5676" w:rsidRPr="00FC267D" w:rsidRDefault="00FF5676" w:rsidP="00790DA1">
      <w:pPr>
        <w:tabs>
          <w:tab w:val="left" w:pos="1701"/>
        </w:tabs>
        <w:ind w:left="1701" w:right="-113" w:hanging="1701"/>
        <w:jc w:val="both"/>
        <w:rPr>
          <w:rFonts w:ascii="Calibri" w:hAnsi="Calibri" w:cs="Calibri"/>
          <w:b/>
          <w:sz w:val="22"/>
          <w:szCs w:val="22"/>
        </w:rPr>
      </w:pPr>
    </w:p>
    <w:p w:rsidR="00FF5676" w:rsidRPr="00FC267D" w:rsidRDefault="00FF5676" w:rsidP="00CD6AD8">
      <w:pPr>
        <w:pStyle w:val="Akapitzlist"/>
        <w:numPr>
          <w:ilvl w:val="2"/>
          <w:numId w:val="17"/>
        </w:numPr>
        <w:tabs>
          <w:tab w:val="num" w:pos="426"/>
        </w:tabs>
        <w:suppressAutoHyphens w:val="0"/>
        <w:ind w:left="426" w:right="-113" w:hanging="426"/>
        <w:jc w:val="both"/>
        <w:rPr>
          <w:rFonts w:ascii="Calibri" w:hAnsi="Calibri" w:cs="Calibri"/>
          <w:sz w:val="22"/>
          <w:szCs w:val="22"/>
        </w:rPr>
      </w:pPr>
      <w:r w:rsidRPr="00FC267D">
        <w:rPr>
          <w:rFonts w:ascii="Calibri" w:hAnsi="Calibri" w:cs="Calibri"/>
          <w:color w:val="000000"/>
          <w:sz w:val="22"/>
          <w:szCs w:val="22"/>
        </w:rPr>
        <w:t xml:space="preserve">Wykonawca, który podlega wykluczeniu na podstawie art. 24 ust. 1 pkt 13 i 14 oraz 16-20, może przedstawić dowody na to, że podjęte </w:t>
      </w:r>
      <w:r w:rsidRPr="00FC267D">
        <w:rPr>
          <w:rFonts w:ascii="Calibri" w:hAnsi="Calibri" w:cs="Calibri"/>
          <w:color w:val="000000"/>
          <w:spacing w:val="-1"/>
          <w:sz w:val="22"/>
          <w:szCs w:val="22"/>
        </w:rPr>
        <w:t xml:space="preserve">przez niego środki są wystarczające do wykazania jego rzetelności, w szczególności udowodnić naprawienie szkody wyrządzonej przestępstwem </w:t>
      </w:r>
      <w:r w:rsidR="00024205">
        <w:rPr>
          <w:rFonts w:ascii="Calibri" w:hAnsi="Calibri" w:cs="Calibri"/>
          <w:color w:val="000000"/>
          <w:spacing w:val="-1"/>
          <w:sz w:val="22"/>
          <w:szCs w:val="22"/>
        </w:rPr>
        <w:br/>
      </w:r>
      <w:r w:rsidRPr="00FC267D">
        <w:rPr>
          <w:rFonts w:ascii="Calibri" w:hAnsi="Calibri" w:cs="Calibri"/>
          <w:color w:val="000000"/>
          <w:sz w:val="22"/>
          <w:szCs w:val="22"/>
        </w:rPr>
        <w:t xml:space="preserve">lub przestępstwem skarbowym, zadośćuczynienie </w:t>
      </w:r>
      <w:r w:rsidRPr="00FC267D">
        <w:rPr>
          <w:rFonts w:ascii="Calibri" w:hAnsi="Calibri" w:cs="Calibri"/>
          <w:bCs/>
          <w:color w:val="000000"/>
          <w:sz w:val="22"/>
          <w:szCs w:val="22"/>
        </w:rPr>
        <w:t xml:space="preserve">pieniężne </w:t>
      </w:r>
      <w:r w:rsidRPr="00FC267D">
        <w:rPr>
          <w:rFonts w:ascii="Calibri" w:hAnsi="Calibri" w:cs="Calibri"/>
          <w:color w:val="000000"/>
          <w:sz w:val="22"/>
          <w:szCs w:val="22"/>
        </w:rPr>
        <w:t xml:space="preserve">za doznaną krzywdę lub naprawienie szkody, wyczerpujące wyjaśnienie stanu faktycznego oraz współpracę z organami ścigania </w:t>
      </w:r>
      <w:r w:rsidR="00024205">
        <w:rPr>
          <w:rFonts w:ascii="Calibri" w:hAnsi="Calibri" w:cs="Calibri"/>
          <w:color w:val="000000"/>
          <w:sz w:val="22"/>
          <w:szCs w:val="22"/>
        </w:rPr>
        <w:br/>
      </w:r>
      <w:r w:rsidRPr="00FC267D">
        <w:rPr>
          <w:rFonts w:ascii="Calibri" w:hAnsi="Calibri" w:cs="Calibri"/>
          <w:color w:val="000000"/>
          <w:sz w:val="22"/>
          <w:szCs w:val="22"/>
        </w:rPr>
        <w:t xml:space="preserve">oraz podjęcie konkretnych środków technicznych, organizacyjnych i kadrowych, które są odpowiednie dla zapobiegania dalszym przestępstwom lub </w:t>
      </w:r>
      <w:r w:rsidRPr="00FC267D">
        <w:rPr>
          <w:rFonts w:ascii="Calibri" w:hAnsi="Calibri" w:cs="Calibri"/>
          <w:color w:val="000000"/>
          <w:spacing w:val="-2"/>
          <w:sz w:val="22"/>
          <w:szCs w:val="22"/>
        </w:rPr>
        <w:t>przestępstwom</w:t>
      </w:r>
      <w:r w:rsidRPr="00FC267D">
        <w:rPr>
          <w:rFonts w:ascii="Calibri" w:hAnsi="Calibri" w:cs="Calibri"/>
          <w:color w:val="000000"/>
          <w:sz w:val="22"/>
          <w:szCs w:val="22"/>
        </w:rPr>
        <w:t xml:space="preserve"> </w:t>
      </w:r>
      <w:r w:rsidRPr="00FC267D">
        <w:rPr>
          <w:rFonts w:ascii="Calibri" w:hAnsi="Calibri" w:cs="Calibri"/>
          <w:color w:val="000000"/>
          <w:spacing w:val="-2"/>
          <w:sz w:val="22"/>
          <w:szCs w:val="22"/>
        </w:rPr>
        <w:t>skarbowym</w:t>
      </w:r>
      <w:r w:rsidRPr="00FC267D">
        <w:rPr>
          <w:rFonts w:ascii="Calibri" w:hAnsi="Calibri" w:cs="Calibri"/>
          <w:color w:val="000000"/>
          <w:sz w:val="22"/>
          <w:szCs w:val="22"/>
        </w:rPr>
        <w:t xml:space="preserve"> </w:t>
      </w:r>
      <w:r w:rsidR="00024205">
        <w:rPr>
          <w:rFonts w:ascii="Calibri" w:hAnsi="Calibri" w:cs="Calibri"/>
          <w:color w:val="000000"/>
          <w:sz w:val="22"/>
          <w:szCs w:val="22"/>
        </w:rPr>
        <w:br/>
      </w:r>
      <w:r w:rsidRPr="00FC267D">
        <w:rPr>
          <w:rFonts w:ascii="Calibri" w:hAnsi="Calibri" w:cs="Calibri"/>
          <w:color w:val="000000"/>
          <w:spacing w:val="-2"/>
          <w:sz w:val="22"/>
          <w:szCs w:val="22"/>
        </w:rPr>
        <w:t>lub</w:t>
      </w:r>
      <w:r w:rsidRPr="00FC267D">
        <w:rPr>
          <w:rFonts w:ascii="Calibri" w:hAnsi="Calibri" w:cs="Calibri"/>
          <w:color w:val="000000"/>
          <w:sz w:val="22"/>
          <w:szCs w:val="22"/>
        </w:rPr>
        <w:t xml:space="preserve"> </w:t>
      </w:r>
      <w:r w:rsidRPr="00FC267D">
        <w:rPr>
          <w:rFonts w:ascii="Calibri" w:hAnsi="Calibri" w:cs="Calibri"/>
          <w:color w:val="000000"/>
          <w:spacing w:val="-2"/>
          <w:sz w:val="22"/>
          <w:szCs w:val="22"/>
        </w:rPr>
        <w:t>nieprawidłowemu</w:t>
      </w:r>
      <w:r w:rsidRPr="00FC267D">
        <w:rPr>
          <w:rFonts w:ascii="Calibri" w:hAnsi="Calibri" w:cs="Calibri"/>
          <w:color w:val="000000"/>
          <w:sz w:val="22"/>
          <w:szCs w:val="22"/>
        </w:rPr>
        <w:t xml:space="preserve"> </w:t>
      </w:r>
      <w:r w:rsidRPr="00FC267D">
        <w:rPr>
          <w:rFonts w:ascii="Calibri" w:hAnsi="Calibri" w:cs="Calibri"/>
          <w:color w:val="000000"/>
          <w:spacing w:val="-2"/>
          <w:sz w:val="22"/>
          <w:szCs w:val="22"/>
        </w:rPr>
        <w:t xml:space="preserve">postępowaniu </w:t>
      </w:r>
      <w:r w:rsidRPr="00FC267D">
        <w:rPr>
          <w:rFonts w:ascii="Calibri" w:hAnsi="Calibri" w:cs="Calibri"/>
          <w:color w:val="000000"/>
          <w:sz w:val="22"/>
          <w:szCs w:val="22"/>
        </w:rPr>
        <w:t xml:space="preserve">Wykonawcy. Przepisu </w:t>
      </w:r>
      <w:r w:rsidRPr="00FC267D">
        <w:rPr>
          <w:rFonts w:ascii="Calibri" w:hAnsi="Calibri" w:cs="Calibri"/>
          <w:bCs/>
          <w:color w:val="000000"/>
          <w:sz w:val="22"/>
          <w:szCs w:val="22"/>
        </w:rPr>
        <w:t xml:space="preserve">zdania pierwszego </w:t>
      </w:r>
      <w:r w:rsidRPr="00FC267D">
        <w:rPr>
          <w:rFonts w:ascii="Calibri" w:hAnsi="Calibri" w:cs="Calibri"/>
          <w:color w:val="000000"/>
          <w:sz w:val="22"/>
          <w:szCs w:val="22"/>
        </w:rPr>
        <w:t xml:space="preserve">nie stosuje się, jeżeli </w:t>
      </w:r>
      <w:r w:rsidRPr="00FC267D">
        <w:rPr>
          <w:rFonts w:ascii="Calibri" w:hAnsi="Calibri" w:cs="Calibri"/>
          <w:color w:val="000000"/>
          <w:sz w:val="22"/>
          <w:szCs w:val="22"/>
        </w:rPr>
        <w:lastRenderedPageBreak/>
        <w:t>wobec Wykonawcy, będącego podmiotem zbiorowym, orzeczono prawomocnym wyrokiem sądu zakaz ubiegania się o udzielenie zamówienia oraz nie upłynął określony w tym wyroku okres obowiązywania tego zakazu.</w:t>
      </w:r>
    </w:p>
    <w:p w:rsidR="00FF5676" w:rsidRPr="00FC267D" w:rsidRDefault="00FF5676" w:rsidP="00790DA1">
      <w:pPr>
        <w:ind w:right="-113"/>
        <w:jc w:val="both"/>
        <w:rPr>
          <w:rFonts w:ascii="Calibri" w:hAnsi="Calibri" w:cs="Calibri"/>
          <w:sz w:val="22"/>
          <w:szCs w:val="22"/>
        </w:rPr>
      </w:pPr>
    </w:p>
    <w:p w:rsidR="00FF5676" w:rsidRPr="00FC267D" w:rsidRDefault="00FF5676" w:rsidP="00CD6AD8">
      <w:pPr>
        <w:pStyle w:val="Akapitzlist"/>
        <w:numPr>
          <w:ilvl w:val="2"/>
          <w:numId w:val="17"/>
        </w:numPr>
        <w:tabs>
          <w:tab w:val="num" w:pos="426"/>
        </w:tabs>
        <w:suppressAutoHyphens w:val="0"/>
        <w:ind w:left="426" w:right="-113" w:hanging="426"/>
        <w:jc w:val="both"/>
        <w:rPr>
          <w:rFonts w:ascii="Calibri" w:hAnsi="Calibri" w:cs="Calibri"/>
          <w:sz w:val="22"/>
          <w:szCs w:val="22"/>
        </w:rPr>
      </w:pPr>
      <w:r w:rsidRPr="00FC267D">
        <w:rPr>
          <w:rFonts w:ascii="Calibri" w:hAnsi="Calibri" w:cs="Calibri"/>
          <w:color w:val="000000"/>
          <w:sz w:val="22"/>
          <w:szCs w:val="22"/>
        </w:rPr>
        <w:t>Wykonawca nie podlega wykluczeniu, jeżeli Zamawiający, uwzględniając wagę i szczególne okoliczności czynu Wykonawcy, uzna za wystarczające dowody, o których mowa w pkt 1.</w:t>
      </w:r>
    </w:p>
    <w:p w:rsidR="00FF5676" w:rsidRPr="00BA1229" w:rsidRDefault="00FF5676" w:rsidP="00790DA1">
      <w:pPr>
        <w:ind w:right="-113"/>
        <w:jc w:val="both"/>
        <w:rPr>
          <w:rFonts w:ascii="Calibri" w:hAnsi="Calibri" w:cs="Calibri"/>
          <w:sz w:val="16"/>
          <w:szCs w:val="16"/>
        </w:rPr>
      </w:pPr>
    </w:p>
    <w:p w:rsidR="00FF5676" w:rsidRPr="00FC267D" w:rsidRDefault="00FF5676" w:rsidP="00790DA1">
      <w:pPr>
        <w:ind w:right="-113"/>
        <w:jc w:val="both"/>
        <w:rPr>
          <w:rFonts w:ascii="Calibri" w:hAnsi="Calibri" w:cs="Calibri"/>
          <w:sz w:val="22"/>
          <w:szCs w:val="22"/>
        </w:rPr>
      </w:pPr>
    </w:p>
    <w:p w:rsidR="00FF5676" w:rsidRPr="00FC267D" w:rsidRDefault="00FF5676" w:rsidP="00790DA1">
      <w:pPr>
        <w:tabs>
          <w:tab w:val="left" w:pos="1701"/>
        </w:tabs>
        <w:ind w:left="1701" w:right="-114" w:hanging="1701"/>
        <w:jc w:val="both"/>
        <w:rPr>
          <w:rFonts w:ascii="Calibri" w:hAnsi="Calibri" w:cs="Calibri"/>
          <w:b/>
          <w:sz w:val="22"/>
          <w:szCs w:val="22"/>
        </w:rPr>
      </w:pPr>
      <w:bookmarkStart w:id="8" w:name="_Hlk520882286"/>
      <w:r w:rsidRPr="00FC267D">
        <w:rPr>
          <w:rFonts w:ascii="Calibri" w:hAnsi="Calibri" w:cs="Calibri"/>
          <w:b/>
          <w:sz w:val="22"/>
          <w:szCs w:val="22"/>
        </w:rPr>
        <w:t>ROZDZIAŁ XVI.</w:t>
      </w:r>
      <w:r w:rsidRPr="00FC267D">
        <w:rPr>
          <w:rFonts w:ascii="Calibri" w:hAnsi="Calibri" w:cs="Calibri"/>
          <w:b/>
          <w:sz w:val="22"/>
          <w:szCs w:val="22"/>
        </w:rPr>
        <w:tab/>
        <w:t>INFORMACJA O SPOSOBIE POROZUMIEWANIA SIĘ ZAMAWIAJĄCEGO Z WYKONAWCAMI ORAZ PRZEKAZYWANIA DOKUMENTÓW</w:t>
      </w:r>
    </w:p>
    <w:bookmarkEnd w:id="8"/>
    <w:p w:rsidR="00FF5676" w:rsidRPr="00BA1229" w:rsidRDefault="00FF5676" w:rsidP="00790DA1">
      <w:pPr>
        <w:jc w:val="both"/>
        <w:rPr>
          <w:rFonts w:ascii="Calibri" w:hAnsi="Calibri" w:cs="Calibri"/>
          <w:b/>
          <w:sz w:val="16"/>
          <w:szCs w:val="16"/>
        </w:rPr>
      </w:pPr>
    </w:p>
    <w:p w:rsidR="00FF5676" w:rsidRPr="00FC267D" w:rsidRDefault="00FF5676" w:rsidP="00CD6AD8">
      <w:pPr>
        <w:numPr>
          <w:ilvl w:val="1"/>
          <w:numId w:val="18"/>
        </w:numPr>
        <w:suppressAutoHyphens w:val="0"/>
        <w:ind w:left="426" w:hanging="426"/>
        <w:jc w:val="both"/>
        <w:rPr>
          <w:rFonts w:ascii="Calibri" w:hAnsi="Calibri" w:cs="Calibri"/>
          <w:b/>
          <w:sz w:val="22"/>
          <w:szCs w:val="22"/>
        </w:rPr>
      </w:pPr>
      <w:r w:rsidRPr="00FC267D">
        <w:rPr>
          <w:rFonts w:ascii="Calibri" w:hAnsi="Calibri" w:cs="Calibri"/>
          <w:sz w:val="22"/>
          <w:szCs w:val="22"/>
        </w:rPr>
        <w:t xml:space="preserve">Z zastrzeżeniem postanowień zawartych w rozdziale XXI oraz w pkt 3 niniejszego rozdziału, Zamawiający dopuszcza, aby komunikacja między Zamawiającym a Wykonawcami odbywała się </w:t>
      </w:r>
      <w:r w:rsidR="00E0329D">
        <w:rPr>
          <w:rFonts w:ascii="Calibri" w:hAnsi="Calibri" w:cs="Calibri"/>
          <w:sz w:val="22"/>
          <w:szCs w:val="22"/>
        </w:rPr>
        <w:br/>
      </w:r>
      <w:r w:rsidRPr="00FC267D">
        <w:rPr>
          <w:rFonts w:ascii="Calibri" w:hAnsi="Calibri" w:cs="Calibri"/>
          <w:sz w:val="22"/>
          <w:szCs w:val="22"/>
        </w:rPr>
        <w:t xml:space="preserve">za pośrednictwem operatora pocztowego w rozumieniu ustawy z dnia 23 listopada 2012 r. – Prawo pocztowe (tekst jednolity </w:t>
      </w:r>
      <w:r w:rsidRPr="00BC3B16">
        <w:rPr>
          <w:rFonts w:ascii="Calibri" w:hAnsi="Calibri" w:cs="Calibri"/>
          <w:sz w:val="22"/>
          <w:szCs w:val="22"/>
        </w:rPr>
        <w:t>Dz. U. z 2017 poz. 1481),</w:t>
      </w:r>
      <w:r w:rsidRPr="00FC267D">
        <w:rPr>
          <w:rFonts w:ascii="Calibri" w:hAnsi="Calibri" w:cs="Calibri"/>
          <w:sz w:val="22"/>
          <w:szCs w:val="22"/>
        </w:rPr>
        <w:t xml:space="preserve"> osobiście, za pośrednictwem posłańca, faksu (nr faksu: </w:t>
      </w:r>
      <w:r w:rsidR="00716D33" w:rsidRPr="00E0329D">
        <w:rPr>
          <w:rFonts w:ascii="Lato" w:hAnsi="Lato"/>
          <w:sz w:val="22"/>
          <w:szCs w:val="22"/>
          <w:shd w:val="clear" w:color="auto" w:fill="FFFFFF"/>
        </w:rPr>
        <w:t>32 233-25-34</w:t>
      </w:r>
      <w:r w:rsidRPr="00FC267D">
        <w:rPr>
          <w:rFonts w:ascii="Calibri" w:hAnsi="Calibri" w:cs="Calibri"/>
          <w:sz w:val="22"/>
          <w:szCs w:val="22"/>
        </w:rPr>
        <w:t xml:space="preserve">) lub przy użyciu środków komunikacji elektronicznej w rozumieniu ustawy z dnia 18 lipca 2002 r. o świadczeniu usług drogą elektroniczną (Dz. U. z 2017 r. poz. 1219) – adres e-mail: </w:t>
      </w:r>
      <w:hyperlink r:id="rId9" w:history="1">
        <w:r w:rsidR="00716D33">
          <w:rPr>
            <w:rStyle w:val="Hipercze"/>
            <w:rFonts w:ascii="Lato" w:hAnsi="Lato"/>
            <w:color w:val="0078A0"/>
            <w:sz w:val="22"/>
            <w:szCs w:val="22"/>
            <w:shd w:val="clear" w:color="auto" w:fill="FFFFFF"/>
          </w:rPr>
          <w:t>mokis@mokis.pyskowice.pl</w:t>
        </w:r>
      </w:hyperlink>
    </w:p>
    <w:p w:rsidR="00FF5676" w:rsidRPr="00FC267D" w:rsidRDefault="00FF5676" w:rsidP="00790DA1">
      <w:pPr>
        <w:ind w:left="426"/>
        <w:jc w:val="both"/>
        <w:rPr>
          <w:rFonts w:ascii="Calibri" w:hAnsi="Calibri" w:cs="Calibri"/>
          <w:sz w:val="22"/>
          <w:szCs w:val="22"/>
        </w:rPr>
      </w:pPr>
    </w:p>
    <w:p w:rsidR="00FF5676" w:rsidRPr="00E0329D" w:rsidRDefault="00FF5676" w:rsidP="00CD6AD8">
      <w:pPr>
        <w:numPr>
          <w:ilvl w:val="1"/>
          <w:numId w:val="18"/>
        </w:numPr>
        <w:suppressAutoHyphens w:val="0"/>
        <w:ind w:left="426" w:hanging="426"/>
        <w:jc w:val="both"/>
        <w:rPr>
          <w:rFonts w:ascii="Calibri" w:hAnsi="Calibri" w:cs="Calibri"/>
          <w:sz w:val="22"/>
          <w:szCs w:val="22"/>
        </w:rPr>
      </w:pPr>
      <w:r w:rsidRPr="00E0329D">
        <w:rPr>
          <w:rFonts w:ascii="Calibri" w:hAnsi="Calibri" w:cs="Calibri"/>
          <w:sz w:val="22"/>
          <w:szCs w:val="22"/>
        </w:rPr>
        <w:t xml:space="preserve">Wszelką korespondencję Wykonawcy mają obowiązek kierować na </w:t>
      </w:r>
      <w:r w:rsidR="00E41B47" w:rsidRPr="00E0329D">
        <w:rPr>
          <w:rFonts w:ascii="Calibri" w:hAnsi="Calibri" w:cs="Calibri"/>
          <w:sz w:val="22"/>
          <w:szCs w:val="22"/>
        </w:rPr>
        <w:t xml:space="preserve">adres mailowy lub pocztowy </w:t>
      </w:r>
      <w:r w:rsidRPr="00E0329D">
        <w:rPr>
          <w:rFonts w:ascii="Calibri" w:hAnsi="Calibri" w:cs="Calibri"/>
          <w:sz w:val="22"/>
          <w:szCs w:val="22"/>
        </w:rPr>
        <w:t>Zamawiającego</w:t>
      </w:r>
      <w:r w:rsidR="00E41B47" w:rsidRPr="00E0329D">
        <w:rPr>
          <w:rFonts w:ascii="Calibri" w:hAnsi="Calibri" w:cs="Calibri"/>
          <w:sz w:val="22"/>
          <w:szCs w:val="22"/>
        </w:rPr>
        <w:t xml:space="preserve">: </w:t>
      </w:r>
    </w:p>
    <w:p w:rsidR="00E0329D" w:rsidRPr="00E0329D" w:rsidRDefault="00E0329D" w:rsidP="00E0329D">
      <w:pPr>
        <w:pStyle w:val="Akapitzlist"/>
        <w:rPr>
          <w:rFonts w:ascii="Calibri" w:hAnsi="Calibri" w:cs="Calibri"/>
          <w:sz w:val="22"/>
          <w:szCs w:val="22"/>
        </w:rPr>
      </w:pPr>
    </w:p>
    <w:p w:rsidR="00E0329D" w:rsidRPr="00E0329D" w:rsidRDefault="00E0329D" w:rsidP="00E0329D">
      <w:pPr>
        <w:suppressAutoHyphens w:val="0"/>
        <w:ind w:left="426"/>
        <w:jc w:val="both"/>
        <w:rPr>
          <w:rFonts w:ascii="Calibri" w:hAnsi="Calibri" w:cs="Calibri"/>
          <w:sz w:val="22"/>
          <w:szCs w:val="22"/>
        </w:rPr>
      </w:pPr>
      <w:r w:rsidRPr="00E0329D">
        <w:rPr>
          <w:rFonts w:ascii="Calibri" w:hAnsi="Calibri" w:cs="Calibri"/>
          <w:sz w:val="22"/>
          <w:szCs w:val="22"/>
        </w:rPr>
        <w:t>Miejski Ośrodek Kultury i Sportu</w:t>
      </w:r>
    </w:p>
    <w:p w:rsidR="00E0329D" w:rsidRPr="00E0329D" w:rsidRDefault="00E0329D" w:rsidP="00E0329D">
      <w:pPr>
        <w:suppressAutoHyphens w:val="0"/>
        <w:ind w:left="426"/>
        <w:jc w:val="both"/>
        <w:rPr>
          <w:rFonts w:ascii="Calibri" w:hAnsi="Calibri" w:cs="Calibri"/>
          <w:sz w:val="22"/>
          <w:szCs w:val="22"/>
        </w:rPr>
      </w:pPr>
      <w:r w:rsidRPr="00E0329D">
        <w:rPr>
          <w:rFonts w:ascii="Calibri" w:hAnsi="Calibri" w:cs="Calibri"/>
          <w:sz w:val="22"/>
          <w:szCs w:val="22"/>
        </w:rPr>
        <w:t>ul. Kard. Stefana Wyszyńskiego 27</w:t>
      </w:r>
    </w:p>
    <w:p w:rsidR="00E0329D" w:rsidRPr="00E0329D" w:rsidRDefault="00E0329D" w:rsidP="00E0329D">
      <w:pPr>
        <w:suppressAutoHyphens w:val="0"/>
        <w:ind w:left="426"/>
        <w:jc w:val="both"/>
        <w:rPr>
          <w:rFonts w:ascii="Calibri" w:hAnsi="Calibri" w:cs="Calibri"/>
          <w:sz w:val="22"/>
          <w:szCs w:val="22"/>
        </w:rPr>
      </w:pPr>
      <w:r w:rsidRPr="00E0329D">
        <w:rPr>
          <w:rFonts w:ascii="Calibri" w:hAnsi="Calibri" w:cs="Calibri"/>
          <w:sz w:val="22"/>
          <w:szCs w:val="22"/>
        </w:rPr>
        <w:t>44-120 Pyskowice</w:t>
      </w:r>
    </w:p>
    <w:p w:rsidR="00E0329D" w:rsidRPr="00E0329D" w:rsidRDefault="00E0329D" w:rsidP="00E0329D">
      <w:pPr>
        <w:suppressAutoHyphens w:val="0"/>
        <w:ind w:left="426"/>
        <w:jc w:val="both"/>
        <w:rPr>
          <w:rFonts w:ascii="Calibri" w:hAnsi="Calibri" w:cs="Calibri"/>
          <w:sz w:val="22"/>
          <w:szCs w:val="22"/>
        </w:rPr>
      </w:pPr>
    </w:p>
    <w:p w:rsidR="00E0329D" w:rsidRPr="00AD133B" w:rsidRDefault="00E0329D" w:rsidP="00E0329D">
      <w:pPr>
        <w:suppressAutoHyphens w:val="0"/>
        <w:ind w:left="426"/>
        <w:jc w:val="both"/>
        <w:rPr>
          <w:rFonts w:ascii="Calibri" w:hAnsi="Calibri" w:cs="Calibri"/>
          <w:sz w:val="22"/>
          <w:szCs w:val="22"/>
        </w:rPr>
      </w:pPr>
      <w:r w:rsidRPr="00AD133B">
        <w:rPr>
          <w:rFonts w:ascii="Calibri" w:hAnsi="Calibri" w:cs="Calibri"/>
          <w:sz w:val="22"/>
          <w:szCs w:val="22"/>
        </w:rPr>
        <w:t>e-mail: mokis@mokis.pyskowice.pl</w:t>
      </w:r>
    </w:p>
    <w:p w:rsidR="00FF5676" w:rsidRPr="00AD133B" w:rsidRDefault="00FF5676" w:rsidP="00790DA1">
      <w:pPr>
        <w:ind w:left="426"/>
        <w:jc w:val="both"/>
        <w:rPr>
          <w:rFonts w:ascii="Calibri" w:hAnsi="Calibri" w:cs="Calibri"/>
          <w:sz w:val="22"/>
          <w:szCs w:val="22"/>
        </w:rPr>
      </w:pPr>
    </w:p>
    <w:p w:rsidR="00FF5676" w:rsidRPr="00FC267D" w:rsidRDefault="00FF5676" w:rsidP="00CD6AD8">
      <w:pPr>
        <w:numPr>
          <w:ilvl w:val="1"/>
          <w:numId w:val="18"/>
        </w:numPr>
        <w:suppressAutoHyphens w:val="0"/>
        <w:ind w:left="426" w:hanging="426"/>
        <w:jc w:val="both"/>
        <w:rPr>
          <w:rFonts w:ascii="Calibri" w:hAnsi="Calibri" w:cs="Calibri"/>
          <w:sz w:val="22"/>
          <w:szCs w:val="22"/>
        </w:rPr>
      </w:pPr>
      <w:r w:rsidRPr="00FC267D">
        <w:rPr>
          <w:rFonts w:ascii="Calibri" w:hAnsi="Calibri" w:cs="Calibri"/>
          <w:sz w:val="22"/>
          <w:szCs w:val="22"/>
        </w:rPr>
        <w:t>W przypadku wezwania przez Zamawiającego do złożenia, uzupełnienia lub poprawienia oświadczeń, dokumentów lub pełnomocnictw, w trybie art. 26 ust. 2, ust. 3 lub ust. 3a ustawy, oświadczenia, dokumenty lub pełnomocnictwa należy przedłożyć (złożyć/uzupełnić/poprawić) w formie wskazanej przez Zamawiającego w wezwaniu. Forma ta winna odpowiadać wymogom wynikającym ze stosownych przepisów.</w:t>
      </w:r>
    </w:p>
    <w:p w:rsidR="00FF5676" w:rsidRPr="00FC267D" w:rsidRDefault="00FF5676" w:rsidP="00790DA1">
      <w:pPr>
        <w:ind w:left="426"/>
        <w:jc w:val="both"/>
        <w:rPr>
          <w:rFonts w:ascii="Calibri" w:hAnsi="Calibri" w:cs="Calibri"/>
          <w:sz w:val="22"/>
          <w:szCs w:val="22"/>
        </w:rPr>
      </w:pPr>
    </w:p>
    <w:p w:rsidR="00FF5676" w:rsidRPr="00FC267D" w:rsidRDefault="00FF5676" w:rsidP="00CD6AD8">
      <w:pPr>
        <w:numPr>
          <w:ilvl w:val="1"/>
          <w:numId w:val="18"/>
        </w:numPr>
        <w:suppressAutoHyphens w:val="0"/>
        <w:ind w:left="426" w:hanging="426"/>
        <w:jc w:val="both"/>
        <w:rPr>
          <w:rFonts w:ascii="Calibri" w:hAnsi="Calibri" w:cs="Calibri"/>
          <w:sz w:val="22"/>
          <w:szCs w:val="22"/>
        </w:rPr>
      </w:pPr>
      <w:r w:rsidRPr="00FC267D">
        <w:rPr>
          <w:rFonts w:ascii="Calibri" w:hAnsi="Calibri" w:cs="Calibri"/>
          <w:sz w:val="22"/>
          <w:szCs w:val="22"/>
        </w:rPr>
        <w:t xml:space="preserve">Jeżeli Zamawiający lub Wykonawca przekazują oświadczenia, wnioski, zawiadomienia </w:t>
      </w:r>
      <w:r w:rsidR="00E0329D">
        <w:rPr>
          <w:rFonts w:ascii="Calibri" w:hAnsi="Calibri" w:cs="Calibri"/>
          <w:sz w:val="22"/>
          <w:szCs w:val="22"/>
        </w:rPr>
        <w:br/>
      </w:r>
      <w:r w:rsidRPr="00FC267D">
        <w:rPr>
          <w:rFonts w:ascii="Calibri" w:hAnsi="Calibri" w:cs="Calibri"/>
          <w:sz w:val="22"/>
          <w:szCs w:val="22"/>
        </w:rPr>
        <w:t>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F5676" w:rsidRPr="00E41B47" w:rsidRDefault="00FF5676" w:rsidP="00790DA1">
      <w:pPr>
        <w:ind w:left="426"/>
        <w:jc w:val="both"/>
        <w:rPr>
          <w:rFonts w:ascii="Calibri" w:hAnsi="Calibri" w:cs="Calibri"/>
          <w:color w:val="00B0F0"/>
          <w:sz w:val="22"/>
          <w:szCs w:val="22"/>
        </w:rPr>
      </w:pPr>
    </w:p>
    <w:p w:rsidR="00FF5676" w:rsidRPr="00F615C9" w:rsidRDefault="00FF5676" w:rsidP="00CD6AD8">
      <w:pPr>
        <w:numPr>
          <w:ilvl w:val="1"/>
          <w:numId w:val="18"/>
        </w:numPr>
        <w:suppressAutoHyphens w:val="0"/>
        <w:ind w:left="426" w:hanging="426"/>
        <w:jc w:val="both"/>
        <w:rPr>
          <w:rFonts w:ascii="Calibri" w:hAnsi="Calibri" w:cs="Calibri"/>
          <w:sz w:val="22"/>
          <w:szCs w:val="22"/>
        </w:rPr>
      </w:pPr>
      <w:r w:rsidRPr="00F615C9">
        <w:rPr>
          <w:rFonts w:ascii="Calibri" w:hAnsi="Calibri" w:cs="Calibri"/>
          <w:sz w:val="22"/>
          <w:szCs w:val="22"/>
        </w:rPr>
        <w:t>Niezwłocznie po otwarciu złożonych ofert, Zamawiający zamieści na swojej stronie internetowej</w:t>
      </w:r>
      <w:r w:rsidR="00D32E21" w:rsidRPr="00F615C9">
        <w:rPr>
          <w:rFonts w:ascii="Calibri" w:hAnsi="Calibri" w:cs="Calibri"/>
          <w:sz w:val="22"/>
          <w:szCs w:val="22"/>
        </w:rPr>
        <w:t xml:space="preserve"> (https://bip.pyskowice.pl/bipkod/00</w:t>
      </w:r>
      <w:r w:rsidR="00F615C9" w:rsidRPr="00F615C9">
        <w:rPr>
          <w:rFonts w:ascii="Calibri" w:hAnsi="Calibri" w:cs="Calibri"/>
          <w:sz w:val="22"/>
          <w:szCs w:val="22"/>
        </w:rPr>
        <w:t>7/</w:t>
      </w:r>
      <w:r w:rsidR="00F615C9">
        <w:rPr>
          <w:rFonts w:ascii="Calibri" w:hAnsi="Calibri" w:cs="Calibri"/>
          <w:sz w:val="22"/>
          <w:szCs w:val="22"/>
        </w:rPr>
        <w:t>003/</w:t>
      </w:r>
      <w:r w:rsidR="00F615C9" w:rsidRPr="00F615C9">
        <w:rPr>
          <w:rFonts w:ascii="Calibri" w:hAnsi="Calibri" w:cs="Calibri"/>
          <w:sz w:val="22"/>
          <w:szCs w:val="22"/>
        </w:rPr>
        <w:t>006</w:t>
      </w:r>
      <w:r w:rsidR="00D32E21" w:rsidRPr="00F615C9">
        <w:rPr>
          <w:rFonts w:ascii="Calibri" w:hAnsi="Calibri" w:cs="Calibri"/>
          <w:sz w:val="22"/>
          <w:szCs w:val="22"/>
        </w:rPr>
        <w:t xml:space="preserve">) </w:t>
      </w:r>
      <w:r w:rsidRPr="00F615C9">
        <w:rPr>
          <w:rFonts w:ascii="Calibri" w:hAnsi="Calibri" w:cs="Calibri"/>
          <w:sz w:val="22"/>
          <w:szCs w:val="22"/>
        </w:rPr>
        <w:t>informacje dotyczące:</w:t>
      </w:r>
      <w:r w:rsidR="00D32E21" w:rsidRPr="00F615C9">
        <w:rPr>
          <w:rFonts w:ascii="Calibri" w:hAnsi="Calibri" w:cs="Calibri"/>
          <w:sz w:val="22"/>
          <w:szCs w:val="22"/>
        </w:rPr>
        <w:t xml:space="preserve"> </w:t>
      </w:r>
    </w:p>
    <w:p w:rsidR="00FF5676" w:rsidRPr="00F615C9" w:rsidRDefault="00FF5676" w:rsidP="00790DA1">
      <w:pPr>
        <w:rPr>
          <w:rFonts w:ascii="Calibri" w:hAnsi="Calibri" w:cs="Calibri"/>
          <w:sz w:val="22"/>
          <w:szCs w:val="22"/>
        </w:rPr>
      </w:pPr>
    </w:p>
    <w:p w:rsidR="00FF5676" w:rsidRPr="00F615C9" w:rsidRDefault="00FF5676" w:rsidP="00CD6AD8">
      <w:pPr>
        <w:pStyle w:val="Akapitzlist"/>
        <w:numPr>
          <w:ilvl w:val="2"/>
          <w:numId w:val="18"/>
        </w:numPr>
        <w:suppressAutoHyphens w:val="0"/>
        <w:ind w:left="851"/>
        <w:jc w:val="both"/>
        <w:rPr>
          <w:rFonts w:ascii="Calibri" w:hAnsi="Calibri" w:cs="Calibri"/>
          <w:sz w:val="22"/>
          <w:szCs w:val="22"/>
        </w:rPr>
      </w:pPr>
      <w:r w:rsidRPr="00F615C9">
        <w:rPr>
          <w:rFonts w:ascii="Calibri" w:hAnsi="Calibri" w:cs="Calibri"/>
          <w:sz w:val="22"/>
          <w:szCs w:val="22"/>
        </w:rPr>
        <w:t>kwoty, jaką zamierza przeznaczyć na sfinansowanie zamówienia;</w:t>
      </w:r>
    </w:p>
    <w:p w:rsidR="00FF5676" w:rsidRPr="00F615C9" w:rsidRDefault="00FF5676" w:rsidP="00CD6AD8">
      <w:pPr>
        <w:pStyle w:val="Akapitzlist"/>
        <w:numPr>
          <w:ilvl w:val="2"/>
          <w:numId w:val="18"/>
        </w:numPr>
        <w:suppressAutoHyphens w:val="0"/>
        <w:ind w:left="851"/>
        <w:jc w:val="both"/>
        <w:rPr>
          <w:rFonts w:ascii="Calibri" w:hAnsi="Calibri" w:cs="Calibri"/>
          <w:sz w:val="22"/>
          <w:szCs w:val="22"/>
        </w:rPr>
      </w:pPr>
      <w:r w:rsidRPr="00F615C9">
        <w:rPr>
          <w:rFonts w:ascii="Calibri" w:hAnsi="Calibri" w:cs="Calibri"/>
          <w:sz w:val="22"/>
          <w:szCs w:val="22"/>
        </w:rPr>
        <w:t>firm oraz adresów Wykonawców, którzy złożyli oferty w terminie;</w:t>
      </w:r>
    </w:p>
    <w:p w:rsidR="00FF5676" w:rsidRPr="00F615C9" w:rsidRDefault="00FF5676" w:rsidP="00CD6AD8">
      <w:pPr>
        <w:pStyle w:val="Akapitzlist"/>
        <w:numPr>
          <w:ilvl w:val="2"/>
          <w:numId w:val="18"/>
        </w:numPr>
        <w:suppressAutoHyphens w:val="0"/>
        <w:ind w:left="851"/>
        <w:jc w:val="both"/>
        <w:rPr>
          <w:rFonts w:ascii="Calibri" w:hAnsi="Calibri" w:cs="Calibri"/>
          <w:sz w:val="22"/>
          <w:szCs w:val="22"/>
        </w:rPr>
      </w:pPr>
      <w:r w:rsidRPr="00F615C9">
        <w:rPr>
          <w:rFonts w:ascii="Calibri" w:hAnsi="Calibri" w:cs="Calibri"/>
          <w:sz w:val="22"/>
          <w:szCs w:val="22"/>
        </w:rPr>
        <w:t>ceny, terminu wykonania zamówienia, okresu gwarancji i warunków płatności zawartych w ofertach.</w:t>
      </w:r>
    </w:p>
    <w:p w:rsidR="00F615C9" w:rsidRDefault="00FF5676" w:rsidP="00CD6AD8">
      <w:pPr>
        <w:numPr>
          <w:ilvl w:val="1"/>
          <w:numId w:val="18"/>
        </w:numPr>
        <w:suppressAutoHyphens w:val="0"/>
        <w:ind w:left="426" w:hanging="426"/>
        <w:jc w:val="both"/>
        <w:rPr>
          <w:rFonts w:ascii="Calibri" w:hAnsi="Calibri" w:cs="Calibri"/>
          <w:sz w:val="22"/>
          <w:szCs w:val="22"/>
        </w:rPr>
      </w:pPr>
      <w:r w:rsidRPr="00FC267D">
        <w:rPr>
          <w:rFonts w:ascii="Calibri" w:hAnsi="Calibri" w:cs="Calibri"/>
          <w:sz w:val="22"/>
          <w:szCs w:val="22"/>
        </w:rPr>
        <w:t xml:space="preserve">Informację o wyborze oferty najkorzystniejszej bądź o unieważnieniu postępowania Zamawiający zamieści na stronie internetowej pod następującym adresem: </w:t>
      </w:r>
    </w:p>
    <w:p w:rsidR="00FF5676" w:rsidRDefault="00D32E21" w:rsidP="00F615C9">
      <w:pPr>
        <w:suppressAutoHyphens w:val="0"/>
        <w:ind w:left="426"/>
        <w:jc w:val="both"/>
        <w:rPr>
          <w:rFonts w:ascii="Calibri" w:hAnsi="Calibri" w:cs="Calibri"/>
          <w:sz w:val="22"/>
          <w:szCs w:val="22"/>
        </w:rPr>
      </w:pPr>
      <w:r w:rsidRPr="00D32E21">
        <w:rPr>
          <w:rFonts w:ascii="Calibri" w:hAnsi="Calibri" w:cs="Calibri"/>
          <w:sz w:val="22"/>
          <w:szCs w:val="22"/>
        </w:rPr>
        <w:t>https://bip.pys</w:t>
      </w:r>
      <w:r w:rsidR="00611BB5">
        <w:rPr>
          <w:rFonts w:ascii="Calibri" w:hAnsi="Calibri" w:cs="Calibri"/>
          <w:sz w:val="22"/>
          <w:szCs w:val="22"/>
        </w:rPr>
        <w:t>kowice.pl/bipko</w:t>
      </w:r>
      <w:r w:rsidR="00F615C9">
        <w:rPr>
          <w:rFonts w:ascii="Calibri" w:hAnsi="Calibri" w:cs="Calibri"/>
          <w:sz w:val="22"/>
          <w:szCs w:val="22"/>
        </w:rPr>
        <w:t>d/007/003/006</w:t>
      </w:r>
    </w:p>
    <w:p w:rsidR="002A4FC6" w:rsidRPr="00FC267D" w:rsidRDefault="002A4FC6" w:rsidP="00F615C9">
      <w:pPr>
        <w:suppressAutoHyphens w:val="0"/>
        <w:ind w:left="426"/>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p>
    <w:p w:rsidR="00FF5676" w:rsidRPr="00FC267D" w:rsidRDefault="00FF5676" w:rsidP="00790DA1">
      <w:pPr>
        <w:pStyle w:val="Tekstpodstawowy"/>
        <w:ind w:left="1701" w:hanging="1701"/>
        <w:rPr>
          <w:rFonts w:ascii="Calibri" w:hAnsi="Calibri" w:cs="Calibri"/>
          <w:b/>
          <w:sz w:val="22"/>
          <w:szCs w:val="22"/>
        </w:rPr>
      </w:pPr>
      <w:bookmarkStart w:id="9" w:name="_Hlk520882298"/>
      <w:r w:rsidRPr="00FC267D">
        <w:rPr>
          <w:rFonts w:ascii="Calibri" w:hAnsi="Calibri" w:cs="Calibri"/>
          <w:b/>
          <w:sz w:val="22"/>
          <w:szCs w:val="22"/>
        </w:rPr>
        <w:lastRenderedPageBreak/>
        <w:t xml:space="preserve">ROZDZIAŁ XVII. </w:t>
      </w:r>
      <w:r w:rsidRPr="00FC267D">
        <w:rPr>
          <w:rFonts w:ascii="Calibri" w:hAnsi="Calibri" w:cs="Calibri"/>
          <w:b/>
          <w:sz w:val="22"/>
          <w:szCs w:val="22"/>
        </w:rPr>
        <w:tab/>
        <w:t>OPIS SPOSOBU UDZIELANIA WYJAŚNIEŃ DOTYCZĄCYCH SPECYFIKACJI ISTOTNYCH WARUNKÓW ZAMÓWIENIA</w:t>
      </w:r>
    </w:p>
    <w:bookmarkEnd w:id="9"/>
    <w:p w:rsidR="00FF5676" w:rsidRPr="00FC267D" w:rsidRDefault="00FF5676" w:rsidP="00790DA1">
      <w:pPr>
        <w:pStyle w:val="Tekstpodstawowy"/>
        <w:rPr>
          <w:rFonts w:ascii="Calibri" w:hAnsi="Calibri" w:cs="Calibri"/>
          <w:sz w:val="22"/>
          <w:szCs w:val="22"/>
        </w:rPr>
      </w:pPr>
    </w:p>
    <w:p w:rsidR="00FF5676" w:rsidRPr="00FC267D" w:rsidRDefault="00FF5676" w:rsidP="00CD6AD8">
      <w:pPr>
        <w:pStyle w:val="Tekstpodstawowy"/>
        <w:numPr>
          <w:ilvl w:val="0"/>
          <w:numId w:val="19"/>
        </w:numPr>
        <w:suppressAutoHyphens w:val="0"/>
        <w:rPr>
          <w:rFonts w:ascii="Calibri" w:hAnsi="Calibri" w:cs="Calibri"/>
          <w:sz w:val="22"/>
          <w:szCs w:val="22"/>
        </w:rPr>
      </w:pPr>
      <w:r w:rsidRPr="00FC267D">
        <w:rPr>
          <w:rFonts w:ascii="Calibri" w:hAnsi="Calibri" w:cs="Calibri"/>
          <w:sz w:val="22"/>
          <w:szCs w:val="22"/>
        </w:rPr>
        <w:t>Wykonawca może zwrócić się do Zamawiającego o wyjaśnienie treści SIWZ.</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19"/>
        </w:numPr>
        <w:suppressAutoHyphens w:val="0"/>
        <w:rPr>
          <w:rFonts w:ascii="Calibri" w:hAnsi="Calibri" w:cs="Calibri"/>
          <w:sz w:val="22"/>
          <w:szCs w:val="22"/>
        </w:rPr>
      </w:pPr>
      <w:r w:rsidRPr="00FC267D">
        <w:rPr>
          <w:rFonts w:ascii="Calibri" w:hAnsi="Calibri" w:cs="Calibri"/>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19"/>
        </w:numPr>
        <w:suppressAutoHyphens w:val="0"/>
        <w:rPr>
          <w:rFonts w:ascii="Calibri" w:hAnsi="Calibri" w:cs="Calibri"/>
          <w:sz w:val="22"/>
          <w:szCs w:val="22"/>
        </w:rPr>
      </w:pPr>
      <w:r w:rsidRPr="00FC267D">
        <w:rPr>
          <w:rFonts w:ascii="Calibri" w:hAnsi="Calibri" w:cs="Calibri"/>
          <w:sz w:val="22"/>
          <w:szCs w:val="22"/>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r w:rsidR="00D32E21" w:rsidRPr="00D32E21">
        <w:rPr>
          <w:rFonts w:ascii="Calibri" w:hAnsi="Calibri" w:cs="Calibri"/>
          <w:sz w:val="22"/>
          <w:szCs w:val="22"/>
        </w:rPr>
        <w:t>https://bip.pyskowice.p</w:t>
      </w:r>
      <w:r w:rsidR="00FD7214">
        <w:rPr>
          <w:rFonts w:ascii="Calibri" w:hAnsi="Calibri" w:cs="Calibri"/>
          <w:sz w:val="22"/>
          <w:szCs w:val="22"/>
        </w:rPr>
        <w:t>l/bipkod/007/003/006</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19"/>
        </w:numPr>
        <w:suppressAutoHyphens w:val="0"/>
        <w:rPr>
          <w:rFonts w:ascii="Calibri" w:hAnsi="Calibri" w:cs="Calibri"/>
          <w:sz w:val="22"/>
          <w:szCs w:val="22"/>
        </w:rPr>
      </w:pPr>
      <w:r w:rsidRPr="00FC267D">
        <w:rPr>
          <w:rFonts w:ascii="Calibri" w:hAnsi="Calibri" w:cs="Calibri"/>
          <w:sz w:val="22"/>
          <w:szCs w:val="22"/>
        </w:rPr>
        <w:t>Zamawiający oświadcza, iż nie zamierza zwoływać zebrania Wykonawców w celu wyjaśnienia treści SIWZ.</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19"/>
        </w:numPr>
        <w:suppressAutoHyphens w:val="0"/>
        <w:rPr>
          <w:rFonts w:ascii="Calibri" w:hAnsi="Calibri" w:cs="Calibri"/>
          <w:sz w:val="22"/>
          <w:szCs w:val="22"/>
        </w:rPr>
      </w:pPr>
      <w:r w:rsidRPr="00FC267D">
        <w:rPr>
          <w:rFonts w:ascii="Calibri" w:hAnsi="Calibri" w:cs="Calibri"/>
          <w:sz w:val="22"/>
          <w:szCs w:val="22"/>
        </w:rPr>
        <w:t xml:space="preserve">Treść niniejszej SIWZ zamieszczona jest na stronie internetowej, pod następującym adresem: </w:t>
      </w:r>
      <w:r w:rsidR="00D32E21" w:rsidRPr="00D32E21">
        <w:rPr>
          <w:rFonts w:ascii="Calibri" w:hAnsi="Calibri" w:cs="Calibri"/>
          <w:sz w:val="22"/>
          <w:szCs w:val="22"/>
        </w:rPr>
        <w:t>htt</w:t>
      </w:r>
      <w:r w:rsidR="00FD7214">
        <w:rPr>
          <w:rFonts w:ascii="Calibri" w:hAnsi="Calibri" w:cs="Calibri"/>
          <w:sz w:val="22"/>
          <w:szCs w:val="22"/>
        </w:rPr>
        <w:t>ps://bip.pyskowice.pl/bipkod/007/003/006.</w:t>
      </w:r>
      <w:r w:rsidRPr="00FC267D">
        <w:rPr>
          <w:rFonts w:ascii="Calibri" w:hAnsi="Calibri" w:cs="Calibri"/>
          <w:sz w:val="22"/>
          <w:szCs w:val="22"/>
        </w:rPr>
        <w:t xml:space="preserve"> Wszelkie zmiany treści SIWZ, jak też wyjaśnienia i odpowiedzi na pytania co do treści SIWZ, Zamawiający zamieszczać będzie także </w:t>
      </w:r>
      <w:r w:rsidR="00FD7214">
        <w:rPr>
          <w:rFonts w:ascii="Calibri" w:hAnsi="Calibri" w:cs="Calibri"/>
          <w:sz w:val="22"/>
          <w:szCs w:val="22"/>
        </w:rPr>
        <w:br/>
      </w:r>
      <w:r w:rsidRPr="00FC267D">
        <w:rPr>
          <w:rFonts w:ascii="Calibri" w:hAnsi="Calibri" w:cs="Calibri"/>
          <w:sz w:val="22"/>
          <w:szCs w:val="22"/>
        </w:rPr>
        <w:t>pod wskazanym wyżej adresem internetowym.</w:t>
      </w:r>
    </w:p>
    <w:p w:rsidR="00FF5676" w:rsidRPr="00FC267D" w:rsidRDefault="00FF5676" w:rsidP="00790DA1">
      <w:pPr>
        <w:pStyle w:val="Tekstpodstawowy"/>
        <w:rPr>
          <w:rFonts w:ascii="Calibri" w:hAnsi="Calibri" w:cs="Calibri"/>
          <w:sz w:val="22"/>
          <w:szCs w:val="22"/>
        </w:rPr>
      </w:pPr>
    </w:p>
    <w:p w:rsidR="00FF5676" w:rsidRPr="00FC267D" w:rsidRDefault="00FF5676" w:rsidP="00790DA1">
      <w:pPr>
        <w:pStyle w:val="Tekstpodstawowy"/>
        <w:rPr>
          <w:rFonts w:ascii="Calibri" w:hAnsi="Calibri" w:cs="Calibri"/>
          <w:sz w:val="22"/>
          <w:szCs w:val="22"/>
        </w:rPr>
      </w:pPr>
    </w:p>
    <w:p w:rsidR="00FF5676" w:rsidRPr="00FC267D" w:rsidRDefault="00FF5676" w:rsidP="00790DA1">
      <w:pPr>
        <w:ind w:left="1701" w:hanging="1701"/>
        <w:jc w:val="both"/>
        <w:rPr>
          <w:rFonts w:ascii="Calibri" w:hAnsi="Calibri" w:cs="Calibri"/>
          <w:b/>
          <w:sz w:val="22"/>
          <w:szCs w:val="22"/>
        </w:rPr>
      </w:pPr>
      <w:bookmarkStart w:id="10" w:name="_Hlk520882306"/>
      <w:r w:rsidRPr="00FC267D">
        <w:rPr>
          <w:rFonts w:ascii="Calibri" w:hAnsi="Calibri" w:cs="Calibri"/>
          <w:b/>
          <w:sz w:val="22"/>
          <w:szCs w:val="22"/>
        </w:rPr>
        <w:t xml:space="preserve">ROZDZIAŁ XVIII. </w:t>
      </w:r>
      <w:r w:rsidRPr="00FC267D">
        <w:rPr>
          <w:rFonts w:ascii="Calibri" w:hAnsi="Calibri" w:cs="Calibri"/>
          <w:b/>
          <w:sz w:val="22"/>
          <w:szCs w:val="22"/>
        </w:rPr>
        <w:tab/>
        <w:t>OSOBY ZE STRONY ZAMAWIAJĄCEGO UPRAWNIONE DO POROZUMIEWANIA SIĘ Z WYKONAWCAMI</w:t>
      </w:r>
    </w:p>
    <w:bookmarkEnd w:id="10"/>
    <w:p w:rsidR="00FF5676" w:rsidRPr="00FC267D" w:rsidRDefault="00FF5676" w:rsidP="00790DA1">
      <w:pPr>
        <w:jc w:val="both"/>
        <w:rPr>
          <w:rFonts w:ascii="Calibri" w:hAnsi="Calibri" w:cs="Calibri"/>
          <w:sz w:val="22"/>
          <w:szCs w:val="22"/>
        </w:rPr>
      </w:pPr>
    </w:p>
    <w:p w:rsidR="00FD7214" w:rsidRDefault="00FF5676" w:rsidP="00790DA1">
      <w:pPr>
        <w:pStyle w:val="Tekstpodstawowy"/>
        <w:rPr>
          <w:rFonts w:ascii="Calibri" w:hAnsi="Calibri" w:cs="Calibri"/>
          <w:sz w:val="22"/>
          <w:szCs w:val="22"/>
        </w:rPr>
      </w:pPr>
      <w:r w:rsidRPr="00FC267D">
        <w:rPr>
          <w:rFonts w:ascii="Calibri" w:hAnsi="Calibri" w:cs="Calibri"/>
          <w:sz w:val="22"/>
          <w:szCs w:val="22"/>
        </w:rPr>
        <w:t>Zamawiający wyznacza następującą osobę do porozumiewania się z Wykonawcami, w sprawach dotyczących niniejszego postępowania</w:t>
      </w:r>
      <w:r w:rsidR="00595657" w:rsidRPr="00FC267D">
        <w:rPr>
          <w:rFonts w:ascii="Calibri" w:hAnsi="Calibri" w:cs="Calibri"/>
          <w:sz w:val="22"/>
          <w:szCs w:val="22"/>
        </w:rPr>
        <w:t xml:space="preserve">: </w:t>
      </w:r>
    </w:p>
    <w:p w:rsidR="00FF5676" w:rsidRPr="00FD7214" w:rsidRDefault="00FD7214" w:rsidP="00790DA1">
      <w:pPr>
        <w:pStyle w:val="Tekstpodstawowy"/>
        <w:rPr>
          <w:rFonts w:ascii="Calibri" w:hAnsi="Calibri" w:cs="Calibri"/>
          <w:b/>
          <w:sz w:val="22"/>
          <w:szCs w:val="22"/>
        </w:rPr>
      </w:pPr>
      <w:r w:rsidRPr="00FD7214">
        <w:rPr>
          <w:rFonts w:ascii="Calibri" w:hAnsi="Calibri" w:cs="Calibri"/>
          <w:sz w:val="22"/>
          <w:szCs w:val="22"/>
        </w:rPr>
        <w:t>Barbara Marek – Specjalista ds. administracyjnych, nr tel. 32 233 25 34</w:t>
      </w:r>
    </w:p>
    <w:p w:rsidR="00FF5676" w:rsidRPr="00FC267D" w:rsidRDefault="00FF5676" w:rsidP="00790DA1">
      <w:pPr>
        <w:tabs>
          <w:tab w:val="left" w:pos="567"/>
        </w:tabs>
        <w:jc w:val="both"/>
        <w:rPr>
          <w:rFonts w:ascii="Calibri" w:hAnsi="Calibri" w:cs="Calibri"/>
          <w:b/>
          <w:sz w:val="22"/>
          <w:szCs w:val="22"/>
        </w:rPr>
      </w:pPr>
    </w:p>
    <w:p w:rsidR="00FF5676" w:rsidRPr="00FC267D" w:rsidRDefault="00FF5676" w:rsidP="00790DA1">
      <w:pPr>
        <w:tabs>
          <w:tab w:val="left" w:pos="567"/>
        </w:tabs>
        <w:jc w:val="both"/>
        <w:rPr>
          <w:rFonts w:ascii="Calibri" w:hAnsi="Calibri" w:cs="Calibri"/>
          <w:b/>
          <w:sz w:val="22"/>
          <w:szCs w:val="22"/>
        </w:rPr>
      </w:pPr>
    </w:p>
    <w:p w:rsidR="00FF5676" w:rsidRPr="00FC267D" w:rsidRDefault="00FF5676" w:rsidP="00790DA1">
      <w:pPr>
        <w:tabs>
          <w:tab w:val="left" w:pos="567"/>
        </w:tabs>
        <w:jc w:val="both"/>
        <w:rPr>
          <w:rFonts w:ascii="Calibri" w:hAnsi="Calibri" w:cs="Calibri"/>
          <w:b/>
          <w:sz w:val="22"/>
          <w:szCs w:val="22"/>
        </w:rPr>
      </w:pPr>
      <w:bookmarkStart w:id="11" w:name="_Hlk520882314"/>
      <w:r w:rsidRPr="006D23AC">
        <w:rPr>
          <w:rFonts w:ascii="Calibri" w:hAnsi="Calibri" w:cs="Calibri"/>
          <w:b/>
          <w:sz w:val="22"/>
          <w:szCs w:val="22"/>
        </w:rPr>
        <w:t xml:space="preserve">ROZDZIAŁ XIX. </w:t>
      </w:r>
      <w:r w:rsidRPr="006D23AC">
        <w:rPr>
          <w:rFonts w:ascii="Calibri" w:hAnsi="Calibri" w:cs="Calibri"/>
          <w:b/>
          <w:sz w:val="22"/>
          <w:szCs w:val="22"/>
        </w:rPr>
        <w:tab/>
        <w:t>WYMAGANIA DOTYCZĄCE WADIUM</w:t>
      </w:r>
    </w:p>
    <w:bookmarkEnd w:id="11"/>
    <w:p w:rsidR="00FF5676" w:rsidRPr="00FC267D" w:rsidRDefault="00FF5676" w:rsidP="00790DA1">
      <w:pPr>
        <w:pStyle w:val="Tekstpodstawowy"/>
        <w:rPr>
          <w:rFonts w:ascii="Calibri" w:hAnsi="Calibri" w:cs="Calibri"/>
          <w:sz w:val="22"/>
          <w:szCs w:val="22"/>
        </w:rPr>
      </w:pPr>
    </w:p>
    <w:p w:rsidR="00883114" w:rsidRPr="00D32E21" w:rsidRDefault="00883114" w:rsidP="00883114">
      <w:pPr>
        <w:pStyle w:val="Tekstpodstawowy"/>
        <w:rPr>
          <w:rFonts w:ascii="Calibri" w:hAnsi="Calibri" w:cs="Calibri"/>
          <w:color w:val="00B0F0"/>
          <w:sz w:val="22"/>
          <w:szCs w:val="22"/>
        </w:rPr>
      </w:pPr>
      <w:r w:rsidRPr="0050556D">
        <w:rPr>
          <w:rFonts w:ascii="Calibri" w:hAnsi="Calibri" w:cs="Calibri"/>
          <w:sz w:val="22"/>
          <w:szCs w:val="22"/>
        </w:rPr>
        <w:t xml:space="preserve">1. Oferta musi być zabezpieczona </w:t>
      </w:r>
      <w:r w:rsidRPr="002A4FC6">
        <w:rPr>
          <w:rFonts w:ascii="Calibri" w:hAnsi="Calibri" w:cs="Calibri"/>
          <w:sz w:val="22"/>
          <w:szCs w:val="22"/>
        </w:rPr>
        <w:t xml:space="preserve">wadium w wysokości: </w:t>
      </w:r>
      <w:r w:rsidR="002E0668" w:rsidRPr="002A4FC6">
        <w:rPr>
          <w:rFonts w:ascii="Calibri" w:hAnsi="Calibri" w:cs="Calibri"/>
          <w:sz w:val="22"/>
          <w:szCs w:val="22"/>
        </w:rPr>
        <w:t>10</w:t>
      </w:r>
      <w:r w:rsidRPr="002A4FC6">
        <w:rPr>
          <w:rFonts w:ascii="Calibri" w:hAnsi="Calibri" w:cs="Calibri"/>
          <w:sz w:val="22"/>
          <w:szCs w:val="22"/>
        </w:rPr>
        <w:t xml:space="preserve">.000,00 </w:t>
      </w:r>
      <w:r w:rsidR="00310F47" w:rsidRPr="002A4FC6">
        <w:rPr>
          <w:rFonts w:ascii="Calibri" w:hAnsi="Calibri" w:cs="Calibri"/>
          <w:sz w:val="22"/>
          <w:szCs w:val="22"/>
        </w:rPr>
        <w:t>zł (</w:t>
      </w:r>
      <w:r w:rsidR="002A4FC6" w:rsidRPr="002A4FC6">
        <w:rPr>
          <w:rFonts w:ascii="Calibri" w:hAnsi="Calibri" w:cs="Calibri"/>
          <w:sz w:val="22"/>
          <w:szCs w:val="22"/>
        </w:rPr>
        <w:t>dziesięć</w:t>
      </w:r>
      <w:r w:rsidR="00310F47" w:rsidRPr="002A4FC6">
        <w:rPr>
          <w:rFonts w:ascii="Calibri" w:hAnsi="Calibri" w:cs="Calibri"/>
          <w:sz w:val="22"/>
          <w:szCs w:val="22"/>
        </w:rPr>
        <w:t xml:space="preserve"> tysięcy złotych 00/100</w:t>
      </w:r>
      <w:r w:rsidRPr="002A4FC6">
        <w:rPr>
          <w:rFonts w:ascii="Calibri" w:hAnsi="Calibri" w:cs="Calibri"/>
          <w:sz w:val="22"/>
          <w:szCs w:val="22"/>
        </w:rPr>
        <w:t>)</w:t>
      </w:r>
    </w:p>
    <w:p w:rsidR="00883114" w:rsidRPr="0050556D" w:rsidRDefault="00883114" w:rsidP="00CD6AD8">
      <w:pPr>
        <w:pStyle w:val="Tekstpodstawowy"/>
        <w:numPr>
          <w:ilvl w:val="1"/>
          <w:numId w:val="38"/>
        </w:numPr>
        <w:tabs>
          <w:tab w:val="left" w:pos="567"/>
        </w:tabs>
        <w:rPr>
          <w:rFonts w:ascii="Calibri" w:hAnsi="Calibri" w:cs="Calibri"/>
          <w:sz w:val="22"/>
          <w:szCs w:val="22"/>
        </w:rPr>
      </w:pPr>
      <w:r w:rsidRPr="0050556D">
        <w:rPr>
          <w:rFonts w:ascii="Calibri" w:hAnsi="Calibri" w:cs="Calibri"/>
          <w:sz w:val="22"/>
          <w:szCs w:val="22"/>
        </w:rPr>
        <w:tab/>
        <w:t>Wadium może być wniesione w:</w:t>
      </w:r>
    </w:p>
    <w:p w:rsidR="00883114" w:rsidRPr="0050556D" w:rsidRDefault="00883114" w:rsidP="00CD6AD8">
      <w:pPr>
        <w:pStyle w:val="Tekstpodstawowy"/>
        <w:numPr>
          <w:ilvl w:val="0"/>
          <w:numId w:val="39"/>
        </w:numPr>
        <w:rPr>
          <w:rFonts w:ascii="Calibri" w:hAnsi="Calibri" w:cs="Calibri"/>
          <w:sz w:val="22"/>
          <w:szCs w:val="22"/>
        </w:rPr>
      </w:pPr>
      <w:r w:rsidRPr="0050556D">
        <w:rPr>
          <w:rFonts w:ascii="Calibri" w:hAnsi="Calibri" w:cs="Calibri"/>
          <w:sz w:val="22"/>
          <w:szCs w:val="22"/>
        </w:rPr>
        <w:t>pieniądzu,</w:t>
      </w:r>
    </w:p>
    <w:p w:rsidR="00883114" w:rsidRPr="0050556D" w:rsidRDefault="00883114" w:rsidP="00CD6AD8">
      <w:pPr>
        <w:pStyle w:val="Tekstpodstawowy"/>
        <w:numPr>
          <w:ilvl w:val="0"/>
          <w:numId w:val="39"/>
        </w:numPr>
        <w:rPr>
          <w:rFonts w:ascii="Calibri" w:hAnsi="Calibri" w:cs="Calibri"/>
          <w:sz w:val="22"/>
          <w:szCs w:val="22"/>
        </w:rPr>
      </w:pPr>
      <w:r w:rsidRPr="0050556D">
        <w:rPr>
          <w:rFonts w:ascii="Calibri" w:hAnsi="Calibri" w:cs="Calibri"/>
          <w:sz w:val="22"/>
          <w:szCs w:val="22"/>
        </w:rPr>
        <w:t>poręczeniach bankowych lub poręczeniach spółdzielczej kasy oszczędnościowo-kredytowej z tym że poręczenie kasy jest zawsze poręczeniem pieniężnym,</w:t>
      </w:r>
    </w:p>
    <w:p w:rsidR="00883114" w:rsidRPr="0050556D" w:rsidRDefault="00883114" w:rsidP="00CD6AD8">
      <w:pPr>
        <w:pStyle w:val="Tekstpodstawowy"/>
        <w:numPr>
          <w:ilvl w:val="0"/>
          <w:numId w:val="39"/>
        </w:numPr>
        <w:rPr>
          <w:rFonts w:ascii="Calibri" w:hAnsi="Calibri" w:cs="Calibri"/>
          <w:sz w:val="22"/>
          <w:szCs w:val="22"/>
        </w:rPr>
      </w:pPr>
      <w:r w:rsidRPr="0050556D">
        <w:rPr>
          <w:rFonts w:ascii="Calibri" w:hAnsi="Calibri" w:cs="Calibri"/>
          <w:sz w:val="22"/>
          <w:szCs w:val="22"/>
        </w:rPr>
        <w:t>gwarancjach bankowych,</w:t>
      </w:r>
    </w:p>
    <w:p w:rsidR="00883114" w:rsidRPr="0050556D" w:rsidRDefault="00883114" w:rsidP="00CD6AD8">
      <w:pPr>
        <w:pStyle w:val="Tekstpodstawowy"/>
        <w:numPr>
          <w:ilvl w:val="0"/>
          <w:numId w:val="39"/>
        </w:numPr>
        <w:rPr>
          <w:rFonts w:ascii="Calibri" w:hAnsi="Calibri" w:cs="Calibri"/>
          <w:sz w:val="22"/>
          <w:szCs w:val="22"/>
        </w:rPr>
      </w:pPr>
      <w:r w:rsidRPr="0050556D">
        <w:rPr>
          <w:rFonts w:ascii="Calibri" w:hAnsi="Calibri" w:cs="Calibri"/>
          <w:sz w:val="22"/>
          <w:szCs w:val="22"/>
        </w:rPr>
        <w:t>gwarancjach ubezpieczeniowych,</w:t>
      </w:r>
    </w:p>
    <w:p w:rsidR="00883114" w:rsidRPr="0050556D" w:rsidRDefault="00883114" w:rsidP="00CD6AD8">
      <w:pPr>
        <w:pStyle w:val="Tekstpodstawowy"/>
        <w:numPr>
          <w:ilvl w:val="0"/>
          <w:numId w:val="39"/>
        </w:numPr>
        <w:rPr>
          <w:rFonts w:ascii="Calibri" w:hAnsi="Calibri" w:cs="Calibri"/>
          <w:sz w:val="22"/>
          <w:szCs w:val="22"/>
        </w:rPr>
      </w:pPr>
      <w:r w:rsidRPr="0050556D">
        <w:rPr>
          <w:rFonts w:ascii="Calibri" w:hAnsi="Calibri" w:cs="Calibri"/>
          <w:sz w:val="22"/>
          <w:szCs w:val="22"/>
        </w:rPr>
        <w:t>poręczeniach udzielanych przez podmioty, o których mowa w art.</w:t>
      </w:r>
      <w:r w:rsidR="00D32E21">
        <w:rPr>
          <w:rFonts w:ascii="Calibri" w:hAnsi="Calibri" w:cs="Calibri"/>
          <w:sz w:val="22"/>
          <w:szCs w:val="22"/>
        </w:rPr>
        <w:t xml:space="preserve"> 6b ust. 5 pkt 2 ustawy z dnia </w:t>
      </w:r>
      <w:r w:rsidRPr="0050556D">
        <w:rPr>
          <w:rFonts w:ascii="Calibri" w:hAnsi="Calibri" w:cs="Calibri"/>
          <w:sz w:val="22"/>
          <w:szCs w:val="22"/>
        </w:rPr>
        <w:t xml:space="preserve">9 listopada 2000 r. o utworzeniu Polskiej Agencji Rozwoju Przedsiębiorczości </w:t>
      </w:r>
      <w:r w:rsidR="00FD7214">
        <w:rPr>
          <w:rFonts w:ascii="Calibri" w:hAnsi="Calibri" w:cs="Calibri"/>
          <w:sz w:val="22"/>
          <w:szCs w:val="22"/>
        </w:rPr>
        <w:br/>
      </w:r>
      <w:r w:rsidRPr="0050556D">
        <w:rPr>
          <w:rFonts w:ascii="Calibri" w:hAnsi="Calibri" w:cs="Calibri"/>
          <w:sz w:val="22"/>
          <w:szCs w:val="22"/>
        </w:rPr>
        <w:t>(Dz. U. z 2016 poz. 359).</w:t>
      </w:r>
    </w:p>
    <w:p w:rsidR="00883114" w:rsidRPr="004A2140" w:rsidRDefault="00883114" w:rsidP="00CD6AD8">
      <w:pPr>
        <w:pStyle w:val="Tekstpodstawowy"/>
        <w:numPr>
          <w:ilvl w:val="0"/>
          <w:numId w:val="38"/>
        </w:numPr>
        <w:tabs>
          <w:tab w:val="left" w:pos="567"/>
        </w:tabs>
        <w:ind w:left="567" w:hanging="567"/>
        <w:rPr>
          <w:rFonts w:ascii="Calibri" w:hAnsi="Calibri" w:cs="Calibri"/>
          <w:b/>
          <w:sz w:val="22"/>
          <w:szCs w:val="22"/>
        </w:rPr>
      </w:pPr>
      <w:r w:rsidRPr="0050556D">
        <w:rPr>
          <w:rFonts w:ascii="Calibri" w:hAnsi="Calibri" w:cs="Calibri"/>
          <w:sz w:val="22"/>
          <w:szCs w:val="22"/>
        </w:rPr>
        <w:t xml:space="preserve">Termin wnoszenia wadium </w:t>
      </w:r>
      <w:r w:rsidRPr="004A2140">
        <w:rPr>
          <w:rFonts w:ascii="Calibri" w:hAnsi="Calibri" w:cs="Calibri"/>
          <w:sz w:val="22"/>
          <w:szCs w:val="22"/>
        </w:rPr>
        <w:t xml:space="preserve">upływa w dniu: </w:t>
      </w:r>
      <w:r w:rsidR="00FD7214" w:rsidRPr="004A2140">
        <w:rPr>
          <w:rFonts w:ascii="Calibri" w:hAnsi="Calibri" w:cs="Calibri"/>
          <w:b/>
          <w:sz w:val="22"/>
          <w:szCs w:val="22"/>
        </w:rPr>
        <w:t>20.08.2018r.</w:t>
      </w:r>
      <w:r w:rsidR="00310F47" w:rsidRPr="004A2140">
        <w:rPr>
          <w:rFonts w:ascii="Calibri" w:hAnsi="Calibri" w:cs="Calibri"/>
          <w:b/>
          <w:sz w:val="22"/>
          <w:szCs w:val="22"/>
        </w:rPr>
        <w:t xml:space="preserve"> o godzinie </w:t>
      </w:r>
      <w:r w:rsidR="00FD7214" w:rsidRPr="004A2140">
        <w:rPr>
          <w:rFonts w:ascii="Calibri" w:hAnsi="Calibri" w:cs="Calibri"/>
          <w:b/>
          <w:sz w:val="22"/>
          <w:szCs w:val="22"/>
        </w:rPr>
        <w:t>14.00</w:t>
      </w:r>
    </w:p>
    <w:p w:rsidR="00883114" w:rsidRPr="004A2140" w:rsidRDefault="00883114" w:rsidP="00BA1229">
      <w:pPr>
        <w:suppressAutoHyphens w:val="0"/>
        <w:autoSpaceDE w:val="0"/>
        <w:autoSpaceDN w:val="0"/>
        <w:adjustRightInd w:val="0"/>
        <w:jc w:val="both"/>
        <w:rPr>
          <w:rFonts w:ascii="Arial" w:hAnsi="Arial" w:cs="Arial"/>
          <w:kern w:val="0"/>
          <w:sz w:val="16"/>
          <w:szCs w:val="16"/>
          <w:lang w:eastAsia="pl-PL"/>
        </w:rPr>
      </w:pPr>
      <w:r w:rsidRPr="004A2140">
        <w:rPr>
          <w:rFonts w:ascii="Calibri" w:hAnsi="Calibri" w:cs="Calibri"/>
          <w:b/>
          <w:sz w:val="22"/>
          <w:szCs w:val="22"/>
        </w:rPr>
        <w:t xml:space="preserve">Wadium wnoszone w pieniądzu należy wpłacać </w:t>
      </w:r>
      <w:r w:rsidRPr="004A2140">
        <w:rPr>
          <w:rFonts w:ascii="Calibri" w:hAnsi="Calibri" w:cs="Calibri"/>
          <w:b/>
          <w:sz w:val="22"/>
          <w:szCs w:val="22"/>
          <w:u w:val="single"/>
        </w:rPr>
        <w:t>przelewem</w:t>
      </w:r>
      <w:r w:rsidRPr="004A2140">
        <w:rPr>
          <w:rFonts w:ascii="Calibri" w:hAnsi="Calibri" w:cs="Calibri"/>
          <w:b/>
          <w:sz w:val="22"/>
          <w:szCs w:val="22"/>
        </w:rPr>
        <w:t xml:space="preserve"> na następujący </w:t>
      </w:r>
      <w:r w:rsidRPr="004A2140">
        <w:rPr>
          <w:rFonts w:ascii="Calibri" w:hAnsi="Calibri" w:cs="Calibri"/>
          <w:b/>
          <w:sz w:val="22"/>
          <w:szCs w:val="22"/>
        </w:rPr>
        <w:br/>
        <w:t>nr konta</w:t>
      </w:r>
      <w:r w:rsidRPr="004A2140">
        <w:rPr>
          <w:rFonts w:ascii="Calibri" w:hAnsi="Calibri" w:cs="Calibri"/>
          <w:sz w:val="22"/>
          <w:szCs w:val="22"/>
        </w:rPr>
        <w:t xml:space="preserve">: </w:t>
      </w:r>
      <w:r w:rsidR="00D32E21" w:rsidRPr="004A2140">
        <w:rPr>
          <w:rFonts w:asciiTheme="minorHAnsi" w:hAnsiTheme="minorHAnsi" w:cstheme="minorHAnsi"/>
          <w:b/>
          <w:sz w:val="22"/>
          <w:szCs w:val="22"/>
          <w:shd w:val="clear" w:color="auto" w:fill="FFFFFF"/>
        </w:rPr>
        <w:t>88 8457 0008 2003 0000 0143 0001</w:t>
      </w:r>
      <w:r w:rsidRPr="004A2140">
        <w:rPr>
          <w:rFonts w:ascii="Calibri" w:hAnsi="Calibri" w:cs="Calibri"/>
          <w:b/>
          <w:sz w:val="22"/>
          <w:szCs w:val="22"/>
        </w:rPr>
        <w:t xml:space="preserve"> z dopiskiem </w:t>
      </w:r>
      <w:r w:rsidR="00BA1229" w:rsidRPr="004A2140">
        <w:rPr>
          <w:rFonts w:ascii="Calibri" w:hAnsi="Calibri" w:cs="Calibri"/>
          <w:b/>
          <w:sz w:val="22"/>
          <w:szCs w:val="22"/>
        </w:rPr>
        <w:t xml:space="preserve">„TERMOMODERNIZACJA BUDYNKU MIEJSKIEGO OŚRODKA </w:t>
      </w:r>
      <w:r w:rsidR="00FD7214" w:rsidRPr="004A2140">
        <w:rPr>
          <w:rFonts w:ascii="Calibri" w:hAnsi="Calibri" w:cs="Calibri"/>
          <w:b/>
          <w:sz w:val="22"/>
          <w:szCs w:val="22"/>
        </w:rPr>
        <w:t>KULTURY I SPORTU W PYSKOWICACH</w:t>
      </w:r>
      <w:r w:rsidRPr="004A2140">
        <w:rPr>
          <w:rFonts w:ascii="Calibri" w:hAnsi="Calibri" w:cs="Calibri"/>
          <w:b/>
          <w:bCs/>
          <w:sz w:val="22"/>
          <w:szCs w:val="22"/>
        </w:rPr>
        <w:t>”.</w:t>
      </w:r>
    </w:p>
    <w:p w:rsidR="00883114" w:rsidRPr="0050556D" w:rsidRDefault="00883114" w:rsidP="00883114">
      <w:pPr>
        <w:jc w:val="both"/>
        <w:rPr>
          <w:rFonts w:ascii="Calibri" w:hAnsi="Calibri" w:cs="Calibri"/>
          <w:b/>
          <w:sz w:val="22"/>
          <w:szCs w:val="22"/>
          <w:u w:val="single"/>
        </w:rPr>
      </w:pPr>
    </w:p>
    <w:p w:rsidR="00883114" w:rsidRPr="0050556D" w:rsidRDefault="00883114" w:rsidP="00883114">
      <w:pPr>
        <w:pStyle w:val="Tekstpodstawowy"/>
        <w:tabs>
          <w:tab w:val="left" w:pos="567"/>
        </w:tabs>
        <w:rPr>
          <w:rFonts w:ascii="Calibri" w:hAnsi="Calibri" w:cs="Calibri"/>
          <w:b/>
          <w:sz w:val="22"/>
          <w:szCs w:val="22"/>
        </w:rPr>
      </w:pPr>
      <w:r w:rsidRPr="0050556D">
        <w:rPr>
          <w:rFonts w:ascii="Calibri" w:hAnsi="Calibri" w:cs="Calibri"/>
          <w:b/>
          <w:sz w:val="22"/>
          <w:szCs w:val="22"/>
          <w:u w:val="single"/>
        </w:rPr>
        <w:t>Wyjaśnienie:</w:t>
      </w:r>
      <w:r w:rsidRPr="0050556D">
        <w:rPr>
          <w:rFonts w:ascii="Calibri" w:hAnsi="Calibri" w:cs="Calibri"/>
          <w:b/>
          <w:sz w:val="22"/>
          <w:szCs w:val="22"/>
        </w:rPr>
        <w:t xml:space="preserve"> </w:t>
      </w:r>
    </w:p>
    <w:p w:rsidR="00883114" w:rsidRPr="004F7294" w:rsidRDefault="00883114" w:rsidP="00883114">
      <w:pPr>
        <w:pStyle w:val="Tekstpodstawowy"/>
        <w:tabs>
          <w:tab w:val="left" w:pos="567"/>
        </w:tabs>
        <w:rPr>
          <w:rFonts w:ascii="Calibri" w:hAnsi="Calibri" w:cs="Calibri"/>
          <w:sz w:val="22"/>
          <w:szCs w:val="22"/>
        </w:rPr>
      </w:pPr>
      <w:r w:rsidRPr="0050556D">
        <w:rPr>
          <w:rFonts w:ascii="Calibri" w:hAnsi="Calibri" w:cs="Calibri"/>
          <w:b/>
          <w:sz w:val="22"/>
          <w:szCs w:val="22"/>
        </w:rPr>
        <w:t xml:space="preserve">Wadium w tej formie uważa się za wniesione w sposób prawidłowy, gdy środki pieniężne wpłyną </w:t>
      </w:r>
      <w:r w:rsidR="00FD7214">
        <w:rPr>
          <w:rFonts w:ascii="Calibri" w:hAnsi="Calibri" w:cs="Calibri"/>
          <w:b/>
          <w:sz w:val="22"/>
          <w:szCs w:val="22"/>
        </w:rPr>
        <w:br/>
      </w:r>
      <w:r w:rsidRPr="0050556D">
        <w:rPr>
          <w:rFonts w:ascii="Calibri" w:hAnsi="Calibri" w:cs="Calibri"/>
          <w:b/>
          <w:sz w:val="22"/>
          <w:szCs w:val="22"/>
        </w:rPr>
        <w:t xml:space="preserve">na konto Zamawiającego przed upływem terminu składnia </w:t>
      </w:r>
      <w:r w:rsidRPr="004F7294">
        <w:rPr>
          <w:rFonts w:ascii="Calibri" w:hAnsi="Calibri" w:cs="Calibri"/>
          <w:b/>
          <w:sz w:val="22"/>
          <w:szCs w:val="22"/>
        </w:rPr>
        <w:t>ofert.</w:t>
      </w:r>
    </w:p>
    <w:p w:rsidR="00883114" w:rsidRPr="004F7294" w:rsidRDefault="00883114" w:rsidP="00883114">
      <w:pPr>
        <w:jc w:val="both"/>
        <w:rPr>
          <w:rFonts w:ascii="Calibri" w:hAnsi="Calibri" w:cs="Calibri"/>
          <w:sz w:val="22"/>
          <w:szCs w:val="22"/>
        </w:rPr>
      </w:pPr>
      <w:r w:rsidRPr="004F7294">
        <w:rPr>
          <w:rFonts w:ascii="Calibri" w:hAnsi="Calibri" w:cs="Calibri"/>
          <w:sz w:val="22"/>
          <w:szCs w:val="22"/>
        </w:rPr>
        <w:lastRenderedPageBreak/>
        <w:t>Jeżeli wadium wnoszone jest w innej</w:t>
      </w:r>
      <w:r w:rsidR="002F2118">
        <w:rPr>
          <w:rFonts w:ascii="Calibri" w:hAnsi="Calibri" w:cs="Calibri"/>
          <w:sz w:val="22"/>
          <w:szCs w:val="22"/>
        </w:rPr>
        <w:t xml:space="preserve"> formie niż pieniądz należy je</w:t>
      </w:r>
      <w:r w:rsidRPr="004F7294">
        <w:rPr>
          <w:rFonts w:ascii="Calibri" w:hAnsi="Calibri" w:cs="Calibri"/>
          <w:sz w:val="22"/>
          <w:szCs w:val="22"/>
        </w:rPr>
        <w:t xml:space="preserve"> złożyć w </w:t>
      </w:r>
      <w:r w:rsidR="00D32E21" w:rsidRPr="004F7294">
        <w:rPr>
          <w:rFonts w:ascii="Calibri" w:hAnsi="Calibri" w:cs="Calibri"/>
          <w:sz w:val="22"/>
          <w:szCs w:val="22"/>
        </w:rPr>
        <w:t xml:space="preserve">Miejskim Ośrodku Kultury </w:t>
      </w:r>
      <w:r w:rsidR="00FD7214">
        <w:rPr>
          <w:rFonts w:ascii="Calibri" w:hAnsi="Calibri" w:cs="Calibri"/>
          <w:sz w:val="22"/>
          <w:szCs w:val="22"/>
        </w:rPr>
        <w:br/>
      </w:r>
      <w:r w:rsidR="00D32E21" w:rsidRPr="004F7294">
        <w:rPr>
          <w:rFonts w:ascii="Calibri" w:hAnsi="Calibri" w:cs="Calibri"/>
          <w:sz w:val="22"/>
          <w:szCs w:val="22"/>
        </w:rPr>
        <w:t>i Sportu w Pyskowicach, przy ul. Kard. Stefana Wyszyńskiego 27</w:t>
      </w:r>
      <w:r w:rsidR="00FD7214">
        <w:rPr>
          <w:rFonts w:ascii="Calibri" w:hAnsi="Calibri" w:cs="Calibri"/>
          <w:sz w:val="22"/>
          <w:szCs w:val="22"/>
        </w:rPr>
        <w:t>.</w:t>
      </w:r>
    </w:p>
    <w:p w:rsidR="00883114" w:rsidRPr="0050556D" w:rsidRDefault="00883114" w:rsidP="00883114">
      <w:pPr>
        <w:pStyle w:val="Tekstpodstawowy"/>
        <w:tabs>
          <w:tab w:val="left" w:pos="567"/>
        </w:tabs>
        <w:suppressAutoHyphens w:val="0"/>
        <w:rPr>
          <w:rFonts w:ascii="Calibri" w:hAnsi="Calibri" w:cs="Calibri"/>
          <w:sz w:val="22"/>
          <w:szCs w:val="22"/>
        </w:rPr>
      </w:pPr>
      <w:r w:rsidRPr="0050556D">
        <w:rPr>
          <w:rFonts w:ascii="Calibri" w:hAnsi="Calibri" w:cs="Calibri"/>
          <w:sz w:val="22"/>
          <w:szCs w:val="22"/>
        </w:rPr>
        <w:t>2.1. Wadium wnoszone w postaci niepieniężnej należy złożyć w oryginalnym egzemplarzu bezpośrednio do oferty</w:t>
      </w:r>
      <w:r w:rsidRPr="0050556D">
        <w:rPr>
          <w:rFonts w:ascii="Calibri" w:hAnsi="Calibri" w:cs="Calibri"/>
          <w:b/>
          <w:sz w:val="22"/>
          <w:szCs w:val="22"/>
        </w:rPr>
        <w:t xml:space="preserve">. </w:t>
      </w:r>
      <w:r w:rsidRPr="0050556D">
        <w:rPr>
          <w:rFonts w:ascii="Calibri" w:hAnsi="Calibri" w:cs="Calibri"/>
          <w:b/>
          <w:sz w:val="22"/>
          <w:szCs w:val="22"/>
          <w:u w:val="single"/>
        </w:rPr>
        <w:t xml:space="preserve">Zaleca się zamieścić dokument wadialny w taki sposób, aby jego zwrot </w:t>
      </w:r>
      <w:r w:rsidR="002F2118">
        <w:rPr>
          <w:rFonts w:ascii="Calibri" w:hAnsi="Calibri" w:cs="Calibri"/>
          <w:b/>
          <w:sz w:val="22"/>
          <w:szCs w:val="22"/>
          <w:u w:val="single"/>
        </w:rPr>
        <w:br/>
      </w:r>
      <w:r w:rsidRPr="0050556D">
        <w:rPr>
          <w:rFonts w:ascii="Calibri" w:hAnsi="Calibri" w:cs="Calibri"/>
          <w:b/>
          <w:sz w:val="22"/>
          <w:szCs w:val="22"/>
          <w:u w:val="single"/>
        </w:rPr>
        <w:t xml:space="preserve">przez Zamawiającego nie naruszył integralności oferty wraz z załącznikami (np. umieszczony </w:t>
      </w:r>
      <w:r w:rsidR="002F2118">
        <w:rPr>
          <w:rFonts w:ascii="Calibri" w:hAnsi="Calibri" w:cs="Calibri"/>
          <w:b/>
          <w:sz w:val="22"/>
          <w:szCs w:val="22"/>
          <w:u w:val="single"/>
        </w:rPr>
        <w:br/>
      </w:r>
      <w:r w:rsidRPr="0050556D">
        <w:rPr>
          <w:rFonts w:ascii="Calibri" w:hAnsi="Calibri" w:cs="Calibri"/>
          <w:b/>
          <w:sz w:val="22"/>
          <w:szCs w:val="22"/>
          <w:u w:val="single"/>
        </w:rPr>
        <w:t>w koszulce, co pozwoli na swobodne oddzielenie wadium od reszty dokumentów).</w:t>
      </w:r>
    </w:p>
    <w:p w:rsidR="00883114" w:rsidRPr="0050556D" w:rsidRDefault="00883114" w:rsidP="00883114">
      <w:pPr>
        <w:pStyle w:val="Tekstpodstawowy"/>
        <w:tabs>
          <w:tab w:val="left" w:pos="540"/>
        </w:tabs>
        <w:rPr>
          <w:rFonts w:ascii="Calibri" w:hAnsi="Calibri" w:cs="Calibri"/>
          <w:sz w:val="22"/>
          <w:szCs w:val="22"/>
        </w:rPr>
      </w:pPr>
      <w:r w:rsidRPr="0050556D">
        <w:rPr>
          <w:rFonts w:ascii="Calibri" w:hAnsi="Calibri" w:cs="Calibri"/>
          <w:sz w:val="22"/>
          <w:szCs w:val="22"/>
        </w:rPr>
        <w:t>2.2 Zamawiający zwróci wniesione wadium wszystkim Wykonawcom niezwłocznie po wyborze oferty najkorzystniejszej lub unieważnieniu postępowania, z wyjątkiem Wykonawcy, którego oferta zostanie wybrana jako najkorzystniejsza, z zastrzeżeniem pkt 2.6. lit. a) niniejszego rozdziału SIWZ.</w:t>
      </w:r>
    </w:p>
    <w:p w:rsidR="00883114" w:rsidRPr="0050556D" w:rsidRDefault="00883114" w:rsidP="00883114">
      <w:pPr>
        <w:pStyle w:val="Tekstpodstawowy"/>
        <w:tabs>
          <w:tab w:val="left" w:pos="540"/>
        </w:tabs>
        <w:rPr>
          <w:rFonts w:ascii="Calibri" w:hAnsi="Calibri" w:cs="Calibri"/>
          <w:sz w:val="22"/>
          <w:szCs w:val="22"/>
        </w:rPr>
      </w:pPr>
      <w:r w:rsidRPr="0050556D">
        <w:rPr>
          <w:rFonts w:ascii="Calibri" w:hAnsi="Calibri" w:cs="Calibri"/>
          <w:sz w:val="22"/>
          <w:szCs w:val="22"/>
        </w:rPr>
        <w:t>2.3 Wykonawcy, którego oferta zostanie wybrana jako najkorzystniejsza, Zamawiający zwróci wadium niezwłocznie po zawarciu umowy w sprawie zamówienia publicznego.</w:t>
      </w:r>
    </w:p>
    <w:p w:rsidR="00883114" w:rsidRPr="0050556D" w:rsidRDefault="00883114" w:rsidP="00883114">
      <w:pPr>
        <w:pStyle w:val="Tekstpodstawowy"/>
        <w:tabs>
          <w:tab w:val="left" w:pos="540"/>
        </w:tabs>
        <w:rPr>
          <w:rFonts w:ascii="Calibri" w:hAnsi="Calibri" w:cs="Calibri"/>
          <w:sz w:val="22"/>
          <w:szCs w:val="22"/>
        </w:rPr>
      </w:pPr>
      <w:r w:rsidRPr="0050556D">
        <w:rPr>
          <w:rFonts w:ascii="Calibri" w:hAnsi="Calibri" w:cs="Calibri"/>
          <w:sz w:val="22"/>
          <w:szCs w:val="22"/>
        </w:rPr>
        <w:t xml:space="preserve">2.4 Zamawiający zwróci niezwłocznie wadium, na wniosek Wykonawcy, który wycofał ofertę </w:t>
      </w:r>
      <w:r w:rsidR="002F2118">
        <w:rPr>
          <w:rFonts w:ascii="Calibri" w:hAnsi="Calibri" w:cs="Calibri"/>
          <w:sz w:val="22"/>
          <w:szCs w:val="22"/>
        </w:rPr>
        <w:br/>
      </w:r>
      <w:r w:rsidRPr="0050556D">
        <w:rPr>
          <w:rFonts w:ascii="Calibri" w:hAnsi="Calibri" w:cs="Calibri"/>
          <w:sz w:val="22"/>
          <w:szCs w:val="22"/>
        </w:rPr>
        <w:t>przed upływem terminu składania ofert.</w:t>
      </w:r>
    </w:p>
    <w:p w:rsidR="00883114" w:rsidRPr="0050556D" w:rsidRDefault="00883114" w:rsidP="00883114">
      <w:pPr>
        <w:pStyle w:val="Tekstpodstawowy"/>
        <w:tabs>
          <w:tab w:val="left" w:pos="540"/>
        </w:tabs>
        <w:rPr>
          <w:rFonts w:ascii="Calibri" w:hAnsi="Calibri" w:cs="Calibri"/>
          <w:sz w:val="22"/>
          <w:szCs w:val="22"/>
        </w:rPr>
      </w:pPr>
      <w:r w:rsidRPr="0050556D">
        <w:rPr>
          <w:rFonts w:ascii="Calibri" w:hAnsi="Calibri" w:cs="Calibri"/>
          <w:sz w:val="22"/>
          <w:szCs w:val="22"/>
        </w:rPr>
        <w:t xml:space="preserve">2.5 Zamawiający zażąda ponownego wniesienia wadium przez Wykonawcę, któremu zwrócono wadium zgodnie z zapisem pkt 2.2. niniejszego rozdziału SIWZ, jeżeli w wyniku rozstrzygnięcia odwołania, </w:t>
      </w:r>
      <w:r w:rsidR="002F2118">
        <w:rPr>
          <w:rFonts w:ascii="Calibri" w:hAnsi="Calibri" w:cs="Calibri"/>
          <w:sz w:val="22"/>
          <w:szCs w:val="22"/>
        </w:rPr>
        <w:br/>
      </w:r>
      <w:r w:rsidRPr="0050556D">
        <w:rPr>
          <w:rFonts w:ascii="Calibri" w:hAnsi="Calibri" w:cs="Calibri"/>
          <w:sz w:val="22"/>
          <w:szCs w:val="22"/>
        </w:rPr>
        <w:t>jego oferta zostanie wybrana jako najkorzystniejsza. Wykonawca ten wnosi wadium w terminie określonym przez Zamawiającego.</w:t>
      </w:r>
    </w:p>
    <w:p w:rsidR="00883114" w:rsidRPr="0050556D" w:rsidRDefault="00883114" w:rsidP="00883114">
      <w:pPr>
        <w:pStyle w:val="Tekstpodstawowy"/>
        <w:tabs>
          <w:tab w:val="left" w:pos="567"/>
        </w:tabs>
        <w:rPr>
          <w:rFonts w:ascii="Calibri" w:hAnsi="Calibri" w:cs="Calibri"/>
          <w:bCs/>
          <w:sz w:val="22"/>
          <w:szCs w:val="22"/>
        </w:rPr>
      </w:pPr>
      <w:r w:rsidRPr="0050556D">
        <w:rPr>
          <w:rFonts w:ascii="Calibri" w:hAnsi="Calibri" w:cs="Calibri"/>
          <w:sz w:val="22"/>
          <w:szCs w:val="22"/>
        </w:rPr>
        <w:t>2.6 Zamawiający zatrzyma wadium wraz z odsetkami:</w:t>
      </w:r>
    </w:p>
    <w:p w:rsidR="00883114" w:rsidRPr="0050556D" w:rsidRDefault="00883114" w:rsidP="00883114">
      <w:pPr>
        <w:pStyle w:val="Akapitzlist3"/>
        <w:tabs>
          <w:tab w:val="left" w:pos="567"/>
        </w:tabs>
        <w:ind w:left="0"/>
        <w:jc w:val="both"/>
        <w:rPr>
          <w:rFonts w:ascii="Calibri" w:hAnsi="Calibri" w:cs="Calibri"/>
          <w:sz w:val="22"/>
          <w:szCs w:val="22"/>
        </w:rPr>
      </w:pPr>
      <w:r w:rsidRPr="0050556D">
        <w:rPr>
          <w:rFonts w:ascii="Calibri" w:hAnsi="Calibri" w:cs="Calibri"/>
          <w:bCs/>
          <w:sz w:val="22"/>
          <w:szCs w:val="22"/>
        </w:rPr>
        <w:t xml:space="preserve">a) jeżeli Wykonawca w odpowiedzi na wezwanie, o którym mowa w art. 26 ust. 3 i 3a ustawy, z przyczyn leżących po jego stronie, nie złożył oświadczeń lub dokumentów potwierdzających okoliczności, </w:t>
      </w:r>
      <w:r w:rsidR="002F2118">
        <w:rPr>
          <w:rFonts w:ascii="Calibri" w:hAnsi="Calibri" w:cs="Calibri"/>
          <w:bCs/>
          <w:sz w:val="22"/>
          <w:szCs w:val="22"/>
        </w:rPr>
        <w:br/>
      </w:r>
      <w:r w:rsidRPr="0050556D">
        <w:rPr>
          <w:rFonts w:ascii="Calibri" w:hAnsi="Calibri" w:cs="Calibri"/>
          <w:bCs/>
          <w:sz w:val="22"/>
          <w:szCs w:val="22"/>
        </w:rPr>
        <w:t xml:space="preserve">o których mowa w art. 25 ust. 1 ustawy, oświadczenia, o którym mowa w art. 25a ust. 1 ustawy, pełnomocnictw lub nie wyraził zgody na poprawienie omyłki, o której mowa w art. 87 ust. 2 pkt 3, </w:t>
      </w:r>
      <w:r w:rsidR="002F2118">
        <w:rPr>
          <w:rFonts w:ascii="Calibri" w:hAnsi="Calibri" w:cs="Calibri"/>
          <w:bCs/>
          <w:sz w:val="22"/>
          <w:szCs w:val="22"/>
        </w:rPr>
        <w:br/>
      </w:r>
      <w:r w:rsidRPr="0050556D">
        <w:rPr>
          <w:rFonts w:ascii="Calibri" w:hAnsi="Calibri" w:cs="Calibri"/>
          <w:bCs/>
          <w:sz w:val="22"/>
          <w:szCs w:val="22"/>
        </w:rPr>
        <w:t>co spowodowało brak możliwości wybrania oferty złożonej przez Wykonawcę jako najkorzystniejszej,</w:t>
      </w:r>
    </w:p>
    <w:p w:rsidR="00883114" w:rsidRPr="0050556D" w:rsidRDefault="00883114" w:rsidP="00883114">
      <w:pPr>
        <w:pStyle w:val="Tekstpodstawowy"/>
        <w:rPr>
          <w:rFonts w:ascii="Calibri" w:hAnsi="Calibri" w:cs="Calibri"/>
          <w:sz w:val="22"/>
          <w:szCs w:val="22"/>
        </w:rPr>
      </w:pPr>
      <w:r w:rsidRPr="0050556D">
        <w:rPr>
          <w:rFonts w:ascii="Calibri" w:hAnsi="Calibri" w:cs="Calibri"/>
          <w:sz w:val="22"/>
          <w:szCs w:val="22"/>
        </w:rPr>
        <w:t>b) jeżeli Wykonawca, którego oferta została wybrana:</w:t>
      </w:r>
    </w:p>
    <w:p w:rsidR="00883114" w:rsidRPr="0050556D" w:rsidRDefault="00883114" w:rsidP="00CD6AD8">
      <w:pPr>
        <w:pStyle w:val="Tekstpodstawowy"/>
        <w:numPr>
          <w:ilvl w:val="1"/>
          <w:numId w:val="47"/>
        </w:numPr>
        <w:tabs>
          <w:tab w:val="left" w:pos="709"/>
        </w:tabs>
        <w:ind w:left="709" w:hanging="425"/>
        <w:rPr>
          <w:rFonts w:ascii="Calibri" w:hAnsi="Calibri" w:cs="Calibri"/>
          <w:sz w:val="22"/>
          <w:szCs w:val="22"/>
        </w:rPr>
      </w:pPr>
      <w:r w:rsidRPr="0050556D">
        <w:rPr>
          <w:rFonts w:ascii="Calibri" w:hAnsi="Calibri" w:cs="Calibri"/>
          <w:sz w:val="22"/>
          <w:szCs w:val="22"/>
        </w:rPr>
        <w:t>odmówi podpisania umowy na warunkach określonych w ofercie,</w:t>
      </w:r>
    </w:p>
    <w:p w:rsidR="00883114" w:rsidRPr="0050556D" w:rsidRDefault="00883114" w:rsidP="00CD6AD8">
      <w:pPr>
        <w:pStyle w:val="Tekstpodstawowy"/>
        <w:numPr>
          <w:ilvl w:val="1"/>
          <w:numId w:val="47"/>
        </w:numPr>
        <w:tabs>
          <w:tab w:val="left" w:pos="709"/>
        </w:tabs>
        <w:ind w:left="709" w:hanging="425"/>
        <w:rPr>
          <w:rFonts w:ascii="Calibri" w:hAnsi="Calibri" w:cs="Calibri"/>
          <w:sz w:val="22"/>
          <w:szCs w:val="22"/>
        </w:rPr>
      </w:pPr>
      <w:r w:rsidRPr="0050556D">
        <w:rPr>
          <w:rFonts w:ascii="Calibri" w:hAnsi="Calibri" w:cs="Calibri"/>
          <w:sz w:val="22"/>
          <w:szCs w:val="22"/>
        </w:rPr>
        <w:t xml:space="preserve">nie wniesie zabezpieczenia należytego wykonania umowy na zasadach określonych   w specyfikacji istotnych warunków zamówienia, </w:t>
      </w:r>
    </w:p>
    <w:p w:rsidR="00883114" w:rsidRPr="0050556D" w:rsidRDefault="00883114" w:rsidP="00CD6AD8">
      <w:pPr>
        <w:pStyle w:val="Tekstpodstawowy"/>
        <w:numPr>
          <w:ilvl w:val="1"/>
          <w:numId w:val="47"/>
        </w:numPr>
        <w:tabs>
          <w:tab w:val="left" w:pos="709"/>
        </w:tabs>
        <w:ind w:left="709" w:hanging="425"/>
        <w:rPr>
          <w:rFonts w:ascii="Calibri" w:hAnsi="Calibri" w:cs="Calibri"/>
          <w:sz w:val="22"/>
          <w:szCs w:val="22"/>
        </w:rPr>
      </w:pPr>
      <w:r w:rsidRPr="0050556D">
        <w:rPr>
          <w:rFonts w:ascii="Calibri" w:hAnsi="Calibri" w:cs="Calibri"/>
          <w:sz w:val="22"/>
          <w:szCs w:val="22"/>
        </w:rPr>
        <w:t>zawarcie umowy w sprawie niniejszego zamówienia stanie się niemożliwe z przyczyn leżących po stronie Wykonawcy.</w:t>
      </w:r>
    </w:p>
    <w:p w:rsidR="00883114" w:rsidRPr="0050556D" w:rsidRDefault="00883114" w:rsidP="00883114">
      <w:pPr>
        <w:jc w:val="both"/>
        <w:rPr>
          <w:rFonts w:ascii="Calibri" w:hAnsi="Calibri" w:cs="Calibri"/>
          <w:sz w:val="22"/>
          <w:szCs w:val="22"/>
        </w:rPr>
      </w:pPr>
      <w:r w:rsidRPr="0050556D">
        <w:rPr>
          <w:rFonts w:ascii="Calibri" w:hAnsi="Calibri" w:cs="Calibri"/>
          <w:sz w:val="22"/>
          <w:szCs w:val="22"/>
        </w:rPr>
        <w:t>3. Wszelkie spory wynikające z wniesionego wadium rozpatrywał będzie wg prawa polskiego sąd właściwy dla siedziby Zamawiającego.</w:t>
      </w:r>
    </w:p>
    <w:p w:rsidR="00883114" w:rsidRPr="0050556D" w:rsidRDefault="00883114" w:rsidP="00883114">
      <w:pPr>
        <w:jc w:val="both"/>
        <w:rPr>
          <w:rFonts w:ascii="Calibri" w:hAnsi="Calibri" w:cs="Calibri"/>
          <w:b/>
          <w:sz w:val="22"/>
          <w:szCs w:val="22"/>
        </w:rPr>
      </w:pPr>
    </w:p>
    <w:p w:rsidR="00FF5676" w:rsidRPr="00FC267D" w:rsidRDefault="00FF5676" w:rsidP="00790DA1">
      <w:pPr>
        <w:tabs>
          <w:tab w:val="left" w:pos="567"/>
        </w:tabs>
        <w:jc w:val="both"/>
        <w:rPr>
          <w:rFonts w:ascii="Calibri" w:hAnsi="Calibri" w:cs="Calibri"/>
          <w:b/>
          <w:sz w:val="22"/>
          <w:szCs w:val="22"/>
        </w:rPr>
      </w:pPr>
      <w:bookmarkStart w:id="12" w:name="_Hlk520882329"/>
      <w:r w:rsidRPr="00FC267D">
        <w:rPr>
          <w:rFonts w:ascii="Calibri" w:hAnsi="Calibri" w:cs="Calibri"/>
          <w:b/>
          <w:sz w:val="22"/>
          <w:szCs w:val="22"/>
        </w:rPr>
        <w:t>ROZDZIAŁ XX.</w:t>
      </w:r>
      <w:r w:rsidRPr="00FC267D">
        <w:rPr>
          <w:rFonts w:ascii="Calibri" w:hAnsi="Calibri" w:cs="Calibri"/>
          <w:b/>
          <w:sz w:val="22"/>
          <w:szCs w:val="22"/>
        </w:rPr>
        <w:tab/>
      </w:r>
      <w:r w:rsidRPr="00FC267D">
        <w:rPr>
          <w:rFonts w:ascii="Calibri" w:hAnsi="Calibri" w:cs="Calibri"/>
          <w:b/>
          <w:sz w:val="22"/>
          <w:szCs w:val="22"/>
        </w:rPr>
        <w:tab/>
        <w:t>TERMIN ZWIĄZANIA OFERTĄ</w:t>
      </w:r>
    </w:p>
    <w:bookmarkEnd w:id="12"/>
    <w:p w:rsidR="00FF5676" w:rsidRPr="00FC267D" w:rsidRDefault="00FF5676" w:rsidP="00790DA1">
      <w:pPr>
        <w:jc w:val="both"/>
        <w:rPr>
          <w:rFonts w:ascii="Calibri" w:hAnsi="Calibri" w:cs="Calibri"/>
          <w:sz w:val="22"/>
          <w:szCs w:val="22"/>
        </w:rPr>
      </w:pPr>
    </w:p>
    <w:p w:rsidR="00FF5676" w:rsidRPr="00057D74" w:rsidRDefault="00FF5676" w:rsidP="00790DA1">
      <w:pPr>
        <w:pStyle w:val="Tekstpodstawowy"/>
        <w:rPr>
          <w:rFonts w:ascii="Calibri" w:hAnsi="Calibri" w:cs="Calibri"/>
          <w:color w:val="00B0F0"/>
          <w:sz w:val="22"/>
          <w:szCs w:val="22"/>
        </w:rPr>
      </w:pPr>
      <w:r w:rsidRPr="00FC267D">
        <w:rPr>
          <w:rFonts w:ascii="Calibri" w:hAnsi="Calibri" w:cs="Calibri"/>
          <w:sz w:val="22"/>
          <w:szCs w:val="22"/>
        </w:rPr>
        <w:t xml:space="preserve">Termin </w:t>
      </w:r>
      <w:r w:rsidRPr="004F7294">
        <w:rPr>
          <w:rFonts w:ascii="Calibri" w:hAnsi="Calibri" w:cs="Calibri"/>
          <w:sz w:val="22"/>
          <w:szCs w:val="22"/>
        </w:rPr>
        <w:t>związania ofertą wynosi:</w:t>
      </w:r>
      <w:r w:rsidR="00057D74" w:rsidRPr="004F7294">
        <w:rPr>
          <w:rFonts w:ascii="Calibri" w:hAnsi="Calibri" w:cs="Calibri"/>
          <w:sz w:val="22"/>
          <w:szCs w:val="22"/>
        </w:rPr>
        <w:t xml:space="preserve"> 30 dni.</w:t>
      </w:r>
      <w:r w:rsidRPr="004F7294">
        <w:rPr>
          <w:rFonts w:ascii="Calibri" w:hAnsi="Calibri" w:cs="Calibri"/>
          <w:sz w:val="22"/>
          <w:szCs w:val="22"/>
        </w:rPr>
        <w:t xml:space="preserve"> Bieg terminu związania ofertą rozpoczyna się wraz z upływem terminu składania ofert, określonym w rozdziale XXIII SIWZ. Dzień ten jest pierwszym </w:t>
      </w:r>
      <w:r w:rsidR="00852768" w:rsidRPr="004F7294">
        <w:rPr>
          <w:rFonts w:ascii="Calibri" w:hAnsi="Calibri" w:cs="Calibri"/>
          <w:sz w:val="22"/>
          <w:szCs w:val="22"/>
        </w:rPr>
        <w:t>dniem terminu związania ofertą.</w:t>
      </w:r>
    </w:p>
    <w:p w:rsidR="00FF5676" w:rsidRPr="00FC267D" w:rsidRDefault="00FF5676" w:rsidP="00790DA1">
      <w:pPr>
        <w:pStyle w:val="Tekstpodstawowy"/>
        <w:rPr>
          <w:rFonts w:ascii="Calibri" w:hAnsi="Calibri" w:cs="Calibri"/>
          <w:b/>
          <w:sz w:val="22"/>
          <w:szCs w:val="22"/>
        </w:rPr>
      </w:pPr>
    </w:p>
    <w:p w:rsidR="00FF5676" w:rsidRDefault="00FF5676" w:rsidP="00790DA1">
      <w:pPr>
        <w:pStyle w:val="Tekstpodstawowy"/>
        <w:rPr>
          <w:rFonts w:ascii="Calibri" w:hAnsi="Calibri" w:cs="Calibri"/>
          <w:b/>
          <w:sz w:val="22"/>
          <w:szCs w:val="22"/>
        </w:rPr>
      </w:pPr>
      <w:bookmarkStart w:id="13" w:name="_Hlk520882339"/>
      <w:r w:rsidRPr="00FC267D">
        <w:rPr>
          <w:rFonts w:ascii="Calibri" w:hAnsi="Calibri" w:cs="Calibri"/>
          <w:b/>
          <w:sz w:val="22"/>
          <w:szCs w:val="22"/>
        </w:rPr>
        <w:t xml:space="preserve">ROZDZIAŁ XXI. </w:t>
      </w:r>
      <w:r w:rsidRPr="00FC267D">
        <w:rPr>
          <w:rFonts w:ascii="Calibri" w:hAnsi="Calibri" w:cs="Calibri"/>
          <w:b/>
          <w:sz w:val="22"/>
          <w:szCs w:val="22"/>
        </w:rPr>
        <w:tab/>
      </w:r>
      <w:r w:rsidRPr="00FC267D">
        <w:rPr>
          <w:rFonts w:ascii="Calibri" w:hAnsi="Calibri" w:cs="Calibri"/>
          <w:b/>
          <w:sz w:val="22"/>
          <w:szCs w:val="22"/>
        </w:rPr>
        <w:tab/>
        <w:t>O</w:t>
      </w:r>
      <w:r w:rsidR="00852768">
        <w:rPr>
          <w:rFonts w:ascii="Calibri" w:hAnsi="Calibri" w:cs="Calibri"/>
          <w:b/>
          <w:sz w:val="22"/>
          <w:szCs w:val="22"/>
        </w:rPr>
        <w:t>PIS SPOSOBU PRZYGOTOWANIA OFERT</w:t>
      </w:r>
    </w:p>
    <w:p w:rsidR="00852768" w:rsidRPr="00852768" w:rsidRDefault="00852768" w:rsidP="00790DA1">
      <w:pPr>
        <w:pStyle w:val="Tekstpodstawowy"/>
        <w:rPr>
          <w:rFonts w:ascii="Calibri" w:hAnsi="Calibri" w:cs="Calibri"/>
          <w:b/>
          <w:sz w:val="22"/>
          <w:szCs w:val="22"/>
        </w:rPr>
      </w:pPr>
    </w:p>
    <w:bookmarkEnd w:id="13"/>
    <w:p w:rsidR="00FF5676" w:rsidRPr="00FC267D" w:rsidRDefault="00FF5676" w:rsidP="00CD6AD8">
      <w:pPr>
        <w:pStyle w:val="Tekstpodstawowy2"/>
        <w:numPr>
          <w:ilvl w:val="0"/>
          <w:numId w:val="20"/>
        </w:numPr>
        <w:tabs>
          <w:tab w:val="num" w:pos="426"/>
        </w:tabs>
        <w:suppressAutoHyphens w:val="0"/>
        <w:spacing w:after="0" w:line="240" w:lineRule="auto"/>
        <w:ind w:left="426" w:hanging="426"/>
        <w:jc w:val="both"/>
        <w:rPr>
          <w:rFonts w:ascii="Calibri" w:hAnsi="Calibri" w:cs="Calibri"/>
          <w:sz w:val="22"/>
          <w:szCs w:val="22"/>
          <w:u w:val="single"/>
        </w:rPr>
      </w:pPr>
      <w:r w:rsidRPr="00FC267D">
        <w:rPr>
          <w:rFonts w:ascii="Calibri" w:hAnsi="Calibri" w:cs="Calibri"/>
          <w:sz w:val="22"/>
          <w:szCs w:val="22"/>
        </w:rPr>
        <w:t xml:space="preserve">Ofertę należy sporządzić na formularzu oferty lub według takiego samego schematu, stanowiącego załącznik nr </w:t>
      </w:r>
      <w:r w:rsidR="00852768" w:rsidRPr="00BC3B16">
        <w:rPr>
          <w:rFonts w:ascii="Calibri" w:hAnsi="Calibri" w:cs="Calibri"/>
          <w:sz w:val="22"/>
          <w:szCs w:val="22"/>
        </w:rPr>
        <w:t xml:space="preserve">1 </w:t>
      </w:r>
      <w:r w:rsidRPr="00BC3B16">
        <w:rPr>
          <w:rFonts w:ascii="Calibri" w:hAnsi="Calibri" w:cs="Calibri"/>
          <w:sz w:val="22"/>
          <w:szCs w:val="22"/>
        </w:rPr>
        <w:t>do SIWZ.</w:t>
      </w:r>
      <w:r w:rsidRPr="00FC267D">
        <w:rPr>
          <w:rFonts w:ascii="Calibri" w:hAnsi="Calibri" w:cs="Calibri"/>
          <w:sz w:val="22"/>
          <w:szCs w:val="22"/>
        </w:rPr>
        <w:t xml:space="preserve"> </w:t>
      </w:r>
      <w:r w:rsidRPr="00FC267D">
        <w:rPr>
          <w:rFonts w:ascii="Calibri" w:hAnsi="Calibri" w:cs="Calibri"/>
          <w:sz w:val="22"/>
          <w:szCs w:val="22"/>
          <w:u w:val="single"/>
        </w:rPr>
        <w:t>Ofertę należy złożyć wyłącznie w formie pisemnej pod rygorem nieważności podpisaną własnoręcznym podpisem (Zamawiający nie wyraża zgody na złożenie oferty w postaci elektronicznej podpisanej kwalifikowanym podpisem elektronicznym).</w:t>
      </w:r>
    </w:p>
    <w:p w:rsidR="00FF5676" w:rsidRPr="00FC267D" w:rsidRDefault="00FF5676" w:rsidP="00790DA1">
      <w:pPr>
        <w:pStyle w:val="Tekstpodstawowy2"/>
        <w:spacing w:line="240" w:lineRule="auto"/>
        <w:ind w:left="426"/>
        <w:jc w:val="both"/>
        <w:rPr>
          <w:rFonts w:ascii="Calibri" w:hAnsi="Calibri" w:cs="Calibri"/>
          <w:sz w:val="22"/>
          <w:szCs w:val="22"/>
          <w:u w:val="single"/>
        </w:rPr>
      </w:pPr>
    </w:p>
    <w:p w:rsidR="00FF5676" w:rsidRPr="00FC267D" w:rsidRDefault="00FF5676" w:rsidP="00CD6AD8">
      <w:pPr>
        <w:pStyle w:val="Tekstpodstawowy2"/>
        <w:numPr>
          <w:ilvl w:val="1"/>
          <w:numId w:val="12"/>
        </w:numPr>
        <w:tabs>
          <w:tab w:val="num" w:pos="426"/>
        </w:tabs>
        <w:suppressAutoHyphens w:val="0"/>
        <w:spacing w:after="0" w:line="240" w:lineRule="auto"/>
        <w:jc w:val="both"/>
        <w:rPr>
          <w:rFonts w:ascii="Calibri" w:hAnsi="Calibri" w:cs="Calibri"/>
          <w:sz w:val="22"/>
          <w:szCs w:val="22"/>
        </w:rPr>
      </w:pPr>
      <w:r w:rsidRPr="00FC267D">
        <w:rPr>
          <w:rFonts w:ascii="Calibri" w:hAnsi="Calibri" w:cs="Calibri"/>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FF5676" w:rsidRPr="00FC267D" w:rsidRDefault="00FF5676" w:rsidP="00790DA1">
      <w:pPr>
        <w:pStyle w:val="Tekstpodstawowy2"/>
        <w:tabs>
          <w:tab w:val="num" w:pos="567"/>
        </w:tabs>
        <w:spacing w:line="240" w:lineRule="auto"/>
        <w:ind w:left="465"/>
        <w:jc w:val="both"/>
        <w:rPr>
          <w:rFonts w:ascii="Calibri" w:hAnsi="Calibri" w:cs="Calibri"/>
          <w:sz w:val="22"/>
          <w:szCs w:val="22"/>
        </w:rPr>
      </w:pPr>
    </w:p>
    <w:p w:rsidR="00FF5676" w:rsidRPr="00FC267D" w:rsidRDefault="00FF5676" w:rsidP="00CD6AD8">
      <w:pPr>
        <w:pStyle w:val="Tekstpodstawowy2"/>
        <w:numPr>
          <w:ilvl w:val="1"/>
          <w:numId w:val="12"/>
        </w:numPr>
        <w:suppressAutoHyphens w:val="0"/>
        <w:spacing w:after="0" w:line="240" w:lineRule="auto"/>
        <w:jc w:val="both"/>
        <w:rPr>
          <w:rFonts w:ascii="Calibri" w:hAnsi="Calibri" w:cs="Calibri"/>
          <w:sz w:val="22"/>
          <w:szCs w:val="22"/>
        </w:rPr>
      </w:pPr>
      <w:r w:rsidRPr="00FC267D">
        <w:rPr>
          <w:rFonts w:ascii="Calibri" w:hAnsi="Calibri" w:cs="Calibri"/>
          <w:sz w:val="22"/>
          <w:szCs w:val="22"/>
        </w:rPr>
        <w:lastRenderedPageBreak/>
        <w:t xml:space="preserve"> Dokumenty inne niż oświadczenia, w tym zobowiązanie innego podmiotu (lub inne dokumenty składane w tym zakresie) składane w celu wskazanym w pkt 1.1., składane są w oryginale lub kopii poświadczonej za zgodność z oryginałem.</w:t>
      </w:r>
    </w:p>
    <w:p w:rsidR="00FF5676" w:rsidRPr="00FC267D" w:rsidRDefault="00FF5676" w:rsidP="00790DA1">
      <w:pPr>
        <w:pStyle w:val="Tekstpodstawowy2"/>
        <w:spacing w:line="240" w:lineRule="auto"/>
        <w:ind w:left="465"/>
        <w:jc w:val="both"/>
        <w:rPr>
          <w:rFonts w:ascii="Calibri" w:hAnsi="Calibri" w:cs="Calibri"/>
          <w:sz w:val="22"/>
          <w:szCs w:val="22"/>
        </w:rPr>
      </w:pPr>
    </w:p>
    <w:p w:rsidR="00FF5676" w:rsidRPr="00FC267D" w:rsidRDefault="00FF5676" w:rsidP="00CD6AD8">
      <w:pPr>
        <w:pStyle w:val="Tekstpodstawowy2"/>
        <w:numPr>
          <w:ilvl w:val="1"/>
          <w:numId w:val="12"/>
        </w:numPr>
        <w:suppressAutoHyphens w:val="0"/>
        <w:spacing w:after="0" w:line="240" w:lineRule="auto"/>
        <w:jc w:val="both"/>
        <w:rPr>
          <w:rFonts w:ascii="Calibri" w:hAnsi="Calibri" w:cs="Calibri"/>
          <w:sz w:val="22"/>
          <w:szCs w:val="22"/>
        </w:rPr>
      </w:pPr>
      <w:r w:rsidRPr="00FC267D">
        <w:rPr>
          <w:rFonts w:ascii="Calibri" w:hAnsi="Calibri" w:cs="Calibri"/>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FF5676" w:rsidRPr="00FC267D" w:rsidRDefault="00FF5676" w:rsidP="00790DA1">
      <w:pPr>
        <w:pStyle w:val="Tekstpodstawowy2"/>
        <w:spacing w:line="240" w:lineRule="auto"/>
        <w:ind w:left="465"/>
        <w:jc w:val="both"/>
        <w:rPr>
          <w:rFonts w:ascii="Calibri" w:hAnsi="Calibri" w:cs="Calibri"/>
          <w:sz w:val="22"/>
          <w:szCs w:val="22"/>
        </w:rPr>
      </w:pPr>
    </w:p>
    <w:p w:rsidR="00FF5676" w:rsidRPr="00FC267D" w:rsidRDefault="00FF5676" w:rsidP="00CD6AD8">
      <w:pPr>
        <w:pStyle w:val="Tekstpodstawowy2"/>
        <w:numPr>
          <w:ilvl w:val="1"/>
          <w:numId w:val="12"/>
        </w:numPr>
        <w:suppressAutoHyphens w:val="0"/>
        <w:spacing w:after="0" w:line="240" w:lineRule="auto"/>
        <w:jc w:val="both"/>
        <w:rPr>
          <w:rFonts w:ascii="Calibri" w:hAnsi="Calibri" w:cs="Calibri"/>
          <w:sz w:val="22"/>
          <w:szCs w:val="22"/>
        </w:rPr>
      </w:pPr>
      <w:r w:rsidRPr="00FC267D">
        <w:rPr>
          <w:rFonts w:ascii="Calibri" w:hAnsi="Calibri" w:cs="Calibri"/>
          <w:sz w:val="22"/>
          <w:szCs w:val="22"/>
        </w:rPr>
        <w:t>Poświadczenie za zgodność z oryginałem następuje w formie pisemnej lub w formie elektronicznej.</w:t>
      </w:r>
    </w:p>
    <w:p w:rsidR="00FF5676" w:rsidRPr="00FC267D" w:rsidRDefault="00FF5676" w:rsidP="00790DA1">
      <w:pPr>
        <w:pStyle w:val="Tekstpodstawowy2"/>
        <w:spacing w:line="240" w:lineRule="auto"/>
        <w:ind w:left="465"/>
        <w:jc w:val="both"/>
        <w:rPr>
          <w:rFonts w:ascii="Calibri" w:hAnsi="Calibri" w:cs="Calibri"/>
          <w:sz w:val="22"/>
          <w:szCs w:val="22"/>
        </w:rPr>
      </w:pPr>
    </w:p>
    <w:p w:rsidR="00852768" w:rsidRDefault="00FF5676" w:rsidP="00CD6AD8">
      <w:pPr>
        <w:pStyle w:val="Tekstpodstawowy2"/>
        <w:numPr>
          <w:ilvl w:val="1"/>
          <w:numId w:val="12"/>
        </w:numPr>
        <w:suppressAutoHyphens w:val="0"/>
        <w:spacing w:after="0" w:line="240" w:lineRule="auto"/>
        <w:jc w:val="both"/>
        <w:rPr>
          <w:rFonts w:ascii="Calibri" w:hAnsi="Calibri" w:cs="Calibri"/>
          <w:sz w:val="22"/>
          <w:szCs w:val="22"/>
        </w:rPr>
      </w:pPr>
      <w:r w:rsidRPr="00FC267D">
        <w:rPr>
          <w:rFonts w:ascii="Calibri" w:hAnsi="Calibri" w:cs="Calibri"/>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BC3B16" w:rsidRDefault="00BC3B16" w:rsidP="00790DA1">
      <w:pPr>
        <w:pStyle w:val="Akapitzlist"/>
        <w:rPr>
          <w:rFonts w:ascii="Calibri" w:hAnsi="Calibri" w:cs="Calibri"/>
          <w:sz w:val="22"/>
          <w:szCs w:val="22"/>
        </w:rPr>
      </w:pPr>
    </w:p>
    <w:p w:rsidR="00BC3B16" w:rsidRPr="00BC3B16" w:rsidRDefault="00BC3B16" w:rsidP="00790DA1">
      <w:pPr>
        <w:pStyle w:val="Tekstpodstawowy2"/>
        <w:suppressAutoHyphens w:val="0"/>
        <w:spacing w:after="0" w:line="240" w:lineRule="auto"/>
        <w:ind w:left="465"/>
        <w:jc w:val="both"/>
        <w:rPr>
          <w:rFonts w:ascii="Calibri" w:hAnsi="Calibri" w:cs="Calibri"/>
          <w:sz w:val="22"/>
          <w:szCs w:val="22"/>
        </w:rPr>
      </w:pPr>
    </w:p>
    <w:p w:rsidR="00FF5676" w:rsidRDefault="00FF5676" w:rsidP="00CD6AD8">
      <w:pPr>
        <w:pStyle w:val="Tekstpodstawowy2"/>
        <w:numPr>
          <w:ilvl w:val="0"/>
          <w:numId w:val="12"/>
        </w:numPr>
        <w:suppressAutoHyphens w:val="0"/>
        <w:spacing w:after="0" w:line="240" w:lineRule="auto"/>
        <w:jc w:val="both"/>
        <w:rPr>
          <w:rFonts w:ascii="Calibri" w:hAnsi="Calibri" w:cs="Calibri"/>
          <w:b/>
          <w:sz w:val="22"/>
          <w:szCs w:val="22"/>
          <w:u w:val="single"/>
        </w:rPr>
      </w:pPr>
      <w:r w:rsidRPr="00FC267D">
        <w:rPr>
          <w:rFonts w:ascii="Calibri" w:hAnsi="Calibri" w:cs="Calibri"/>
          <w:b/>
          <w:sz w:val="22"/>
          <w:szCs w:val="22"/>
          <w:u w:val="single"/>
        </w:rPr>
        <w:t>Do oferty należy dołączyć:</w:t>
      </w:r>
    </w:p>
    <w:p w:rsidR="00BC3B16" w:rsidRPr="00BC3B16" w:rsidRDefault="00BC3B16" w:rsidP="00790DA1">
      <w:pPr>
        <w:pStyle w:val="Tekstpodstawowy2"/>
        <w:suppressAutoHyphens w:val="0"/>
        <w:spacing w:after="0" w:line="240" w:lineRule="auto"/>
        <w:ind w:left="567"/>
        <w:jc w:val="both"/>
        <w:rPr>
          <w:rFonts w:ascii="Calibri" w:hAnsi="Calibri" w:cs="Calibri"/>
          <w:b/>
          <w:sz w:val="22"/>
          <w:szCs w:val="22"/>
          <w:u w:val="single"/>
        </w:rPr>
      </w:pPr>
    </w:p>
    <w:p w:rsidR="00FF5676" w:rsidRPr="00FC267D" w:rsidRDefault="00FF5676" w:rsidP="00CD6AD8">
      <w:pPr>
        <w:pStyle w:val="Tekstpodstawowy2"/>
        <w:numPr>
          <w:ilvl w:val="1"/>
          <w:numId w:val="12"/>
        </w:numPr>
        <w:suppressAutoHyphens w:val="0"/>
        <w:spacing w:after="0" w:line="240" w:lineRule="auto"/>
        <w:jc w:val="both"/>
        <w:rPr>
          <w:rFonts w:ascii="Calibri" w:hAnsi="Calibri" w:cs="Calibri"/>
          <w:sz w:val="22"/>
          <w:szCs w:val="22"/>
        </w:rPr>
      </w:pPr>
      <w:r w:rsidRPr="00FC267D">
        <w:rPr>
          <w:rFonts w:ascii="Calibri" w:hAnsi="Calibri" w:cs="Calibri"/>
          <w:sz w:val="22"/>
          <w:szCs w:val="22"/>
        </w:rPr>
        <w:t xml:space="preserve">Oświadczenia zgodne z załącznikiem nr </w:t>
      </w:r>
      <w:r w:rsidRPr="00BC3B16">
        <w:rPr>
          <w:rFonts w:ascii="Calibri" w:hAnsi="Calibri" w:cs="Calibri"/>
          <w:sz w:val="22"/>
          <w:szCs w:val="22"/>
        </w:rPr>
        <w:t>2 oraz nr 3 do SIWZ</w:t>
      </w:r>
      <w:r w:rsidRPr="00FC267D">
        <w:rPr>
          <w:rFonts w:ascii="Calibri" w:hAnsi="Calibri" w:cs="Calibri"/>
          <w:sz w:val="22"/>
          <w:szCs w:val="22"/>
        </w:rPr>
        <w:t xml:space="preserve"> (oświadczenia z art. 25a ustawy), które należy złożyć w formie pisemnej albo w postaci elektronicznej.</w:t>
      </w:r>
    </w:p>
    <w:p w:rsidR="00FF5676" w:rsidRPr="00FC267D" w:rsidRDefault="00FF5676" w:rsidP="00790DA1">
      <w:pPr>
        <w:pStyle w:val="Tekstpodstawowy2"/>
        <w:spacing w:line="240" w:lineRule="auto"/>
        <w:ind w:left="465"/>
        <w:jc w:val="both"/>
        <w:rPr>
          <w:rFonts w:ascii="Calibri" w:hAnsi="Calibri" w:cs="Calibri"/>
          <w:sz w:val="22"/>
          <w:szCs w:val="22"/>
        </w:rPr>
      </w:pPr>
    </w:p>
    <w:p w:rsidR="00FF5676" w:rsidRPr="00FC267D" w:rsidRDefault="00FF5676" w:rsidP="00CD6AD8">
      <w:pPr>
        <w:pStyle w:val="Tekstpodstawowy2"/>
        <w:numPr>
          <w:ilvl w:val="1"/>
          <w:numId w:val="12"/>
        </w:numPr>
        <w:suppressAutoHyphens w:val="0"/>
        <w:spacing w:after="0" w:line="240" w:lineRule="auto"/>
        <w:jc w:val="both"/>
        <w:rPr>
          <w:rFonts w:ascii="Calibri" w:hAnsi="Calibri" w:cs="Calibri"/>
          <w:sz w:val="22"/>
          <w:szCs w:val="22"/>
        </w:rPr>
      </w:pPr>
      <w:r w:rsidRPr="00FC267D">
        <w:rPr>
          <w:rFonts w:ascii="Calibri" w:hAnsi="Calibri" w:cs="Calibri"/>
          <w:sz w:val="22"/>
          <w:szCs w:val="22"/>
        </w:rPr>
        <w:t>Oświadczenie, że Wykonawca zapoznał się z warunkami zamówienia i z załączonym wzorem umowy oraz, że przyjmuje ich treść bez żadnych zastrzeżeń - na formularzu oferty – zgodnie z </w:t>
      </w:r>
      <w:r w:rsidR="00852768" w:rsidRPr="00BC3B16">
        <w:rPr>
          <w:rFonts w:ascii="Calibri" w:hAnsi="Calibri" w:cs="Calibri"/>
          <w:sz w:val="22"/>
          <w:szCs w:val="22"/>
        </w:rPr>
        <w:t>załącznikiem nr 1</w:t>
      </w:r>
      <w:r w:rsidRPr="00BC3B16">
        <w:rPr>
          <w:rFonts w:ascii="Calibri" w:hAnsi="Calibri" w:cs="Calibri"/>
          <w:sz w:val="22"/>
          <w:szCs w:val="22"/>
        </w:rPr>
        <w:t xml:space="preserve"> do SIWZ.</w:t>
      </w:r>
    </w:p>
    <w:p w:rsidR="00FF5676" w:rsidRPr="00FC267D" w:rsidRDefault="00FF5676" w:rsidP="00790DA1">
      <w:pPr>
        <w:pStyle w:val="Tekstpodstawowy2"/>
        <w:spacing w:line="240" w:lineRule="auto"/>
        <w:ind w:left="465"/>
        <w:jc w:val="both"/>
        <w:rPr>
          <w:rFonts w:ascii="Calibri" w:hAnsi="Calibri" w:cs="Calibri"/>
          <w:sz w:val="22"/>
          <w:szCs w:val="22"/>
        </w:rPr>
      </w:pPr>
    </w:p>
    <w:p w:rsidR="00FF5676" w:rsidRPr="00FC267D" w:rsidRDefault="00FF5676" w:rsidP="00CD6AD8">
      <w:pPr>
        <w:pStyle w:val="Tekstpodstawowy2"/>
        <w:numPr>
          <w:ilvl w:val="1"/>
          <w:numId w:val="12"/>
        </w:numPr>
        <w:suppressAutoHyphens w:val="0"/>
        <w:spacing w:after="0" w:line="240" w:lineRule="auto"/>
        <w:jc w:val="both"/>
        <w:rPr>
          <w:rFonts w:ascii="Calibri" w:hAnsi="Calibri" w:cs="Calibri"/>
          <w:sz w:val="22"/>
          <w:szCs w:val="22"/>
        </w:rPr>
      </w:pPr>
      <w:r w:rsidRPr="00FC267D">
        <w:rPr>
          <w:rFonts w:ascii="Calibri" w:hAnsi="Calibri" w:cs="Calibri"/>
          <w:sz w:val="22"/>
          <w:szCs w:val="22"/>
        </w:rPr>
        <w:t>Pełnomocnictwo ustanowione do reprezentowania Wykonawcy/ów ubiegającego/</w:t>
      </w:r>
      <w:proofErr w:type="spellStart"/>
      <w:r w:rsidRPr="00FC267D">
        <w:rPr>
          <w:rFonts w:ascii="Calibri" w:hAnsi="Calibri" w:cs="Calibri"/>
          <w:sz w:val="22"/>
          <w:szCs w:val="22"/>
        </w:rPr>
        <w:t>cych</w:t>
      </w:r>
      <w:proofErr w:type="spellEnd"/>
      <w:r w:rsidRPr="00FC267D">
        <w:rPr>
          <w:rFonts w:ascii="Calibri" w:hAnsi="Calibri" w:cs="Calibri"/>
          <w:sz w:val="22"/>
          <w:szCs w:val="22"/>
        </w:rPr>
        <w:t xml:space="preserve"> się o udzielenie zamówienia publicznego. </w:t>
      </w:r>
      <w:r w:rsidRPr="00FC267D">
        <w:rPr>
          <w:rFonts w:ascii="Calibri" w:hAnsi="Calibri" w:cs="Calibri"/>
          <w:b/>
          <w:sz w:val="22"/>
          <w:szCs w:val="22"/>
        </w:rPr>
        <w:t>Pełnomocnictwo należy dołączyć w oryginale bądź kopii, potwierdzonej za zgodność z oryginałem notarialnie.</w:t>
      </w:r>
    </w:p>
    <w:p w:rsidR="00FF5676" w:rsidRPr="00FC267D" w:rsidRDefault="00FF5676" w:rsidP="00790DA1">
      <w:pPr>
        <w:pStyle w:val="Akapitzlist"/>
        <w:rPr>
          <w:rFonts w:ascii="Calibri" w:hAnsi="Calibri" w:cs="Calibri"/>
          <w:sz w:val="22"/>
          <w:szCs w:val="22"/>
        </w:rPr>
      </w:pPr>
    </w:p>
    <w:p w:rsidR="00FF5676" w:rsidRDefault="00FF5676" w:rsidP="00CD6AD8">
      <w:pPr>
        <w:pStyle w:val="Tekstpodstawowy2"/>
        <w:numPr>
          <w:ilvl w:val="1"/>
          <w:numId w:val="12"/>
        </w:numPr>
        <w:suppressAutoHyphens w:val="0"/>
        <w:spacing w:after="0" w:line="240" w:lineRule="auto"/>
        <w:ind w:right="28"/>
        <w:jc w:val="both"/>
        <w:rPr>
          <w:rFonts w:ascii="Calibri" w:hAnsi="Calibri" w:cs="Calibri"/>
          <w:sz w:val="22"/>
          <w:szCs w:val="22"/>
        </w:rPr>
      </w:pPr>
      <w:r w:rsidRPr="00FC267D">
        <w:rPr>
          <w:rFonts w:ascii="Calibri" w:hAnsi="Calibri" w:cs="Calibri"/>
          <w:sz w:val="22"/>
          <w:szCs w:val="22"/>
        </w:rPr>
        <w:t>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C54426" w:rsidRDefault="00C54426" w:rsidP="00C54426">
      <w:pPr>
        <w:pStyle w:val="Akapitzlist"/>
        <w:rPr>
          <w:rFonts w:ascii="Calibri" w:hAnsi="Calibri" w:cs="Calibri"/>
          <w:sz w:val="22"/>
          <w:szCs w:val="22"/>
        </w:rPr>
      </w:pPr>
    </w:p>
    <w:p w:rsidR="00C54426" w:rsidRPr="0050556D" w:rsidRDefault="00C54426" w:rsidP="00C54426">
      <w:pPr>
        <w:pStyle w:val="Tekstpodstawowy21"/>
        <w:tabs>
          <w:tab w:val="left" w:pos="426"/>
        </w:tabs>
        <w:spacing w:line="276" w:lineRule="auto"/>
        <w:jc w:val="both"/>
        <w:rPr>
          <w:rFonts w:ascii="Calibri" w:hAnsi="Calibri" w:cs="Calibri"/>
          <w:sz w:val="22"/>
          <w:szCs w:val="22"/>
        </w:rPr>
      </w:pPr>
      <w:r w:rsidRPr="0050556D">
        <w:rPr>
          <w:rFonts w:ascii="Calibri" w:hAnsi="Calibri" w:cs="Calibri"/>
          <w:sz w:val="22"/>
          <w:szCs w:val="22"/>
        </w:rPr>
        <w:t>2.5. Dowód wniesienia wadium:</w:t>
      </w:r>
    </w:p>
    <w:p w:rsidR="00C54426" w:rsidRPr="0050556D" w:rsidRDefault="00C54426" w:rsidP="00BA1229">
      <w:pPr>
        <w:pStyle w:val="Tekstpodstawowy22"/>
        <w:spacing w:line="276" w:lineRule="auto"/>
        <w:ind w:left="567"/>
        <w:jc w:val="both"/>
        <w:rPr>
          <w:rFonts w:ascii="Calibri" w:hAnsi="Calibri" w:cs="Calibri"/>
          <w:sz w:val="22"/>
          <w:szCs w:val="22"/>
        </w:rPr>
      </w:pPr>
      <w:r w:rsidRPr="0050556D">
        <w:rPr>
          <w:rFonts w:ascii="Calibri" w:hAnsi="Calibri" w:cs="Calibri"/>
          <w:sz w:val="22"/>
          <w:szCs w:val="22"/>
        </w:rPr>
        <w:t>- w przypadku wniesienia wadium w postaci niepieniężnej, należy dołączyć do oferty oryginał dokumentu potwierdzającego wniesienie wadium – zgodnie z pkt. 2.1. Rozdziału XVIII SIWZ;</w:t>
      </w:r>
    </w:p>
    <w:p w:rsidR="00C54426" w:rsidRPr="0050556D" w:rsidRDefault="00C54426" w:rsidP="00BA1229">
      <w:pPr>
        <w:pStyle w:val="Tekstpodstawowy21"/>
        <w:spacing w:line="276" w:lineRule="auto"/>
        <w:ind w:left="567"/>
        <w:jc w:val="both"/>
        <w:rPr>
          <w:rFonts w:ascii="Calibri" w:hAnsi="Calibri" w:cs="Calibri"/>
          <w:sz w:val="22"/>
          <w:szCs w:val="22"/>
        </w:rPr>
      </w:pPr>
      <w:r w:rsidRPr="0050556D">
        <w:rPr>
          <w:rFonts w:ascii="Calibri" w:hAnsi="Calibri" w:cs="Calibri"/>
          <w:sz w:val="22"/>
          <w:szCs w:val="22"/>
        </w:rPr>
        <w:t>- w przypadku wniesienia wadium w postaci pieniężnej, zalecane jest dołączenie do oferty kopii potwierdzenia nadania przelewu.</w:t>
      </w:r>
    </w:p>
    <w:p w:rsidR="00FF5676" w:rsidRPr="006D23AC" w:rsidRDefault="00C54426" w:rsidP="00790DA1">
      <w:pPr>
        <w:pStyle w:val="Tekstpodstawowy2"/>
        <w:tabs>
          <w:tab w:val="left" w:pos="540"/>
        </w:tabs>
        <w:spacing w:line="240" w:lineRule="auto"/>
        <w:jc w:val="both"/>
        <w:rPr>
          <w:rFonts w:ascii="Calibri" w:hAnsi="Calibri" w:cs="Calibri"/>
          <w:sz w:val="22"/>
          <w:szCs w:val="22"/>
        </w:rPr>
      </w:pPr>
      <w:r>
        <w:rPr>
          <w:rFonts w:ascii="Calibri" w:hAnsi="Calibri" w:cs="Calibri"/>
          <w:sz w:val="22"/>
          <w:szCs w:val="22"/>
        </w:rPr>
        <w:t>2.6</w:t>
      </w:r>
      <w:r w:rsidR="00FF5676" w:rsidRPr="00FC267D">
        <w:rPr>
          <w:rFonts w:ascii="Calibri" w:hAnsi="Calibri" w:cs="Calibri"/>
          <w:sz w:val="22"/>
          <w:szCs w:val="22"/>
        </w:rPr>
        <w:t>.</w:t>
      </w:r>
      <w:r w:rsidR="00FF5676" w:rsidRPr="00FC267D">
        <w:rPr>
          <w:rFonts w:ascii="Calibri" w:hAnsi="Calibri" w:cs="Calibri"/>
          <w:sz w:val="22"/>
          <w:szCs w:val="22"/>
        </w:rPr>
        <w:tab/>
        <w:t>Spis wszystkich załączonych dokumentów (spis tr</w:t>
      </w:r>
      <w:r w:rsidR="006D23AC">
        <w:rPr>
          <w:rFonts w:ascii="Calibri" w:hAnsi="Calibri" w:cs="Calibri"/>
          <w:sz w:val="22"/>
          <w:szCs w:val="22"/>
        </w:rPr>
        <w:t>eści) – zalecane, nie wymagane.</w:t>
      </w:r>
    </w:p>
    <w:p w:rsidR="00FF5676" w:rsidRPr="00852768" w:rsidRDefault="00FF5676" w:rsidP="00790DA1">
      <w:pPr>
        <w:pStyle w:val="Listapunktowana"/>
        <w:tabs>
          <w:tab w:val="clear" w:pos="360"/>
        </w:tabs>
        <w:ind w:left="567" w:hanging="567"/>
        <w:jc w:val="both"/>
        <w:rPr>
          <w:rFonts w:ascii="Calibri" w:hAnsi="Calibri" w:cs="Calibri"/>
          <w:sz w:val="22"/>
          <w:szCs w:val="22"/>
        </w:rPr>
      </w:pPr>
      <w:r w:rsidRPr="00852768">
        <w:rPr>
          <w:rFonts w:ascii="Calibri" w:hAnsi="Calibri" w:cs="Calibri"/>
          <w:sz w:val="22"/>
          <w:szCs w:val="22"/>
        </w:rPr>
        <w:t>Każdy Wykonawca może złożyć tylko jedną ofertę.</w:t>
      </w:r>
    </w:p>
    <w:p w:rsidR="00FF5676" w:rsidRPr="00FC267D" w:rsidRDefault="00FF5676" w:rsidP="00790DA1">
      <w:pPr>
        <w:pStyle w:val="Akapitzlist"/>
        <w:ind w:left="360"/>
        <w:jc w:val="both"/>
        <w:rPr>
          <w:rFonts w:ascii="Calibri" w:hAnsi="Calibri" w:cs="Calibri"/>
          <w:sz w:val="22"/>
          <w:szCs w:val="22"/>
        </w:rPr>
      </w:pPr>
    </w:p>
    <w:p w:rsidR="00FF5676" w:rsidRPr="00FC267D" w:rsidRDefault="00FF5676" w:rsidP="00CD6AD8">
      <w:pPr>
        <w:pStyle w:val="Akapitzlist"/>
        <w:numPr>
          <w:ilvl w:val="1"/>
          <w:numId w:val="12"/>
        </w:numPr>
        <w:suppressAutoHyphens w:val="0"/>
        <w:jc w:val="both"/>
        <w:rPr>
          <w:rFonts w:ascii="Calibri" w:hAnsi="Calibri" w:cs="Calibri"/>
          <w:sz w:val="22"/>
          <w:szCs w:val="22"/>
        </w:rPr>
      </w:pPr>
      <w:r w:rsidRPr="00FC267D">
        <w:rPr>
          <w:rFonts w:ascii="Calibri" w:hAnsi="Calibri" w:cs="Calibri"/>
          <w:sz w:val="22"/>
          <w:szCs w:val="22"/>
        </w:rPr>
        <w:t>Ofertę należy sporządzić zgodnie z wymaganiami SIWZ.</w:t>
      </w:r>
    </w:p>
    <w:p w:rsidR="00FF5676" w:rsidRPr="00FC267D" w:rsidRDefault="00FF5676" w:rsidP="00790DA1">
      <w:pPr>
        <w:jc w:val="both"/>
        <w:rPr>
          <w:rFonts w:ascii="Calibri" w:hAnsi="Calibri" w:cs="Calibri"/>
          <w:sz w:val="22"/>
          <w:szCs w:val="22"/>
        </w:rPr>
      </w:pPr>
    </w:p>
    <w:p w:rsidR="00FF5676" w:rsidRPr="00FC267D" w:rsidRDefault="00FF5676" w:rsidP="00CD6AD8">
      <w:pPr>
        <w:numPr>
          <w:ilvl w:val="0"/>
          <w:numId w:val="21"/>
        </w:numPr>
        <w:suppressAutoHyphens w:val="0"/>
        <w:jc w:val="both"/>
        <w:rPr>
          <w:rFonts w:ascii="Calibri" w:hAnsi="Calibri" w:cs="Calibri"/>
          <w:sz w:val="22"/>
          <w:szCs w:val="22"/>
        </w:rPr>
      </w:pPr>
      <w:r w:rsidRPr="00FC267D">
        <w:rPr>
          <w:rFonts w:ascii="Calibri" w:hAnsi="Calibri" w:cs="Calibri"/>
          <w:sz w:val="22"/>
          <w:szCs w:val="22"/>
        </w:rPr>
        <w:t>Oferta musi być sporządzona w języku polskim, w formie pisemnej pod rygorem nieważności, podpisana własnoręcznym podpisem.</w:t>
      </w:r>
    </w:p>
    <w:p w:rsidR="00FF5676" w:rsidRPr="00FC267D" w:rsidRDefault="00FF5676" w:rsidP="00790DA1">
      <w:pPr>
        <w:ind w:left="567"/>
        <w:jc w:val="both"/>
        <w:rPr>
          <w:rFonts w:ascii="Calibri" w:hAnsi="Calibri" w:cs="Calibri"/>
          <w:sz w:val="22"/>
          <w:szCs w:val="22"/>
        </w:rPr>
      </w:pPr>
    </w:p>
    <w:p w:rsidR="00FF5676" w:rsidRPr="00FC267D" w:rsidRDefault="00FF5676" w:rsidP="00CD6AD8">
      <w:pPr>
        <w:numPr>
          <w:ilvl w:val="1"/>
          <w:numId w:val="22"/>
        </w:numPr>
        <w:tabs>
          <w:tab w:val="clear" w:pos="360"/>
          <w:tab w:val="num" w:pos="540"/>
        </w:tabs>
        <w:suppressAutoHyphens w:val="0"/>
        <w:ind w:left="540" w:hanging="540"/>
        <w:jc w:val="both"/>
        <w:rPr>
          <w:rFonts w:ascii="Calibri" w:hAnsi="Calibri" w:cs="Calibri"/>
          <w:sz w:val="22"/>
          <w:szCs w:val="22"/>
        </w:rPr>
      </w:pPr>
      <w:r w:rsidRPr="00FC267D">
        <w:rPr>
          <w:rFonts w:ascii="Calibri" w:hAnsi="Calibri" w:cs="Calibri"/>
          <w:sz w:val="22"/>
          <w:szCs w:val="22"/>
        </w:rPr>
        <w:lastRenderedPageBreak/>
        <w:t xml:space="preserve">Dokumenty sporządzone w języku obcym, należy składać wraz z tłumaczeniem na język polski </w:t>
      </w:r>
      <w:r w:rsidRPr="00FC267D">
        <w:rPr>
          <w:rFonts w:ascii="Calibri" w:hAnsi="Calibri" w:cs="Calibri"/>
          <w:b/>
          <w:sz w:val="22"/>
          <w:szCs w:val="22"/>
        </w:rPr>
        <w:t xml:space="preserve">– </w:t>
      </w:r>
      <w:r w:rsidRPr="00FC267D">
        <w:rPr>
          <w:rFonts w:ascii="Calibri" w:hAnsi="Calibri" w:cs="Calibri"/>
          <w:sz w:val="22"/>
          <w:szCs w:val="22"/>
        </w:rPr>
        <w:t>nie dotyczy oferty, która musi być sporządzona w języku polskim.</w:t>
      </w:r>
    </w:p>
    <w:p w:rsidR="00FF5676" w:rsidRPr="00FC267D" w:rsidRDefault="00FF5676" w:rsidP="00790DA1">
      <w:pPr>
        <w:ind w:left="540"/>
        <w:jc w:val="both"/>
        <w:rPr>
          <w:rFonts w:ascii="Calibri" w:hAnsi="Calibri" w:cs="Calibri"/>
          <w:sz w:val="22"/>
          <w:szCs w:val="22"/>
        </w:rPr>
      </w:pPr>
    </w:p>
    <w:p w:rsidR="00FF5676" w:rsidRPr="00FC267D" w:rsidRDefault="00FF5676" w:rsidP="00790DA1">
      <w:pPr>
        <w:ind w:left="567" w:hanging="567"/>
        <w:jc w:val="both"/>
        <w:rPr>
          <w:rFonts w:ascii="Calibri" w:hAnsi="Calibri" w:cs="Calibri"/>
          <w:sz w:val="22"/>
          <w:szCs w:val="22"/>
        </w:rPr>
      </w:pPr>
      <w:r w:rsidRPr="00FC267D">
        <w:rPr>
          <w:rFonts w:ascii="Calibri" w:hAnsi="Calibri" w:cs="Calibri"/>
          <w:sz w:val="22"/>
          <w:szCs w:val="22"/>
        </w:rPr>
        <w:t>4.2.</w:t>
      </w:r>
      <w:r w:rsidRPr="00FC267D">
        <w:rPr>
          <w:rFonts w:ascii="Calibri" w:hAnsi="Calibri" w:cs="Calibri"/>
          <w:sz w:val="22"/>
          <w:szCs w:val="22"/>
        </w:rPr>
        <w:tab/>
        <w:t>Oferta musi być napisana na maszynie do pisania, komputerze lub nieścieralnym atramentem</w:t>
      </w:r>
      <w:r w:rsidR="00510234">
        <w:rPr>
          <w:rFonts w:ascii="Calibri" w:hAnsi="Calibri" w:cs="Calibri"/>
          <w:sz w:val="22"/>
          <w:szCs w:val="22"/>
        </w:rPr>
        <w:t xml:space="preserve"> </w:t>
      </w:r>
      <w:r w:rsidR="002F2118">
        <w:rPr>
          <w:rFonts w:ascii="Calibri" w:hAnsi="Calibri" w:cs="Calibri"/>
          <w:sz w:val="22"/>
          <w:szCs w:val="22"/>
        </w:rPr>
        <w:br/>
      </w:r>
      <w:r w:rsidR="00510234">
        <w:rPr>
          <w:rFonts w:ascii="Calibri" w:hAnsi="Calibri" w:cs="Calibri"/>
          <w:sz w:val="22"/>
          <w:szCs w:val="22"/>
        </w:rPr>
        <w:t>lub tuszem</w:t>
      </w:r>
      <w:r w:rsidRPr="00FC267D">
        <w:rPr>
          <w:rFonts w:ascii="Calibri" w:hAnsi="Calibri" w:cs="Calibri"/>
          <w:sz w:val="22"/>
          <w:szCs w:val="22"/>
        </w:rPr>
        <w:t>.</w:t>
      </w:r>
    </w:p>
    <w:p w:rsidR="00FF5676" w:rsidRPr="00FC267D" w:rsidRDefault="00FF5676" w:rsidP="00790DA1">
      <w:pPr>
        <w:jc w:val="both"/>
        <w:rPr>
          <w:rFonts w:ascii="Calibri" w:hAnsi="Calibri" w:cs="Calibri"/>
          <w:sz w:val="22"/>
          <w:szCs w:val="22"/>
        </w:rPr>
      </w:pPr>
    </w:p>
    <w:p w:rsidR="00FF5676" w:rsidRPr="00FC267D" w:rsidRDefault="00FF5676" w:rsidP="00790DA1">
      <w:pPr>
        <w:ind w:left="567" w:hanging="567"/>
        <w:jc w:val="both"/>
        <w:rPr>
          <w:rFonts w:ascii="Calibri" w:hAnsi="Calibri" w:cs="Calibri"/>
          <w:sz w:val="22"/>
          <w:szCs w:val="22"/>
        </w:rPr>
      </w:pPr>
      <w:r w:rsidRPr="00FC267D">
        <w:rPr>
          <w:rFonts w:ascii="Calibri" w:hAnsi="Calibri" w:cs="Calibri"/>
          <w:sz w:val="22"/>
          <w:szCs w:val="22"/>
        </w:rPr>
        <w:t>4.3.</w:t>
      </w:r>
      <w:r w:rsidRPr="00FC267D">
        <w:rPr>
          <w:rFonts w:ascii="Calibri" w:hAnsi="Calibri" w:cs="Calibri"/>
          <w:sz w:val="22"/>
          <w:szCs w:val="22"/>
        </w:rPr>
        <w:tab/>
        <w:t>Oferta musi być podpisana przez osobę/y upoważnioną/e do reprezentowania Wykonawcy.</w:t>
      </w:r>
    </w:p>
    <w:p w:rsidR="00FF5676" w:rsidRPr="00FC267D" w:rsidRDefault="00FF5676" w:rsidP="00790DA1">
      <w:pPr>
        <w:jc w:val="both"/>
        <w:rPr>
          <w:rFonts w:ascii="Calibri" w:hAnsi="Calibri" w:cs="Calibri"/>
          <w:sz w:val="22"/>
          <w:szCs w:val="22"/>
        </w:rPr>
      </w:pPr>
    </w:p>
    <w:p w:rsidR="00FF5676" w:rsidRPr="00FC267D" w:rsidRDefault="00FF5676" w:rsidP="00790DA1">
      <w:pPr>
        <w:ind w:left="567" w:hanging="567"/>
        <w:jc w:val="both"/>
        <w:rPr>
          <w:rFonts w:ascii="Calibri" w:hAnsi="Calibri" w:cs="Calibri"/>
          <w:sz w:val="22"/>
          <w:szCs w:val="22"/>
        </w:rPr>
      </w:pPr>
      <w:r w:rsidRPr="00FC267D">
        <w:rPr>
          <w:rFonts w:ascii="Calibri" w:hAnsi="Calibri" w:cs="Calibri"/>
          <w:sz w:val="22"/>
          <w:szCs w:val="22"/>
        </w:rPr>
        <w:t>4.4.</w:t>
      </w:r>
      <w:r w:rsidRPr="00FC267D">
        <w:rPr>
          <w:rFonts w:ascii="Calibri" w:hAnsi="Calibri" w:cs="Calibri"/>
          <w:sz w:val="22"/>
          <w:szCs w:val="22"/>
        </w:rPr>
        <w:tab/>
        <w:t>Wszystkie załączniki do oferty stanowiące oświadczenie Wykonawcy, muszą być również podpisane przez osobę/y upoważnioną/e do reprezentowania Wykonawcy.</w:t>
      </w:r>
    </w:p>
    <w:p w:rsidR="00FF5676" w:rsidRPr="00FC267D" w:rsidRDefault="00FF5676" w:rsidP="00790DA1">
      <w:pPr>
        <w:ind w:left="567" w:hanging="567"/>
        <w:jc w:val="both"/>
        <w:rPr>
          <w:rFonts w:ascii="Calibri" w:hAnsi="Calibri" w:cs="Calibri"/>
          <w:sz w:val="22"/>
          <w:szCs w:val="22"/>
        </w:rPr>
      </w:pPr>
    </w:p>
    <w:p w:rsidR="00FF5676" w:rsidRPr="00FC267D" w:rsidRDefault="00FF5676" w:rsidP="00790DA1">
      <w:pPr>
        <w:pStyle w:val="Tekstpodstawowy"/>
        <w:tabs>
          <w:tab w:val="left" w:pos="540"/>
        </w:tabs>
        <w:ind w:left="540" w:hanging="540"/>
        <w:rPr>
          <w:rFonts w:ascii="Calibri" w:hAnsi="Calibri" w:cs="Calibri"/>
          <w:sz w:val="22"/>
          <w:szCs w:val="22"/>
        </w:rPr>
      </w:pPr>
      <w:r w:rsidRPr="00FC267D">
        <w:rPr>
          <w:rFonts w:ascii="Calibri" w:hAnsi="Calibri" w:cs="Calibri"/>
          <w:sz w:val="22"/>
          <w:szCs w:val="22"/>
        </w:rPr>
        <w:t>4.5.</w:t>
      </w:r>
      <w:r w:rsidRPr="00FC267D">
        <w:rPr>
          <w:rFonts w:ascii="Calibri" w:hAnsi="Calibri" w:cs="Calibri"/>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F5676" w:rsidRPr="00FC267D" w:rsidRDefault="00FF5676" w:rsidP="00790DA1">
      <w:pPr>
        <w:pStyle w:val="Tekstpodstawowy"/>
        <w:tabs>
          <w:tab w:val="left" w:pos="540"/>
        </w:tabs>
        <w:ind w:left="540" w:hanging="540"/>
        <w:rPr>
          <w:rFonts w:ascii="Calibri" w:hAnsi="Calibri" w:cs="Calibri"/>
          <w:sz w:val="22"/>
          <w:szCs w:val="22"/>
        </w:rPr>
      </w:pPr>
    </w:p>
    <w:p w:rsidR="00FF5676" w:rsidRPr="00FC267D" w:rsidRDefault="00FF5676" w:rsidP="00790DA1">
      <w:pPr>
        <w:ind w:left="567" w:hanging="567"/>
        <w:jc w:val="both"/>
        <w:rPr>
          <w:rFonts w:ascii="Calibri" w:hAnsi="Calibri" w:cs="Calibri"/>
          <w:sz w:val="22"/>
          <w:szCs w:val="22"/>
        </w:rPr>
      </w:pPr>
      <w:r w:rsidRPr="00FC267D">
        <w:rPr>
          <w:rFonts w:ascii="Calibri" w:hAnsi="Calibri" w:cs="Calibri"/>
          <w:sz w:val="22"/>
          <w:szCs w:val="22"/>
        </w:rPr>
        <w:t>4.6.</w:t>
      </w:r>
      <w:r w:rsidRPr="00FC267D">
        <w:rPr>
          <w:rFonts w:ascii="Calibri" w:hAnsi="Calibri" w:cs="Calibri"/>
          <w:sz w:val="22"/>
          <w:szCs w:val="22"/>
        </w:rPr>
        <w:tab/>
        <w:t>Wszelkie miejsca, w których Wykonawca naniósł zmiany, powinny być parafowane przez osobę/y upoważnioną/e do reprezentowania Wykonawcy.</w:t>
      </w:r>
    </w:p>
    <w:p w:rsidR="00FF5676" w:rsidRPr="00FC267D" w:rsidRDefault="00FF5676" w:rsidP="00790DA1">
      <w:pPr>
        <w:ind w:left="567" w:hanging="567"/>
        <w:jc w:val="both"/>
        <w:rPr>
          <w:rFonts w:ascii="Calibri" w:hAnsi="Calibri" w:cs="Calibri"/>
          <w:sz w:val="22"/>
          <w:szCs w:val="22"/>
        </w:rPr>
      </w:pPr>
    </w:p>
    <w:p w:rsidR="00FF5676" w:rsidRPr="00FC267D" w:rsidRDefault="00FF5676" w:rsidP="00CD6AD8">
      <w:pPr>
        <w:numPr>
          <w:ilvl w:val="0"/>
          <w:numId w:val="22"/>
        </w:numPr>
        <w:tabs>
          <w:tab w:val="clear" w:pos="360"/>
          <w:tab w:val="num" w:pos="540"/>
        </w:tabs>
        <w:suppressAutoHyphens w:val="0"/>
        <w:ind w:left="540" w:hanging="540"/>
        <w:jc w:val="both"/>
        <w:rPr>
          <w:rFonts w:ascii="Calibri" w:hAnsi="Calibri" w:cs="Calibri"/>
          <w:sz w:val="22"/>
          <w:szCs w:val="22"/>
        </w:rPr>
      </w:pPr>
      <w:r w:rsidRPr="00FC267D">
        <w:rPr>
          <w:rFonts w:ascii="Calibri" w:hAnsi="Calibri" w:cs="Calibri"/>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F5676" w:rsidRPr="00FC267D" w:rsidRDefault="00FF5676" w:rsidP="00790DA1">
      <w:pPr>
        <w:ind w:left="540"/>
        <w:jc w:val="both"/>
        <w:rPr>
          <w:rFonts w:ascii="Calibri" w:hAnsi="Calibri" w:cs="Calibri"/>
          <w:sz w:val="22"/>
          <w:szCs w:val="22"/>
        </w:rPr>
      </w:pPr>
    </w:p>
    <w:p w:rsidR="00FF5676" w:rsidRPr="00FC267D" w:rsidRDefault="00FF5676" w:rsidP="00CD6AD8">
      <w:pPr>
        <w:numPr>
          <w:ilvl w:val="0"/>
          <w:numId w:val="22"/>
        </w:numPr>
        <w:suppressAutoHyphens w:val="0"/>
        <w:ind w:left="540" w:hanging="540"/>
        <w:jc w:val="both"/>
        <w:rPr>
          <w:rFonts w:ascii="Calibri" w:hAnsi="Calibri" w:cs="Calibri"/>
          <w:sz w:val="22"/>
          <w:szCs w:val="22"/>
        </w:rPr>
      </w:pPr>
      <w:r w:rsidRPr="00FC267D">
        <w:rPr>
          <w:rFonts w:ascii="Calibri" w:hAnsi="Calibri" w:cs="Calibri"/>
          <w:sz w:val="22"/>
          <w:szCs w:val="22"/>
        </w:rPr>
        <w:t>Wykonawca powinien zamieścić ofertę wraz z pozostałymi dokumentami, oświadczeniami w dwóch kopertach, opisanych w następujący sposób:</w:t>
      </w:r>
    </w:p>
    <w:p w:rsidR="00FF5676" w:rsidRPr="00FC267D" w:rsidRDefault="00FF5676" w:rsidP="00790DA1">
      <w:pPr>
        <w:ind w:left="540"/>
        <w:jc w:val="both"/>
        <w:rPr>
          <w:rFonts w:ascii="Calibri" w:hAnsi="Calibri" w:cs="Calibri"/>
          <w:sz w:val="22"/>
          <w:szCs w:val="22"/>
        </w:rPr>
      </w:pPr>
    </w:p>
    <w:p w:rsidR="00FF5676" w:rsidRPr="00FC267D" w:rsidRDefault="00FF5676" w:rsidP="00CD6AD8">
      <w:pPr>
        <w:numPr>
          <w:ilvl w:val="0"/>
          <w:numId w:val="23"/>
        </w:numPr>
        <w:tabs>
          <w:tab w:val="clear" w:pos="360"/>
          <w:tab w:val="num" w:pos="568"/>
        </w:tabs>
        <w:suppressAutoHyphens w:val="0"/>
        <w:ind w:left="568" w:hanging="568"/>
        <w:jc w:val="both"/>
        <w:rPr>
          <w:rFonts w:ascii="Calibri" w:hAnsi="Calibri" w:cs="Calibri"/>
          <w:sz w:val="22"/>
          <w:szCs w:val="22"/>
        </w:rPr>
      </w:pPr>
      <w:r w:rsidRPr="00FC267D">
        <w:rPr>
          <w:rFonts w:ascii="Calibri" w:hAnsi="Calibri" w:cs="Calibri"/>
          <w:sz w:val="22"/>
          <w:szCs w:val="22"/>
          <w:u w:val="single"/>
        </w:rPr>
        <w:t>koperta zewnętrzna</w:t>
      </w:r>
      <w:r w:rsidRPr="00FC267D">
        <w:rPr>
          <w:rFonts w:ascii="Calibri" w:hAnsi="Calibri" w:cs="Calibri"/>
          <w:sz w:val="22"/>
          <w:szCs w:val="22"/>
        </w:rPr>
        <w:t>:</w:t>
      </w:r>
    </w:p>
    <w:p w:rsidR="00FF5676" w:rsidRPr="00FC267D" w:rsidRDefault="00FF5676" w:rsidP="00790DA1">
      <w:pPr>
        <w:ind w:firstLine="568"/>
        <w:rPr>
          <w:rFonts w:ascii="Calibri" w:hAnsi="Calibri" w:cs="Calibri"/>
          <w:sz w:val="22"/>
          <w:szCs w:val="22"/>
        </w:rPr>
      </w:pPr>
      <w:r w:rsidRPr="00FC267D">
        <w:rPr>
          <w:rFonts w:ascii="Calibri" w:hAnsi="Calibri" w:cs="Calibri"/>
          <w:sz w:val="22"/>
          <w:szCs w:val="22"/>
        </w:rPr>
        <w:t>powinna być zaadresowana oraz opisana w następujący sposób:</w:t>
      </w:r>
    </w:p>
    <w:p w:rsidR="00FF5676" w:rsidRPr="00FC267D" w:rsidRDefault="00FF5676" w:rsidP="00790DA1">
      <w:pPr>
        <w:ind w:firstLine="568"/>
        <w:rPr>
          <w:rFonts w:ascii="Calibri" w:hAnsi="Calibri" w:cs="Calibri"/>
          <w:b/>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0"/>
      </w:tblGrid>
      <w:tr w:rsidR="00FF5676" w:rsidRPr="00FC267D" w:rsidTr="00FF5676">
        <w:trPr>
          <w:trHeight w:val="2608"/>
        </w:trPr>
        <w:tc>
          <w:tcPr>
            <w:tcW w:w="8640" w:type="dxa"/>
            <w:tcBorders>
              <w:top w:val="single" w:sz="4" w:space="0" w:color="auto"/>
              <w:left w:val="single" w:sz="4" w:space="0" w:color="auto"/>
              <w:bottom w:val="single" w:sz="4" w:space="0" w:color="auto"/>
              <w:right w:val="single" w:sz="4" w:space="0" w:color="auto"/>
            </w:tcBorders>
            <w:shd w:val="clear" w:color="auto" w:fill="D9D9D9"/>
          </w:tcPr>
          <w:p w:rsidR="00FF5676" w:rsidRPr="004F7294" w:rsidRDefault="00FF5676" w:rsidP="00790DA1">
            <w:pPr>
              <w:jc w:val="center"/>
              <w:rPr>
                <w:rFonts w:ascii="Calibri" w:hAnsi="Calibri" w:cs="Calibri"/>
                <w:b/>
                <w:sz w:val="22"/>
                <w:szCs w:val="22"/>
                <w:u w:val="single"/>
              </w:rPr>
            </w:pPr>
          </w:p>
          <w:p w:rsidR="00590073" w:rsidRPr="004F7294" w:rsidRDefault="00057D74" w:rsidP="00790DA1">
            <w:pPr>
              <w:tabs>
                <w:tab w:val="left" w:pos="567"/>
              </w:tabs>
              <w:ind w:left="27"/>
              <w:jc w:val="center"/>
              <w:rPr>
                <w:rFonts w:asciiTheme="minorHAnsi" w:hAnsiTheme="minorHAnsi" w:cstheme="minorHAnsi"/>
                <w:sz w:val="22"/>
                <w:szCs w:val="22"/>
                <w:u w:val="single"/>
              </w:rPr>
            </w:pPr>
            <w:r w:rsidRPr="004F7294">
              <w:rPr>
                <w:rFonts w:asciiTheme="minorHAnsi" w:hAnsiTheme="minorHAnsi" w:cstheme="minorHAnsi"/>
                <w:b/>
                <w:bCs/>
                <w:sz w:val="22"/>
                <w:szCs w:val="22"/>
              </w:rPr>
              <w:t>Miejski Ośrodek Kultury i Sportu</w:t>
            </w:r>
            <w:r w:rsidRPr="004F7294">
              <w:rPr>
                <w:rFonts w:asciiTheme="minorHAnsi" w:hAnsiTheme="minorHAnsi" w:cstheme="minorHAnsi"/>
                <w:sz w:val="22"/>
                <w:szCs w:val="22"/>
              </w:rPr>
              <w:br/>
            </w:r>
            <w:r w:rsidRPr="004F7294">
              <w:rPr>
                <w:rFonts w:asciiTheme="minorHAnsi" w:hAnsiTheme="minorHAnsi" w:cstheme="minorHAnsi"/>
                <w:sz w:val="22"/>
                <w:szCs w:val="22"/>
                <w:u w:val="single"/>
                <w:shd w:val="clear" w:color="auto" w:fill="D9D9D9" w:themeFill="background1" w:themeFillShade="D9"/>
              </w:rPr>
              <w:t>ul. Kard. Stefana Wyszyńskiego 27</w:t>
            </w:r>
            <w:r w:rsidRPr="004F7294">
              <w:rPr>
                <w:rFonts w:asciiTheme="minorHAnsi" w:hAnsiTheme="minorHAnsi" w:cstheme="minorHAnsi"/>
                <w:sz w:val="22"/>
                <w:szCs w:val="22"/>
                <w:u w:val="single"/>
                <w:shd w:val="clear" w:color="auto" w:fill="D9D9D9" w:themeFill="background1" w:themeFillShade="D9"/>
              </w:rPr>
              <w:br/>
              <w:t>44-120 Pyskowice</w:t>
            </w:r>
          </w:p>
          <w:p w:rsidR="00FF5676" w:rsidRPr="004F7294" w:rsidRDefault="00FF5676" w:rsidP="00790DA1">
            <w:pPr>
              <w:jc w:val="center"/>
              <w:rPr>
                <w:rFonts w:ascii="Calibri" w:hAnsi="Calibri" w:cs="Calibri"/>
                <w:sz w:val="22"/>
                <w:szCs w:val="22"/>
              </w:rPr>
            </w:pPr>
            <w:r w:rsidRPr="004F7294">
              <w:rPr>
                <w:rFonts w:ascii="Calibri" w:hAnsi="Calibri" w:cs="Calibri"/>
                <w:sz w:val="22"/>
                <w:szCs w:val="22"/>
              </w:rPr>
              <w:t>Oferta do przetargu nieograniczonego pn.:</w:t>
            </w:r>
          </w:p>
          <w:p w:rsidR="00F718DB" w:rsidRPr="00F77C69" w:rsidRDefault="00F77C69" w:rsidP="00F77C69">
            <w:pPr>
              <w:jc w:val="center"/>
              <w:rPr>
                <w:rFonts w:ascii="Calibri" w:hAnsi="Calibri" w:cs="Calibri"/>
                <w:b/>
                <w:sz w:val="22"/>
                <w:szCs w:val="22"/>
              </w:rPr>
            </w:pPr>
            <w:r w:rsidRPr="00834D20">
              <w:rPr>
                <w:rFonts w:ascii="Calibri" w:hAnsi="Calibri" w:cs="Calibri"/>
                <w:b/>
                <w:sz w:val="22"/>
                <w:szCs w:val="22"/>
              </w:rPr>
              <w:t>„TERMOMODERNIZACJA BUDYNKU MIEJSKIEGO OŚRODKA KULTU</w:t>
            </w:r>
            <w:r w:rsidR="00F9758A">
              <w:rPr>
                <w:rFonts w:ascii="Calibri" w:hAnsi="Calibri" w:cs="Calibri"/>
                <w:b/>
                <w:sz w:val="22"/>
                <w:szCs w:val="22"/>
              </w:rPr>
              <w:t>RY I SPORTU W PYSKOWICACH</w:t>
            </w:r>
            <w:r w:rsidRPr="00834D20">
              <w:rPr>
                <w:rFonts w:ascii="Calibri" w:hAnsi="Calibri" w:cs="Calibri"/>
                <w:b/>
                <w:sz w:val="22"/>
                <w:szCs w:val="22"/>
              </w:rPr>
              <w:t>”</w:t>
            </w:r>
          </w:p>
          <w:p w:rsidR="00FF5676" w:rsidRPr="002A4FC6" w:rsidRDefault="00FF5676" w:rsidP="00790DA1">
            <w:pPr>
              <w:ind w:left="360"/>
              <w:jc w:val="center"/>
              <w:rPr>
                <w:rFonts w:ascii="Calibri" w:hAnsi="Calibri" w:cs="Calibri"/>
                <w:b/>
                <w:sz w:val="24"/>
                <w:szCs w:val="24"/>
              </w:rPr>
            </w:pPr>
          </w:p>
          <w:p w:rsidR="00FF5676" w:rsidRPr="00FC267D" w:rsidRDefault="00FF5676" w:rsidP="00F9758A">
            <w:pPr>
              <w:tabs>
                <w:tab w:val="num" w:pos="567"/>
              </w:tabs>
              <w:ind w:left="567"/>
              <w:jc w:val="center"/>
              <w:rPr>
                <w:rFonts w:ascii="Calibri" w:hAnsi="Calibri" w:cs="Calibri"/>
                <w:b/>
                <w:sz w:val="22"/>
                <w:szCs w:val="22"/>
              </w:rPr>
            </w:pPr>
            <w:r w:rsidRPr="002A4FC6">
              <w:rPr>
                <w:rFonts w:ascii="Calibri" w:hAnsi="Calibri" w:cs="Calibri"/>
                <w:b/>
                <w:sz w:val="24"/>
                <w:szCs w:val="24"/>
              </w:rPr>
              <w:t xml:space="preserve">Nie otwierać przed </w:t>
            </w:r>
            <w:r w:rsidR="00F9758A" w:rsidRPr="002A4FC6">
              <w:rPr>
                <w:rFonts w:ascii="Calibri" w:hAnsi="Calibri" w:cs="Calibri"/>
                <w:b/>
                <w:sz w:val="24"/>
                <w:szCs w:val="24"/>
              </w:rPr>
              <w:t>20.08.2018r.</w:t>
            </w:r>
            <w:r w:rsidRPr="002A4FC6">
              <w:rPr>
                <w:rFonts w:ascii="Calibri" w:hAnsi="Calibri" w:cs="Calibri"/>
                <w:b/>
                <w:sz w:val="24"/>
                <w:szCs w:val="24"/>
              </w:rPr>
              <w:t xml:space="preserve"> godz</w:t>
            </w:r>
            <w:r w:rsidR="00D879C3" w:rsidRPr="002A4FC6">
              <w:rPr>
                <w:rFonts w:ascii="Calibri" w:hAnsi="Calibri" w:cs="Calibri"/>
                <w:b/>
                <w:sz w:val="24"/>
                <w:szCs w:val="24"/>
              </w:rPr>
              <w:t xml:space="preserve">. </w:t>
            </w:r>
            <w:r w:rsidR="00F9758A" w:rsidRPr="002A4FC6">
              <w:rPr>
                <w:rFonts w:ascii="Calibri" w:hAnsi="Calibri" w:cs="Calibri"/>
                <w:b/>
                <w:sz w:val="24"/>
                <w:szCs w:val="24"/>
              </w:rPr>
              <w:t>14.30</w:t>
            </w:r>
          </w:p>
        </w:tc>
      </w:tr>
    </w:tbl>
    <w:p w:rsidR="00FF5676" w:rsidRPr="00FC267D" w:rsidRDefault="00FF5676" w:rsidP="00790DA1">
      <w:pPr>
        <w:ind w:left="568"/>
        <w:jc w:val="both"/>
        <w:rPr>
          <w:rFonts w:ascii="Calibri" w:hAnsi="Calibri" w:cs="Calibri"/>
          <w:sz w:val="22"/>
          <w:szCs w:val="22"/>
        </w:rPr>
      </w:pPr>
    </w:p>
    <w:p w:rsidR="00FF5676" w:rsidRPr="00FC267D" w:rsidRDefault="00FF5676" w:rsidP="00CD6AD8">
      <w:pPr>
        <w:numPr>
          <w:ilvl w:val="0"/>
          <w:numId w:val="23"/>
        </w:numPr>
        <w:tabs>
          <w:tab w:val="clear" w:pos="360"/>
          <w:tab w:val="num" w:pos="568"/>
        </w:tabs>
        <w:suppressAutoHyphens w:val="0"/>
        <w:ind w:left="568" w:hanging="568"/>
        <w:jc w:val="both"/>
        <w:rPr>
          <w:rFonts w:ascii="Calibri" w:hAnsi="Calibri" w:cs="Calibri"/>
          <w:sz w:val="22"/>
          <w:szCs w:val="22"/>
        </w:rPr>
      </w:pPr>
      <w:r w:rsidRPr="00FC267D">
        <w:rPr>
          <w:rFonts w:ascii="Calibri" w:hAnsi="Calibri" w:cs="Calibri"/>
          <w:sz w:val="22"/>
          <w:szCs w:val="22"/>
          <w:u w:val="single"/>
        </w:rPr>
        <w:t>koperta wewnętrzna</w:t>
      </w:r>
      <w:r w:rsidRPr="00FC267D">
        <w:rPr>
          <w:rFonts w:ascii="Calibri" w:hAnsi="Calibri" w:cs="Calibri"/>
          <w:sz w:val="22"/>
          <w:szCs w:val="22"/>
        </w:rPr>
        <w:t>:</w:t>
      </w:r>
    </w:p>
    <w:p w:rsidR="00FF5676" w:rsidRPr="00FC267D" w:rsidRDefault="00FF5676" w:rsidP="00CD6AD8">
      <w:pPr>
        <w:numPr>
          <w:ilvl w:val="0"/>
          <w:numId w:val="24"/>
        </w:numPr>
        <w:tabs>
          <w:tab w:val="clear" w:pos="502"/>
          <w:tab w:val="num" w:pos="567"/>
        </w:tabs>
        <w:suppressAutoHyphens w:val="0"/>
        <w:ind w:left="567" w:firstLine="0"/>
        <w:jc w:val="both"/>
        <w:rPr>
          <w:rFonts w:ascii="Calibri" w:hAnsi="Calibri" w:cs="Calibri"/>
          <w:sz w:val="22"/>
          <w:szCs w:val="22"/>
        </w:rPr>
      </w:pPr>
      <w:r w:rsidRPr="00FC267D">
        <w:rPr>
          <w:rFonts w:ascii="Calibri" w:hAnsi="Calibri" w:cs="Calibri"/>
          <w:sz w:val="22"/>
          <w:szCs w:val="22"/>
        </w:rPr>
        <w:t>powinna być zaadresowana oraz opisana jw. oraz dodatkowo musi zawierać nazwę i adres Wykonawcy.</w:t>
      </w:r>
    </w:p>
    <w:p w:rsidR="00FF5676" w:rsidRPr="00FC267D" w:rsidRDefault="00FF5676" w:rsidP="00790DA1">
      <w:pPr>
        <w:ind w:left="567"/>
        <w:jc w:val="both"/>
        <w:rPr>
          <w:rFonts w:ascii="Calibri" w:hAnsi="Calibri" w:cs="Calibri"/>
          <w:sz w:val="22"/>
          <w:szCs w:val="22"/>
        </w:rPr>
      </w:pPr>
    </w:p>
    <w:p w:rsidR="00FF5676" w:rsidRPr="00FC267D" w:rsidRDefault="00FF5676" w:rsidP="00CD6AD8">
      <w:pPr>
        <w:numPr>
          <w:ilvl w:val="0"/>
          <w:numId w:val="22"/>
        </w:numPr>
        <w:tabs>
          <w:tab w:val="clear" w:pos="360"/>
          <w:tab w:val="num" w:pos="540"/>
        </w:tabs>
        <w:suppressAutoHyphens w:val="0"/>
        <w:ind w:left="540" w:hanging="540"/>
        <w:jc w:val="both"/>
        <w:rPr>
          <w:rFonts w:ascii="Calibri" w:hAnsi="Calibri" w:cs="Calibri"/>
          <w:sz w:val="22"/>
          <w:szCs w:val="22"/>
        </w:rPr>
      </w:pPr>
      <w:r w:rsidRPr="00FC267D">
        <w:rPr>
          <w:rFonts w:ascii="Calibri" w:hAnsi="Calibri" w:cs="Calibri"/>
          <w:sz w:val="22"/>
          <w:szCs w:val="22"/>
        </w:rPr>
        <w:t xml:space="preserve">Wykonawca może wprowadzić zmiany lub wycofać złożoną przez siebie ofertę pod warunkiem, </w:t>
      </w:r>
      <w:r w:rsidR="00F9758A">
        <w:rPr>
          <w:rFonts w:ascii="Calibri" w:hAnsi="Calibri" w:cs="Calibri"/>
          <w:sz w:val="22"/>
          <w:szCs w:val="22"/>
        </w:rPr>
        <w:br/>
      </w:r>
      <w:r w:rsidRPr="00FC267D">
        <w:rPr>
          <w:rFonts w:ascii="Calibri" w:hAnsi="Calibri" w:cs="Calibri"/>
          <w:sz w:val="22"/>
          <w:szCs w:val="22"/>
        </w:rPr>
        <w:t xml:space="preserve">że Zamawiający otrzyma pisemne powiadomienie o wprowadzeniu zmian lub wycofaniu, </w:t>
      </w:r>
      <w:r w:rsidR="00F9758A">
        <w:rPr>
          <w:rFonts w:ascii="Calibri" w:hAnsi="Calibri" w:cs="Calibri"/>
          <w:sz w:val="22"/>
          <w:szCs w:val="22"/>
        </w:rPr>
        <w:br/>
      </w:r>
      <w:r w:rsidRPr="00FC267D">
        <w:rPr>
          <w:rFonts w:ascii="Calibri" w:hAnsi="Calibri" w:cs="Calibri"/>
          <w:sz w:val="22"/>
          <w:szCs w:val="22"/>
        </w:rPr>
        <w:t>przed upływem terminu do składania ofert. Powiadomienie o wprowadzeniu zmian lub wycofaniu oferty należy umieścić w kopercie, opisanej jak wyżej w pkt. 6. Koperta dodatkowo musi być oznaczona określeniami: „Zmiana” lub „Wycofanie”.</w:t>
      </w:r>
    </w:p>
    <w:p w:rsidR="00FF5676" w:rsidRPr="00FC267D" w:rsidRDefault="00FF5676" w:rsidP="00790DA1">
      <w:pPr>
        <w:ind w:left="540"/>
        <w:jc w:val="both"/>
        <w:rPr>
          <w:rFonts w:ascii="Calibri" w:hAnsi="Calibri" w:cs="Calibri"/>
          <w:sz w:val="22"/>
          <w:szCs w:val="22"/>
        </w:rPr>
      </w:pPr>
    </w:p>
    <w:p w:rsidR="00FF5676" w:rsidRPr="00FC267D" w:rsidRDefault="00FF5676" w:rsidP="00CD6AD8">
      <w:pPr>
        <w:numPr>
          <w:ilvl w:val="0"/>
          <w:numId w:val="25"/>
        </w:numPr>
        <w:suppressAutoHyphens w:val="0"/>
        <w:jc w:val="both"/>
        <w:rPr>
          <w:rFonts w:ascii="Calibri" w:hAnsi="Calibri" w:cs="Calibri"/>
          <w:sz w:val="22"/>
          <w:szCs w:val="22"/>
        </w:rPr>
      </w:pPr>
      <w:r w:rsidRPr="00FC267D">
        <w:rPr>
          <w:rFonts w:ascii="Calibri" w:hAnsi="Calibri" w:cs="Calibri"/>
          <w:sz w:val="22"/>
          <w:szCs w:val="22"/>
        </w:rPr>
        <w:lastRenderedPageBreak/>
        <w:t xml:space="preserve">Złożona oferta wraz z załącznikami będzie jawna, z wyjątkiem informacji stanowiących tajemnicę przedsiębiorstwa w rozumieniu przepisów o zwalczaniu nieuczciwej konkurencji co, do których Wykonawca składając ofertę </w:t>
      </w:r>
      <w:r w:rsidRPr="00FC267D">
        <w:rPr>
          <w:rFonts w:ascii="Calibri" w:hAnsi="Calibri" w:cs="Calibri"/>
          <w:b/>
          <w:sz w:val="22"/>
          <w:szCs w:val="22"/>
          <w:u w:val="single"/>
        </w:rPr>
        <w:t>zastrzegł oraz wykazał</w:t>
      </w:r>
      <w:r w:rsidRPr="00FC267D">
        <w:rPr>
          <w:rFonts w:ascii="Calibri" w:hAnsi="Calibri" w:cs="Calibri"/>
          <w:sz w:val="22"/>
          <w:szCs w:val="22"/>
        </w:rPr>
        <w:t>, iż zastrzeżone informacje stanowią tajemnicę przedsiębiorstwa. Wykonawca nie może zastrzec informacji, o których mowa w art. 86 ust. 4 ustawy.</w:t>
      </w:r>
    </w:p>
    <w:p w:rsidR="00FF5676" w:rsidRPr="00FC267D" w:rsidRDefault="00FF5676" w:rsidP="00790DA1">
      <w:pPr>
        <w:ind w:left="567"/>
        <w:jc w:val="both"/>
        <w:rPr>
          <w:rFonts w:ascii="Calibri" w:hAnsi="Calibri" w:cs="Calibri"/>
          <w:sz w:val="22"/>
          <w:szCs w:val="22"/>
        </w:rPr>
      </w:pPr>
    </w:p>
    <w:p w:rsidR="00FF5676" w:rsidRPr="00FC267D" w:rsidRDefault="00FF5676" w:rsidP="00CD6AD8">
      <w:pPr>
        <w:numPr>
          <w:ilvl w:val="1"/>
          <w:numId w:val="25"/>
        </w:numPr>
        <w:tabs>
          <w:tab w:val="clear" w:pos="360"/>
          <w:tab w:val="num" w:pos="567"/>
        </w:tabs>
        <w:suppressAutoHyphens w:val="0"/>
        <w:ind w:left="567" w:hanging="567"/>
        <w:jc w:val="both"/>
        <w:rPr>
          <w:rFonts w:ascii="Calibri" w:hAnsi="Calibri" w:cs="Calibri"/>
          <w:b/>
          <w:sz w:val="22"/>
          <w:szCs w:val="22"/>
          <w:u w:val="single"/>
        </w:rPr>
      </w:pPr>
      <w:r w:rsidRPr="00FC267D">
        <w:rPr>
          <w:rFonts w:ascii="Calibri" w:hAnsi="Calibri" w:cs="Calibri"/>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FC267D">
        <w:rPr>
          <w:rFonts w:ascii="Calibri" w:hAnsi="Calibri" w:cs="Calibri"/>
          <w:sz w:val="22"/>
          <w:szCs w:val="22"/>
        </w:rPr>
        <w:t>późn</w:t>
      </w:r>
      <w:proofErr w:type="spellEnd"/>
      <w:r w:rsidRPr="00FC267D">
        <w:rPr>
          <w:rFonts w:ascii="Calibri" w:hAnsi="Calibri" w:cs="Calibri"/>
          <w:sz w:val="22"/>
          <w:szCs w:val="22"/>
        </w:rPr>
        <w:t>. zm.) Zamawiający uzna zastrzeżenie tajemnicy za bezskuteczne, o czym poinformuje Wykonawcę.</w:t>
      </w:r>
    </w:p>
    <w:p w:rsidR="00FF5676" w:rsidRPr="00FC267D" w:rsidRDefault="00FF5676" w:rsidP="00790DA1">
      <w:pPr>
        <w:ind w:left="567"/>
        <w:jc w:val="both"/>
        <w:rPr>
          <w:rFonts w:ascii="Calibri" w:hAnsi="Calibri" w:cs="Calibri"/>
          <w:b/>
          <w:sz w:val="22"/>
          <w:szCs w:val="22"/>
          <w:u w:val="single"/>
        </w:rPr>
      </w:pPr>
    </w:p>
    <w:p w:rsidR="00FF5676" w:rsidRPr="00FC267D" w:rsidRDefault="00FF5676" w:rsidP="00CD6AD8">
      <w:pPr>
        <w:numPr>
          <w:ilvl w:val="1"/>
          <w:numId w:val="25"/>
        </w:numPr>
        <w:tabs>
          <w:tab w:val="clear" w:pos="360"/>
          <w:tab w:val="num" w:pos="567"/>
        </w:tabs>
        <w:suppressAutoHyphens w:val="0"/>
        <w:ind w:left="567" w:hanging="567"/>
        <w:jc w:val="both"/>
        <w:rPr>
          <w:rFonts w:ascii="Calibri" w:hAnsi="Calibri" w:cs="Calibri"/>
          <w:sz w:val="22"/>
          <w:szCs w:val="22"/>
        </w:rPr>
      </w:pPr>
      <w:r w:rsidRPr="00FC267D">
        <w:rPr>
          <w:rFonts w:ascii="Calibri" w:hAnsi="Calibri" w:cs="Calibri"/>
          <w:sz w:val="22"/>
          <w:szCs w:val="22"/>
        </w:rPr>
        <w:t>Informacje stanowiące tajemnicę przedsiębiorstwa, powinny być zgrupowane i stanowić oddzielną część oferty, opisaną w następujący sposób: „tajemnica przedsiębiorstwa – tylko do wglądu przez Zamawiającego”.</w:t>
      </w:r>
    </w:p>
    <w:p w:rsidR="00FF5676" w:rsidRPr="00FC267D" w:rsidRDefault="00FF5676" w:rsidP="00790DA1">
      <w:pPr>
        <w:ind w:left="567"/>
        <w:jc w:val="both"/>
        <w:rPr>
          <w:rFonts w:ascii="Calibri" w:hAnsi="Calibri" w:cs="Calibri"/>
          <w:sz w:val="22"/>
          <w:szCs w:val="22"/>
        </w:rPr>
      </w:pPr>
    </w:p>
    <w:p w:rsidR="00FF5676" w:rsidRPr="00FC267D" w:rsidRDefault="00FF5676" w:rsidP="002A4FC6">
      <w:pPr>
        <w:pStyle w:val="Tekstpodstawowy"/>
        <w:tabs>
          <w:tab w:val="num" w:pos="567"/>
        </w:tabs>
        <w:ind w:left="567" w:right="28" w:hanging="567"/>
        <w:rPr>
          <w:rFonts w:ascii="Calibri" w:hAnsi="Calibri" w:cs="Calibri"/>
          <w:b/>
          <w:sz w:val="22"/>
          <w:szCs w:val="22"/>
        </w:rPr>
      </w:pPr>
      <w:r w:rsidRPr="00FC267D">
        <w:rPr>
          <w:rFonts w:ascii="Calibri" w:hAnsi="Calibri" w:cs="Calibri"/>
          <w:sz w:val="22"/>
          <w:szCs w:val="22"/>
        </w:rPr>
        <w:t>8.3.</w:t>
      </w:r>
      <w:r w:rsidRPr="00FC267D">
        <w:rPr>
          <w:rFonts w:ascii="Calibri" w:hAnsi="Calibri" w:cs="Calibri"/>
          <w:sz w:val="22"/>
          <w:szCs w:val="22"/>
        </w:rPr>
        <w:tab/>
        <w:t>Wykonawca, który będzie chciał skorzystać z jawności dokumentacji z postępowania (protokołu wraz z załącznikami), musi wystąpić w tej sprawie do Zamawiającego ze stosownym wnioskiem.</w:t>
      </w:r>
    </w:p>
    <w:p w:rsidR="00FF5676" w:rsidRPr="00FC267D" w:rsidRDefault="00FF5676" w:rsidP="00790DA1">
      <w:pPr>
        <w:pStyle w:val="Tekstpodstawowy"/>
        <w:tabs>
          <w:tab w:val="num" w:pos="567"/>
        </w:tabs>
        <w:rPr>
          <w:rFonts w:ascii="Calibri" w:hAnsi="Calibri" w:cs="Calibri"/>
          <w:b/>
          <w:sz w:val="22"/>
          <w:szCs w:val="22"/>
        </w:rPr>
      </w:pPr>
    </w:p>
    <w:p w:rsidR="00FF5676" w:rsidRPr="00FC267D" w:rsidRDefault="00FF5676" w:rsidP="00790DA1">
      <w:pPr>
        <w:pStyle w:val="Tekstpodstawowy"/>
        <w:tabs>
          <w:tab w:val="num" w:pos="567"/>
        </w:tabs>
        <w:ind w:left="567" w:hanging="567"/>
        <w:rPr>
          <w:rFonts w:ascii="Calibri" w:hAnsi="Calibri" w:cs="Calibri"/>
          <w:b/>
          <w:sz w:val="22"/>
          <w:szCs w:val="22"/>
        </w:rPr>
      </w:pPr>
      <w:bookmarkStart w:id="14" w:name="_Hlk520882356"/>
      <w:r w:rsidRPr="00FC267D">
        <w:rPr>
          <w:rFonts w:ascii="Calibri" w:hAnsi="Calibri" w:cs="Calibri"/>
          <w:b/>
          <w:sz w:val="22"/>
          <w:szCs w:val="22"/>
        </w:rPr>
        <w:t xml:space="preserve">ROZDZIAŁ XXII. </w:t>
      </w:r>
      <w:r w:rsidRPr="00FC267D">
        <w:rPr>
          <w:rFonts w:ascii="Calibri" w:hAnsi="Calibri" w:cs="Calibri"/>
          <w:b/>
          <w:sz w:val="22"/>
          <w:szCs w:val="22"/>
        </w:rPr>
        <w:tab/>
      </w:r>
      <w:r w:rsidRPr="00FC267D">
        <w:rPr>
          <w:rFonts w:ascii="Calibri" w:hAnsi="Calibri" w:cs="Calibri"/>
          <w:b/>
          <w:sz w:val="22"/>
          <w:szCs w:val="22"/>
        </w:rPr>
        <w:tab/>
        <w:t>OPIS SPOSOBU OBLICZENIA CENY</w:t>
      </w:r>
    </w:p>
    <w:bookmarkEnd w:id="14"/>
    <w:p w:rsidR="00FF5676" w:rsidRPr="00FC267D" w:rsidRDefault="00FF5676" w:rsidP="00790DA1">
      <w:pPr>
        <w:pStyle w:val="Tekstpodstawowy"/>
        <w:tabs>
          <w:tab w:val="num" w:pos="567"/>
        </w:tabs>
        <w:ind w:left="567" w:hanging="567"/>
        <w:rPr>
          <w:rFonts w:ascii="Calibri" w:hAnsi="Calibri" w:cs="Calibri"/>
          <w:sz w:val="22"/>
          <w:szCs w:val="22"/>
        </w:rPr>
      </w:pPr>
    </w:p>
    <w:p w:rsidR="00FF5676" w:rsidRPr="00FC267D" w:rsidRDefault="00FF5676" w:rsidP="00CD6AD8">
      <w:pPr>
        <w:numPr>
          <w:ilvl w:val="0"/>
          <w:numId w:val="26"/>
        </w:numPr>
        <w:suppressAutoHyphens w:val="0"/>
        <w:jc w:val="both"/>
        <w:rPr>
          <w:rFonts w:ascii="Calibri" w:hAnsi="Calibri" w:cs="Calibri"/>
          <w:sz w:val="22"/>
          <w:szCs w:val="22"/>
        </w:rPr>
      </w:pPr>
      <w:r w:rsidRPr="00FC267D">
        <w:rPr>
          <w:rFonts w:ascii="Calibri" w:hAnsi="Calibri" w:cs="Calibri"/>
          <w:sz w:val="22"/>
          <w:szCs w:val="22"/>
        </w:rPr>
        <w:t xml:space="preserve">Wykonawca poda cenę ofertową na formularzu oferty, zgodnie z </w:t>
      </w:r>
      <w:r w:rsidR="00852768" w:rsidRPr="00D879C3">
        <w:rPr>
          <w:rFonts w:ascii="Calibri" w:hAnsi="Calibri" w:cs="Calibri"/>
          <w:b/>
          <w:sz w:val="22"/>
          <w:szCs w:val="22"/>
        </w:rPr>
        <w:t>załącznikiem nr 1</w:t>
      </w:r>
      <w:r w:rsidRPr="00FC267D">
        <w:rPr>
          <w:rFonts w:ascii="Calibri" w:hAnsi="Calibri" w:cs="Calibri"/>
          <w:sz w:val="22"/>
          <w:szCs w:val="22"/>
        </w:rPr>
        <w:t xml:space="preserve"> do SIWZ.</w:t>
      </w:r>
    </w:p>
    <w:p w:rsidR="00FF5676" w:rsidRPr="00FC267D" w:rsidRDefault="00FF5676" w:rsidP="00790DA1">
      <w:pPr>
        <w:ind w:left="567"/>
        <w:jc w:val="both"/>
        <w:rPr>
          <w:rFonts w:ascii="Calibri" w:hAnsi="Calibri" w:cs="Calibri"/>
          <w:sz w:val="22"/>
          <w:szCs w:val="22"/>
        </w:rPr>
      </w:pPr>
    </w:p>
    <w:p w:rsidR="009F3B08" w:rsidRPr="00FC267D" w:rsidRDefault="009F3B08" w:rsidP="00CD6AD8">
      <w:pPr>
        <w:pStyle w:val="Akapitzlist"/>
        <w:numPr>
          <w:ilvl w:val="0"/>
          <w:numId w:val="26"/>
        </w:numPr>
        <w:jc w:val="both"/>
        <w:rPr>
          <w:rFonts w:ascii="Calibri" w:hAnsi="Calibri" w:cs="Calibri"/>
          <w:sz w:val="22"/>
          <w:szCs w:val="22"/>
        </w:rPr>
      </w:pPr>
      <w:r w:rsidRPr="00FC267D">
        <w:rPr>
          <w:rFonts w:ascii="Calibri" w:hAnsi="Calibri" w:cs="Calibri"/>
          <w:sz w:val="22"/>
          <w:szCs w:val="22"/>
        </w:rPr>
        <w:t xml:space="preserve">Cenę ofertową należy wyliczyć w oparciu o dołączone do SIWZ, specyfikację techniczną wykonania i odbioru robót oraz dokumentację projektową. </w:t>
      </w:r>
    </w:p>
    <w:p w:rsidR="009F3B08" w:rsidRPr="00FC267D" w:rsidRDefault="009F3B08" w:rsidP="00CD6AD8">
      <w:pPr>
        <w:numPr>
          <w:ilvl w:val="0"/>
          <w:numId w:val="26"/>
        </w:numPr>
        <w:jc w:val="both"/>
        <w:rPr>
          <w:rFonts w:ascii="Calibri" w:hAnsi="Calibri" w:cs="Calibri"/>
          <w:sz w:val="22"/>
          <w:szCs w:val="22"/>
        </w:rPr>
      </w:pPr>
      <w:r w:rsidRPr="00FC267D">
        <w:rPr>
          <w:rFonts w:ascii="Calibri" w:hAnsi="Calibri" w:cs="Calibri"/>
          <w:sz w:val="22"/>
          <w:szCs w:val="22"/>
        </w:rPr>
        <w:t>Obliczona przez wykonawcę ryczałtowa cena oferty powinna zawierać wszelkie koszty bezpośrednie i pośrednie jakie wykonawca uważa za niezbędne do poniesienia dla terminowego i prawidłowego wykonania przedmiotu zamówienia, zysk wykonawcy oraz wszelkie wymagane przepisami poda</w:t>
      </w:r>
      <w:r w:rsidR="00510234">
        <w:rPr>
          <w:rFonts w:ascii="Calibri" w:hAnsi="Calibri" w:cs="Calibri"/>
          <w:sz w:val="22"/>
          <w:szCs w:val="22"/>
        </w:rPr>
        <w:t xml:space="preserve">tki i opłaty, a w szczególności </w:t>
      </w:r>
      <w:r w:rsidR="00510234" w:rsidRPr="002A4FC6">
        <w:rPr>
          <w:rFonts w:ascii="Calibri" w:hAnsi="Calibri" w:cs="Calibri"/>
          <w:sz w:val="22"/>
          <w:szCs w:val="22"/>
        </w:rPr>
        <w:t xml:space="preserve">podatek od towarów i usług </w:t>
      </w:r>
      <w:r w:rsidRPr="002A4FC6">
        <w:rPr>
          <w:rFonts w:ascii="Calibri" w:hAnsi="Calibri" w:cs="Calibri"/>
          <w:sz w:val="22"/>
          <w:szCs w:val="22"/>
        </w:rPr>
        <w:t xml:space="preserve">VAT. Wykonawca winien uwzględnić przy określeniu ceny wszystkie posiadane informacje o przedmiocie zamówienia, a szczególnie informacje, wymagania i warunki podane w niniejszej specyfikacji istotnych warunków zamówienia.  Cena ta będzie stała i nie może się zmienić, za wyjątkiem przypadków opisanych we wzorze umowy stanowiącym załącznik nr </w:t>
      </w:r>
      <w:r w:rsidR="002E0668" w:rsidRPr="002A4FC6">
        <w:rPr>
          <w:rFonts w:ascii="Calibri" w:hAnsi="Calibri" w:cs="Calibri"/>
          <w:sz w:val="22"/>
          <w:szCs w:val="22"/>
        </w:rPr>
        <w:t>6</w:t>
      </w:r>
      <w:r w:rsidRPr="002A4FC6">
        <w:rPr>
          <w:rFonts w:ascii="Calibri" w:hAnsi="Calibri" w:cs="Calibri"/>
          <w:sz w:val="22"/>
          <w:szCs w:val="22"/>
        </w:rPr>
        <w:t xml:space="preserve"> do SIWZ.</w:t>
      </w:r>
    </w:p>
    <w:p w:rsidR="009F3B08" w:rsidRPr="00FC267D" w:rsidRDefault="009F3B08" w:rsidP="00CD6AD8">
      <w:pPr>
        <w:numPr>
          <w:ilvl w:val="0"/>
          <w:numId w:val="26"/>
        </w:numPr>
        <w:jc w:val="both"/>
        <w:rPr>
          <w:rFonts w:ascii="Calibri" w:hAnsi="Calibri" w:cs="Calibri"/>
          <w:sz w:val="22"/>
          <w:szCs w:val="22"/>
        </w:rPr>
      </w:pPr>
      <w:r w:rsidRPr="00FC267D">
        <w:rPr>
          <w:rFonts w:ascii="Calibri" w:hAnsi="Calibri" w:cs="Calibri"/>
          <w:sz w:val="22"/>
          <w:szCs w:val="22"/>
        </w:rPr>
        <w:t>Wykonawca obliczy cenę w oparciu o własną, opartą na rachunku ekonomicznym kalkulację ceny</w:t>
      </w:r>
      <w:r w:rsidR="00057D74">
        <w:rPr>
          <w:rFonts w:ascii="Calibri" w:hAnsi="Calibri" w:cs="Calibri"/>
          <w:sz w:val="22"/>
          <w:szCs w:val="22"/>
        </w:rPr>
        <w:t xml:space="preserve">, </w:t>
      </w:r>
      <w:r w:rsidR="00057D74" w:rsidRPr="004F7294">
        <w:rPr>
          <w:rFonts w:ascii="Calibri" w:hAnsi="Calibri" w:cs="Calibri"/>
          <w:sz w:val="22"/>
          <w:szCs w:val="22"/>
        </w:rPr>
        <w:t>na podstawie udostępnionej przez Zamawiającego dokumentacji projektowej</w:t>
      </w:r>
      <w:r w:rsidRPr="004F7294">
        <w:rPr>
          <w:rFonts w:ascii="Calibri" w:hAnsi="Calibri" w:cs="Calibri"/>
          <w:sz w:val="22"/>
          <w:szCs w:val="22"/>
        </w:rPr>
        <w:t>.</w:t>
      </w:r>
      <w:r w:rsidRPr="00FC267D">
        <w:rPr>
          <w:rFonts w:ascii="Calibri" w:hAnsi="Calibri" w:cs="Calibri"/>
          <w:sz w:val="22"/>
          <w:szCs w:val="22"/>
        </w:rPr>
        <w:t xml:space="preserve"> Przedmiar robót należy traktować jako element pomocniczy.</w:t>
      </w:r>
    </w:p>
    <w:p w:rsidR="00FF5676" w:rsidRPr="00FC267D" w:rsidRDefault="00FF5676" w:rsidP="00CD6AD8">
      <w:pPr>
        <w:numPr>
          <w:ilvl w:val="0"/>
          <w:numId w:val="26"/>
        </w:numPr>
        <w:jc w:val="both"/>
        <w:rPr>
          <w:rFonts w:ascii="Calibri" w:hAnsi="Calibri" w:cs="Calibri"/>
          <w:sz w:val="22"/>
          <w:szCs w:val="22"/>
        </w:rPr>
      </w:pPr>
      <w:r w:rsidRPr="00FC267D">
        <w:rPr>
          <w:rFonts w:ascii="Calibri" w:hAnsi="Calibri" w:cs="Calibri"/>
          <w:sz w:val="22"/>
          <w:szCs w:val="22"/>
        </w:rPr>
        <w:t>Cenę oferty należy podać w następujący sposób:</w:t>
      </w:r>
    </w:p>
    <w:p w:rsidR="00FF5676" w:rsidRDefault="00FF5676" w:rsidP="00CD6AD8">
      <w:pPr>
        <w:numPr>
          <w:ilvl w:val="0"/>
          <w:numId w:val="24"/>
        </w:numPr>
        <w:tabs>
          <w:tab w:val="clear" w:pos="502"/>
          <w:tab w:val="num" w:pos="567"/>
        </w:tabs>
        <w:suppressAutoHyphens w:val="0"/>
        <w:ind w:left="567" w:firstLine="0"/>
        <w:jc w:val="both"/>
        <w:rPr>
          <w:rFonts w:ascii="Calibri" w:hAnsi="Calibri" w:cs="Calibri"/>
          <w:sz w:val="22"/>
          <w:szCs w:val="22"/>
        </w:rPr>
      </w:pPr>
      <w:r w:rsidRPr="00FC267D">
        <w:rPr>
          <w:rFonts w:ascii="Calibri" w:hAnsi="Calibri" w:cs="Calibri"/>
          <w:b/>
          <w:sz w:val="22"/>
          <w:szCs w:val="22"/>
        </w:rPr>
        <w:t>łącznie z należnym podatkiem VAT – cena brutto</w:t>
      </w:r>
      <w:r w:rsidRPr="00FC267D">
        <w:rPr>
          <w:rFonts w:ascii="Calibri" w:hAnsi="Calibri" w:cs="Calibri"/>
          <w:sz w:val="22"/>
          <w:szCs w:val="22"/>
        </w:rPr>
        <w:t xml:space="preserve"> wraz ze wskazaniem stawki (procentowej) podatku VAT.</w:t>
      </w:r>
    </w:p>
    <w:p w:rsidR="00AA013E" w:rsidRPr="00FC267D" w:rsidRDefault="00AA013E" w:rsidP="00790DA1">
      <w:pPr>
        <w:suppressAutoHyphens w:val="0"/>
        <w:ind w:left="567"/>
        <w:jc w:val="both"/>
        <w:rPr>
          <w:rFonts w:ascii="Calibri" w:hAnsi="Calibri" w:cs="Calibri"/>
          <w:sz w:val="22"/>
          <w:szCs w:val="22"/>
        </w:rPr>
      </w:pPr>
    </w:p>
    <w:p w:rsidR="00AA013E" w:rsidRPr="00FC267D" w:rsidRDefault="00AA013E" w:rsidP="00CD6AD8">
      <w:pPr>
        <w:numPr>
          <w:ilvl w:val="0"/>
          <w:numId w:val="26"/>
        </w:numPr>
        <w:jc w:val="both"/>
        <w:rPr>
          <w:rFonts w:ascii="Calibri" w:hAnsi="Calibri" w:cs="Calibri"/>
          <w:b/>
          <w:sz w:val="22"/>
          <w:szCs w:val="22"/>
          <w:u w:val="single"/>
        </w:rPr>
      </w:pPr>
      <w:r w:rsidRPr="00D879C3">
        <w:rPr>
          <w:rFonts w:ascii="Calibri" w:hAnsi="Calibri" w:cs="Calibri"/>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Fonts w:ascii="Calibri" w:hAnsi="Calibri" w:cs="Calibri"/>
          <w:sz w:val="22"/>
          <w:szCs w:val="22"/>
        </w:rPr>
        <w:t>.</w:t>
      </w:r>
    </w:p>
    <w:p w:rsidR="00AA013E" w:rsidRDefault="00AA013E" w:rsidP="00790DA1">
      <w:pPr>
        <w:suppressAutoHyphens w:val="0"/>
        <w:ind w:left="567"/>
        <w:jc w:val="both"/>
        <w:rPr>
          <w:rFonts w:ascii="Calibri" w:hAnsi="Calibri" w:cs="Calibri"/>
          <w:sz w:val="22"/>
          <w:szCs w:val="22"/>
        </w:rPr>
      </w:pPr>
    </w:p>
    <w:p w:rsidR="00FF5676" w:rsidRPr="00FC267D" w:rsidRDefault="00FF5676" w:rsidP="00CD6AD8">
      <w:pPr>
        <w:numPr>
          <w:ilvl w:val="0"/>
          <w:numId w:val="26"/>
        </w:numPr>
        <w:suppressAutoHyphens w:val="0"/>
        <w:jc w:val="both"/>
        <w:rPr>
          <w:rFonts w:ascii="Calibri" w:hAnsi="Calibri" w:cs="Calibri"/>
          <w:sz w:val="22"/>
          <w:szCs w:val="22"/>
        </w:rPr>
      </w:pPr>
      <w:r w:rsidRPr="00FC267D">
        <w:rPr>
          <w:rFonts w:ascii="Calibri" w:hAnsi="Calibri" w:cs="Calibri"/>
          <w:sz w:val="22"/>
          <w:szCs w:val="22"/>
        </w:rPr>
        <w:t>Cena ofertowa musi być podana w złotych polskich (PLN), cyfrowo (do drugiego miejsca po przecinku).</w:t>
      </w:r>
    </w:p>
    <w:p w:rsidR="00FF5676" w:rsidRPr="00FC267D" w:rsidRDefault="00FF5676" w:rsidP="00790DA1">
      <w:pPr>
        <w:pStyle w:val="Akapitzlist"/>
        <w:ind w:left="567"/>
        <w:jc w:val="both"/>
        <w:rPr>
          <w:rFonts w:ascii="Calibri" w:hAnsi="Calibri" w:cs="Calibri"/>
          <w:sz w:val="22"/>
          <w:szCs w:val="22"/>
        </w:rPr>
      </w:pPr>
    </w:p>
    <w:p w:rsidR="00FF5676" w:rsidRPr="00FC267D" w:rsidRDefault="00FF5676" w:rsidP="00CD6AD8">
      <w:pPr>
        <w:pStyle w:val="Akapitzlist"/>
        <w:numPr>
          <w:ilvl w:val="0"/>
          <w:numId w:val="26"/>
        </w:numPr>
        <w:suppressAutoHyphens w:val="0"/>
        <w:jc w:val="both"/>
        <w:rPr>
          <w:rFonts w:ascii="Calibri" w:hAnsi="Calibri" w:cs="Calibri"/>
          <w:color w:val="000000"/>
          <w:sz w:val="22"/>
          <w:szCs w:val="22"/>
        </w:rPr>
      </w:pPr>
      <w:r w:rsidRPr="00FC267D">
        <w:rPr>
          <w:rFonts w:ascii="Calibri" w:hAnsi="Calibri" w:cs="Calibri"/>
          <w:color w:val="000000"/>
          <w:sz w:val="22"/>
          <w:szCs w:val="22"/>
        </w:rPr>
        <w:t xml:space="preserve">Wykonawca, składając ofertę (w formularzu oferty stanowiącym załącznik </w:t>
      </w:r>
      <w:r w:rsidR="005456D2" w:rsidRPr="00D879C3">
        <w:rPr>
          <w:rFonts w:ascii="Calibri" w:hAnsi="Calibri" w:cs="Calibri"/>
          <w:color w:val="000000"/>
          <w:sz w:val="22"/>
          <w:szCs w:val="22"/>
        </w:rPr>
        <w:t>nr 1</w:t>
      </w:r>
      <w:r w:rsidRPr="00FC267D">
        <w:rPr>
          <w:rFonts w:ascii="Calibri" w:hAnsi="Calibri" w:cs="Calibri"/>
          <w:color w:val="000000"/>
          <w:sz w:val="22"/>
          <w:szCs w:val="22"/>
        </w:rPr>
        <w:t xml:space="preserve"> do SIWZ) informuje Zamawiającego, czy wybór oferty będzie prowadzić do powstania u Zamawiającego obowiązku podatkowego, wskazując nazwę (rodzaj) towaru lub usługi, których dostawa </w:t>
      </w:r>
      <w:r w:rsidR="00F9758A">
        <w:rPr>
          <w:rFonts w:ascii="Calibri" w:hAnsi="Calibri" w:cs="Calibri"/>
          <w:color w:val="000000"/>
          <w:sz w:val="22"/>
          <w:szCs w:val="22"/>
        </w:rPr>
        <w:br/>
      </w:r>
      <w:r w:rsidRPr="00FC267D">
        <w:rPr>
          <w:rFonts w:ascii="Calibri" w:hAnsi="Calibri" w:cs="Calibri"/>
          <w:color w:val="000000"/>
          <w:sz w:val="22"/>
          <w:szCs w:val="22"/>
        </w:rPr>
        <w:t>lub świadczenie będ</w:t>
      </w:r>
      <w:r w:rsidR="00F9758A">
        <w:rPr>
          <w:rFonts w:ascii="Calibri" w:hAnsi="Calibri" w:cs="Calibri"/>
          <w:color w:val="000000"/>
          <w:sz w:val="22"/>
          <w:szCs w:val="22"/>
        </w:rPr>
        <w:t>zie prowadzić do jego powstania</w:t>
      </w:r>
      <w:r w:rsidRPr="00FC267D">
        <w:rPr>
          <w:rFonts w:ascii="Calibri" w:hAnsi="Calibri" w:cs="Calibri"/>
          <w:color w:val="000000"/>
          <w:sz w:val="22"/>
          <w:szCs w:val="22"/>
        </w:rPr>
        <w:t xml:space="preserve"> oraz wskazując ich wartość bez kwoty podatku.</w:t>
      </w:r>
    </w:p>
    <w:p w:rsidR="00FF5676" w:rsidRPr="00FC267D" w:rsidRDefault="00FF5676" w:rsidP="00790DA1">
      <w:pPr>
        <w:jc w:val="both"/>
        <w:rPr>
          <w:rFonts w:ascii="Calibri" w:hAnsi="Calibri" w:cs="Calibri"/>
          <w:sz w:val="22"/>
          <w:szCs w:val="22"/>
        </w:rPr>
      </w:pPr>
    </w:p>
    <w:p w:rsidR="00FF5676" w:rsidRPr="00FC267D" w:rsidRDefault="00FF5676" w:rsidP="00790DA1">
      <w:pPr>
        <w:jc w:val="both"/>
        <w:rPr>
          <w:rFonts w:ascii="Calibri" w:hAnsi="Calibri" w:cs="Calibri"/>
          <w:sz w:val="22"/>
          <w:szCs w:val="22"/>
        </w:rPr>
      </w:pPr>
      <w:bookmarkStart w:id="15" w:name="_Hlk520882368"/>
    </w:p>
    <w:p w:rsidR="00FF5676" w:rsidRPr="00FC267D" w:rsidRDefault="00FF5676" w:rsidP="00790DA1">
      <w:pPr>
        <w:jc w:val="both"/>
        <w:rPr>
          <w:rFonts w:ascii="Calibri" w:hAnsi="Calibri" w:cs="Calibri"/>
          <w:b/>
          <w:sz w:val="22"/>
          <w:szCs w:val="22"/>
        </w:rPr>
      </w:pPr>
      <w:r w:rsidRPr="00FC267D">
        <w:rPr>
          <w:rFonts w:ascii="Calibri" w:hAnsi="Calibri" w:cs="Calibri"/>
          <w:b/>
          <w:sz w:val="22"/>
          <w:szCs w:val="22"/>
        </w:rPr>
        <w:t xml:space="preserve">ROZDZIAŁ XXIII. </w:t>
      </w:r>
      <w:r w:rsidRPr="00FC267D">
        <w:rPr>
          <w:rFonts w:ascii="Calibri" w:hAnsi="Calibri" w:cs="Calibri"/>
          <w:b/>
          <w:sz w:val="22"/>
          <w:szCs w:val="22"/>
        </w:rPr>
        <w:tab/>
        <w:t>MIEJSCE ORAZ TERMIN SKŁADANIA I OTWARCIA OFERT</w:t>
      </w:r>
    </w:p>
    <w:bookmarkEnd w:id="15"/>
    <w:p w:rsidR="00FF5676" w:rsidRPr="002A4FC6" w:rsidRDefault="00FF5676" w:rsidP="00790DA1">
      <w:pPr>
        <w:jc w:val="both"/>
        <w:rPr>
          <w:rFonts w:ascii="Calibri" w:hAnsi="Calibri" w:cs="Calibri"/>
          <w:sz w:val="22"/>
          <w:szCs w:val="22"/>
        </w:rPr>
      </w:pPr>
    </w:p>
    <w:p w:rsidR="00FF5676" w:rsidRPr="002A4FC6" w:rsidRDefault="00FF5676" w:rsidP="00CD6AD8">
      <w:pPr>
        <w:pStyle w:val="Tekstpodstawowy"/>
        <w:numPr>
          <w:ilvl w:val="0"/>
          <w:numId w:val="27"/>
        </w:numPr>
        <w:tabs>
          <w:tab w:val="left" w:pos="567"/>
        </w:tabs>
        <w:suppressAutoHyphens w:val="0"/>
        <w:rPr>
          <w:rFonts w:ascii="Calibri" w:hAnsi="Calibri" w:cs="Calibri"/>
          <w:sz w:val="22"/>
          <w:szCs w:val="22"/>
        </w:rPr>
      </w:pPr>
      <w:r w:rsidRPr="002A4FC6">
        <w:rPr>
          <w:rFonts w:ascii="Calibri" w:hAnsi="Calibri" w:cs="Calibri"/>
          <w:sz w:val="22"/>
          <w:szCs w:val="22"/>
        </w:rPr>
        <w:t xml:space="preserve">Ofertę należy złożyć w siedzibie Zamawiającego, tj. w </w:t>
      </w:r>
      <w:r w:rsidR="00057D74" w:rsidRPr="002A4FC6">
        <w:rPr>
          <w:rFonts w:asciiTheme="minorHAnsi" w:hAnsiTheme="minorHAnsi" w:cstheme="minorHAnsi"/>
          <w:bCs/>
          <w:sz w:val="22"/>
          <w:szCs w:val="22"/>
        </w:rPr>
        <w:t>Miejskim Ośrodku Kultury i Sportu</w:t>
      </w:r>
      <w:r w:rsidR="00057D74" w:rsidRPr="002A4FC6">
        <w:rPr>
          <w:rFonts w:asciiTheme="minorHAnsi" w:hAnsiTheme="minorHAnsi" w:cstheme="minorHAnsi"/>
          <w:sz w:val="22"/>
          <w:szCs w:val="22"/>
        </w:rPr>
        <w:br/>
      </w:r>
      <w:r w:rsidR="00057D74" w:rsidRPr="002A4FC6">
        <w:rPr>
          <w:rFonts w:asciiTheme="minorHAnsi" w:hAnsiTheme="minorHAnsi" w:cstheme="minorHAnsi"/>
          <w:sz w:val="22"/>
          <w:szCs w:val="22"/>
          <w:shd w:val="clear" w:color="auto" w:fill="FFFFFF"/>
        </w:rPr>
        <w:t>ul. Kard. Stefana Wyszyńskiego 27</w:t>
      </w:r>
      <w:r w:rsidR="00057D74" w:rsidRPr="002A4FC6">
        <w:rPr>
          <w:rFonts w:asciiTheme="minorHAnsi" w:hAnsiTheme="minorHAnsi" w:cstheme="minorHAnsi"/>
          <w:sz w:val="22"/>
          <w:szCs w:val="22"/>
        </w:rPr>
        <w:t xml:space="preserve">; </w:t>
      </w:r>
      <w:r w:rsidR="00057D74" w:rsidRPr="002A4FC6">
        <w:rPr>
          <w:rFonts w:asciiTheme="minorHAnsi" w:hAnsiTheme="minorHAnsi" w:cstheme="minorHAnsi"/>
          <w:sz w:val="22"/>
          <w:szCs w:val="22"/>
          <w:shd w:val="clear" w:color="auto" w:fill="FFFFFF"/>
        </w:rPr>
        <w:t>44-120 Pyskowice</w:t>
      </w:r>
      <w:r w:rsidR="008B6D9A" w:rsidRPr="002A4FC6">
        <w:rPr>
          <w:rFonts w:asciiTheme="minorHAnsi" w:hAnsiTheme="minorHAnsi" w:cstheme="minorHAnsi"/>
          <w:sz w:val="22"/>
          <w:szCs w:val="22"/>
        </w:rPr>
        <w:t xml:space="preserve"> –  </w:t>
      </w:r>
      <w:r w:rsidR="000D0AAB" w:rsidRPr="002A4FC6">
        <w:rPr>
          <w:rFonts w:asciiTheme="minorHAnsi" w:hAnsiTheme="minorHAnsi" w:cstheme="minorHAnsi"/>
          <w:sz w:val="22"/>
          <w:szCs w:val="22"/>
        </w:rPr>
        <w:t>w sekretariacie na I p. budynku</w:t>
      </w:r>
      <w:r w:rsidRPr="002A4FC6">
        <w:rPr>
          <w:rFonts w:asciiTheme="minorHAnsi" w:hAnsiTheme="minorHAnsi" w:cstheme="minorHAnsi"/>
          <w:sz w:val="22"/>
          <w:szCs w:val="22"/>
        </w:rPr>
        <w:t xml:space="preserve">, nie później niż </w:t>
      </w:r>
      <w:r w:rsidRPr="002A4FC6">
        <w:rPr>
          <w:rFonts w:asciiTheme="minorHAnsi" w:hAnsiTheme="minorHAnsi" w:cstheme="minorHAnsi"/>
          <w:b/>
          <w:sz w:val="22"/>
          <w:szCs w:val="22"/>
        </w:rPr>
        <w:t xml:space="preserve">do dnia </w:t>
      </w:r>
      <w:r w:rsidR="000D0AAB" w:rsidRPr="002A4FC6">
        <w:rPr>
          <w:rFonts w:asciiTheme="minorHAnsi" w:hAnsiTheme="minorHAnsi" w:cstheme="minorHAnsi"/>
          <w:b/>
          <w:sz w:val="22"/>
          <w:szCs w:val="22"/>
        </w:rPr>
        <w:t>20.08.2018r.</w:t>
      </w:r>
      <w:r w:rsidRPr="002A4FC6">
        <w:rPr>
          <w:rFonts w:asciiTheme="minorHAnsi" w:hAnsiTheme="minorHAnsi" w:cstheme="minorHAnsi"/>
          <w:b/>
          <w:sz w:val="22"/>
          <w:szCs w:val="22"/>
        </w:rPr>
        <w:t xml:space="preserve"> do godziny </w:t>
      </w:r>
      <w:r w:rsidR="000D0AAB" w:rsidRPr="002A4FC6">
        <w:rPr>
          <w:rFonts w:asciiTheme="minorHAnsi" w:hAnsiTheme="minorHAnsi" w:cstheme="minorHAnsi"/>
          <w:b/>
          <w:sz w:val="22"/>
          <w:szCs w:val="22"/>
        </w:rPr>
        <w:t>14.00.</w:t>
      </w:r>
    </w:p>
    <w:p w:rsidR="00FF5676" w:rsidRPr="002A4FC6" w:rsidRDefault="00FF5676" w:rsidP="004F7294">
      <w:pPr>
        <w:pStyle w:val="Tekstpodstawowy"/>
        <w:ind w:left="567"/>
        <w:rPr>
          <w:rFonts w:ascii="Calibri" w:hAnsi="Calibri" w:cs="Calibri"/>
          <w:sz w:val="22"/>
          <w:szCs w:val="22"/>
        </w:rPr>
      </w:pPr>
    </w:p>
    <w:p w:rsidR="00FF5676" w:rsidRPr="002A4FC6" w:rsidRDefault="00FF5676" w:rsidP="00CD6AD8">
      <w:pPr>
        <w:pStyle w:val="Tekstpodstawowy"/>
        <w:numPr>
          <w:ilvl w:val="0"/>
          <w:numId w:val="27"/>
        </w:numPr>
        <w:suppressAutoHyphens w:val="0"/>
        <w:rPr>
          <w:rFonts w:ascii="Calibri" w:hAnsi="Calibri" w:cs="Calibri"/>
          <w:sz w:val="22"/>
          <w:szCs w:val="22"/>
        </w:rPr>
      </w:pPr>
      <w:r w:rsidRPr="002A4FC6">
        <w:rPr>
          <w:rFonts w:ascii="Calibri" w:hAnsi="Calibri" w:cs="Calibri"/>
          <w:sz w:val="22"/>
          <w:szCs w:val="22"/>
        </w:rPr>
        <w:t xml:space="preserve">W przypadku otrzymania przez Zamawiającego oferty po terminie podanym w pkt. 1 niniejszego rozdziału Zamawiający niezwłocznie zawiadomi Wykonawcę o złożeniu oferty po terminie </w:t>
      </w:r>
      <w:r w:rsidR="00EE1761">
        <w:rPr>
          <w:rFonts w:ascii="Calibri" w:hAnsi="Calibri" w:cs="Calibri"/>
          <w:sz w:val="22"/>
          <w:szCs w:val="22"/>
        </w:rPr>
        <w:br/>
      </w:r>
      <w:r w:rsidRPr="002A4FC6">
        <w:rPr>
          <w:rFonts w:ascii="Calibri" w:hAnsi="Calibri" w:cs="Calibri"/>
          <w:sz w:val="22"/>
          <w:szCs w:val="22"/>
        </w:rPr>
        <w:t>oraz niezwłocznie zwróci ofertę.</w:t>
      </w:r>
    </w:p>
    <w:p w:rsidR="00FF5676" w:rsidRPr="002A4FC6" w:rsidRDefault="00FF5676" w:rsidP="00790DA1">
      <w:pPr>
        <w:pStyle w:val="Tekstpodstawowy"/>
        <w:ind w:left="567"/>
        <w:rPr>
          <w:rFonts w:ascii="Calibri" w:hAnsi="Calibri" w:cs="Calibri"/>
          <w:sz w:val="22"/>
          <w:szCs w:val="22"/>
        </w:rPr>
      </w:pPr>
    </w:p>
    <w:p w:rsidR="008B6D9A" w:rsidRPr="002A4FC6" w:rsidRDefault="00FF5676" w:rsidP="00CD6AD8">
      <w:pPr>
        <w:pStyle w:val="Tekstpodstawowy"/>
        <w:numPr>
          <w:ilvl w:val="0"/>
          <w:numId w:val="27"/>
        </w:numPr>
        <w:rPr>
          <w:rFonts w:ascii="Calibri" w:hAnsi="Calibri" w:cs="Calibri"/>
          <w:b/>
          <w:sz w:val="22"/>
          <w:szCs w:val="22"/>
        </w:rPr>
      </w:pPr>
      <w:r w:rsidRPr="002A4FC6">
        <w:rPr>
          <w:rFonts w:ascii="Calibri" w:hAnsi="Calibri" w:cs="Calibri"/>
          <w:sz w:val="22"/>
          <w:szCs w:val="22"/>
        </w:rPr>
        <w:t>Zamawiający otworzy koperty z ofertami i zmianami</w:t>
      </w:r>
      <w:r w:rsidR="004A47EE" w:rsidRPr="002A4FC6">
        <w:rPr>
          <w:rFonts w:ascii="Calibri" w:hAnsi="Calibri" w:cs="Calibri"/>
          <w:sz w:val="22"/>
          <w:szCs w:val="22"/>
        </w:rPr>
        <w:t xml:space="preserve"> w dniu</w:t>
      </w:r>
      <w:r w:rsidRPr="002A4FC6">
        <w:rPr>
          <w:rFonts w:ascii="Calibri" w:hAnsi="Calibri" w:cs="Calibri"/>
          <w:sz w:val="22"/>
          <w:szCs w:val="22"/>
        </w:rPr>
        <w:t xml:space="preserve"> </w:t>
      </w:r>
      <w:r w:rsidR="000D0AAB" w:rsidRPr="002A4FC6">
        <w:rPr>
          <w:rFonts w:ascii="Calibri" w:hAnsi="Calibri" w:cs="Calibri"/>
          <w:b/>
          <w:sz w:val="22"/>
          <w:szCs w:val="22"/>
        </w:rPr>
        <w:t>20.08.2018r.</w:t>
      </w:r>
      <w:r w:rsidR="0023519E" w:rsidRPr="002A4FC6">
        <w:rPr>
          <w:rFonts w:ascii="Calibri" w:hAnsi="Calibri" w:cs="Calibri"/>
          <w:b/>
          <w:sz w:val="22"/>
          <w:szCs w:val="22"/>
        </w:rPr>
        <w:t xml:space="preserve"> o godzinie </w:t>
      </w:r>
      <w:r w:rsidR="000D0AAB" w:rsidRPr="002A4FC6">
        <w:rPr>
          <w:rFonts w:ascii="Calibri" w:hAnsi="Calibri" w:cs="Calibri"/>
          <w:b/>
          <w:sz w:val="22"/>
          <w:szCs w:val="22"/>
        </w:rPr>
        <w:t xml:space="preserve">14.30 </w:t>
      </w:r>
      <w:r w:rsidR="000D0AAB" w:rsidRPr="002A4FC6">
        <w:rPr>
          <w:rFonts w:ascii="Calibri" w:hAnsi="Calibri" w:cs="Calibri"/>
          <w:b/>
          <w:sz w:val="22"/>
          <w:szCs w:val="22"/>
        </w:rPr>
        <w:br/>
      </w:r>
      <w:r w:rsidR="008B6D9A" w:rsidRPr="002A4FC6">
        <w:rPr>
          <w:rFonts w:ascii="Calibri" w:hAnsi="Calibri" w:cs="Calibri"/>
          <w:sz w:val="22"/>
          <w:szCs w:val="22"/>
        </w:rPr>
        <w:t>w siedzibie Zamawiającego</w:t>
      </w:r>
      <w:r w:rsidR="000D0AAB" w:rsidRPr="002A4FC6">
        <w:rPr>
          <w:rFonts w:ascii="Calibri" w:hAnsi="Calibri" w:cs="Calibri"/>
          <w:sz w:val="22"/>
          <w:szCs w:val="22"/>
        </w:rPr>
        <w:t xml:space="preserve"> – w dziale administracji</w:t>
      </w:r>
      <w:r w:rsidR="008B6D9A" w:rsidRPr="002A4FC6">
        <w:rPr>
          <w:rFonts w:ascii="Calibri" w:hAnsi="Calibri" w:cs="Calibri"/>
          <w:sz w:val="22"/>
          <w:szCs w:val="22"/>
        </w:rPr>
        <w:t>.</w:t>
      </w:r>
    </w:p>
    <w:p w:rsidR="00FF5676" w:rsidRPr="00FC267D" w:rsidRDefault="00FF5676" w:rsidP="00790DA1">
      <w:pPr>
        <w:pStyle w:val="Tekstpodstawowy"/>
        <w:suppressAutoHyphens w:val="0"/>
        <w:ind w:left="567"/>
        <w:rPr>
          <w:rFonts w:ascii="Calibri" w:hAnsi="Calibri" w:cs="Calibri"/>
          <w:sz w:val="22"/>
          <w:szCs w:val="22"/>
        </w:rPr>
      </w:pPr>
    </w:p>
    <w:p w:rsidR="00FF5676" w:rsidRPr="00FC267D" w:rsidRDefault="00FF5676" w:rsidP="00790DA1">
      <w:pPr>
        <w:pStyle w:val="Tekstpodstawowy"/>
        <w:rPr>
          <w:rFonts w:ascii="Calibri" w:hAnsi="Calibri" w:cs="Calibri"/>
          <w:sz w:val="22"/>
          <w:szCs w:val="22"/>
        </w:rPr>
      </w:pPr>
    </w:p>
    <w:p w:rsidR="00FF5676" w:rsidRPr="00FC267D" w:rsidRDefault="00FF5676" w:rsidP="00790DA1">
      <w:pPr>
        <w:pStyle w:val="Tekstpodstawowy"/>
        <w:rPr>
          <w:rFonts w:ascii="Calibri" w:hAnsi="Calibri" w:cs="Calibri"/>
          <w:b/>
          <w:sz w:val="22"/>
          <w:szCs w:val="22"/>
        </w:rPr>
      </w:pPr>
      <w:bookmarkStart w:id="16" w:name="_Hlk520882380"/>
      <w:r w:rsidRPr="00FC267D">
        <w:rPr>
          <w:rFonts w:ascii="Calibri" w:hAnsi="Calibri" w:cs="Calibri"/>
          <w:b/>
          <w:sz w:val="22"/>
          <w:szCs w:val="22"/>
        </w:rPr>
        <w:t xml:space="preserve">ROZDZIAŁ XXIV. </w:t>
      </w:r>
      <w:r w:rsidRPr="00FC267D">
        <w:rPr>
          <w:rFonts w:ascii="Calibri" w:hAnsi="Calibri" w:cs="Calibri"/>
          <w:b/>
          <w:sz w:val="22"/>
          <w:szCs w:val="22"/>
        </w:rPr>
        <w:tab/>
        <w:t>INFORMACJE O TRYBIE OTWARCIA I OCENY OFERT</w:t>
      </w:r>
    </w:p>
    <w:bookmarkEnd w:id="16"/>
    <w:p w:rsidR="00FF5676" w:rsidRPr="00FC267D" w:rsidRDefault="00FF5676" w:rsidP="00790DA1">
      <w:pPr>
        <w:pStyle w:val="Tekstpodstawowy"/>
        <w:rPr>
          <w:rFonts w:ascii="Calibri" w:hAnsi="Calibri" w:cs="Calibri"/>
          <w:b/>
          <w:sz w:val="22"/>
          <w:szCs w:val="22"/>
        </w:rPr>
      </w:pPr>
    </w:p>
    <w:p w:rsidR="00FF5676" w:rsidRPr="00FC267D" w:rsidRDefault="00FF5676" w:rsidP="00CD6AD8">
      <w:pPr>
        <w:pStyle w:val="Tekstpodstawowy"/>
        <w:numPr>
          <w:ilvl w:val="0"/>
          <w:numId w:val="28"/>
        </w:numPr>
        <w:suppressAutoHyphens w:val="0"/>
        <w:rPr>
          <w:rFonts w:ascii="Calibri" w:hAnsi="Calibri" w:cs="Calibri"/>
          <w:sz w:val="22"/>
          <w:szCs w:val="22"/>
        </w:rPr>
      </w:pPr>
      <w:r w:rsidRPr="00FC267D">
        <w:rPr>
          <w:rFonts w:ascii="Calibri" w:hAnsi="Calibri" w:cs="Calibri"/>
          <w:sz w:val="22"/>
          <w:szCs w:val="22"/>
        </w:rPr>
        <w:t>Otwarcie ofert jest jawne.</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28"/>
        </w:numPr>
        <w:suppressAutoHyphens w:val="0"/>
        <w:rPr>
          <w:rFonts w:ascii="Calibri" w:hAnsi="Calibri" w:cs="Calibri"/>
          <w:sz w:val="22"/>
          <w:szCs w:val="22"/>
        </w:rPr>
      </w:pPr>
      <w:r w:rsidRPr="00FC267D">
        <w:rPr>
          <w:rFonts w:ascii="Calibri" w:hAnsi="Calibri" w:cs="Calibri"/>
          <w:sz w:val="22"/>
          <w:szCs w:val="22"/>
        </w:rPr>
        <w:t>Bezpośrednio przed otwarciem ofert Zamawiający poda kwotę, jaką zamierza przeznaczyć na sfinansowanie niniejszego zamówienia (kwota brutto, wraz z podatkiem VAT).</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28"/>
        </w:numPr>
        <w:suppressAutoHyphens w:val="0"/>
        <w:rPr>
          <w:rFonts w:ascii="Calibri" w:hAnsi="Calibri" w:cs="Calibri"/>
          <w:sz w:val="22"/>
          <w:szCs w:val="22"/>
        </w:rPr>
      </w:pPr>
      <w:r w:rsidRPr="00FC267D">
        <w:rPr>
          <w:rFonts w:ascii="Calibri" w:hAnsi="Calibri" w:cs="Calibri"/>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NormalnyWeb"/>
        <w:numPr>
          <w:ilvl w:val="0"/>
          <w:numId w:val="28"/>
        </w:numPr>
        <w:suppressAutoHyphens w:val="0"/>
        <w:spacing w:before="0" w:after="0"/>
        <w:jc w:val="both"/>
        <w:rPr>
          <w:rFonts w:ascii="Calibri" w:hAnsi="Calibri" w:cs="Calibri"/>
          <w:bCs/>
          <w:sz w:val="22"/>
          <w:szCs w:val="22"/>
        </w:rPr>
      </w:pPr>
      <w:r w:rsidRPr="00FC267D">
        <w:rPr>
          <w:rFonts w:ascii="Calibri" w:hAnsi="Calibri" w:cs="Calibri"/>
          <w:bCs/>
          <w:sz w:val="22"/>
          <w:szCs w:val="22"/>
        </w:rPr>
        <w:t>Niezwłocznie po otwarciu ofert Zamawiający zamieści na stronie internetowej (</w:t>
      </w:r>
      <w:r w:rsidR="004A47EE" w:rsidRPr="000D0AAB">
        <w:rPr>
          <w:rFonts w:ascii="Calibri" w:hAnsi="Calibri" w:cs="Calibri"/>
          <w:sz w:val="22"/>
          <w:szCs w:val="22"/>
        </w:rPr>
        <w:t>htt</w:t>
      </w:r>
      <w:r w:rsidR="000D0AAB">
        <w:rPr>
          <w:rFonts w:ascii="Calibri" w:hAnsi="Calibri" w:cs="Calibri"/>
          <w:sz w:val="22"/>
          <w:szCs w:val="22"/>
        </w:rPr>
        <w:t>ps://bip.pyskowice.pl/bipkod/007/003/006</w:t>
      </w:r>
      <w:r w:rsidR="008B6D9A" w:rsidRPr="00FC267D">
        <w:rPr>
          <w:rFonts w:ascii="Calibri" w:hAnsi="Calibri" w:cs="Calibri"/>
          <w:bCs/>
          <w:sz w:val="22"/>
          <w:szCs w:val="22"/>
        </w:rPr>
        <w:t xml:space="preserve"> </w:t>
      </w:r>
      <w:r w:rsidRPr="00FC267D">
        <w:rPr>
          <w:rFonts w:ascii="Calibri" w:hAnsi="Calibri" w:cs="Calibri"/>
          <w:bCs/>
          <w:sz w:val="22"/>
          <w:szCs w:val="22"/>
        </w:rPr>
        <w:t>) informacje dotyczące:</w:t>
      </w:r>
    </w:p>
    <w:p w:rsidR="00FF5676" w:rsidRPr="00FC267D" w:rsidRDefault="00FF5676" w:rsidP="00790DA1">
      <w:pPr>
        <w:pStyle w:val="NormalnyWeb"/>
        <w:spacing w:before="0" w:after="0"/>
        <w:ind w:left="567"/>
        <w:jc w:val="both"/>
        <w:rPr>
          <w:rFonts w:ascii="Calibri" w:hAnsi="Calibri" w:cs="Calibri"/>
          <w:sz w:val="22"/>
          <w:szCs w:val="22"/>
        </w:rPr>
      </w:pPr>
      <w:r w:rsidRPr="00FC267D">
        <w:rPr>
          <w:rFonts w:ascii="Calibri" w:hAnsi="Calibri" w:cs="Calibri"/>
          <w:bCs/>
          <w:sz w:val="22"/>
          <w:szCs w:val="22"/>
        </w:rPr>
        <w:t>1) kwoty, jaką zamierza przeznaczyć na sfinansowanie zamówienia;</w:t>
      </w:r>
    </w:p>
    <w:p w:rsidR="00FF5676" w:rsidRPr="00FC267D" w:rsidRDefault="00FF5676" w:rsidP="00790DA1">
      <w:pPr>
        <w:pStyle w:val="NormalnyWeb"/>
        <w:spacing w:before="0" w:after="0"/>
        <w:ind w:left="567"/>
        <w:jc w:val="both"/>
        <w:rPr>
          <w:rFonts w:ascii="Calibri" w:hAnsi="Calibri" w:cs="Calibri"/>
          <w:sz w:val="22"/>
          <w:szCs w:val="22"/>
        </w:rPr>
      </w:pPr>
      <w:r w:rsidRPr="00FC267D">
        <w:rPr>
          <w:rFonts w:ascii="Calibri" w:hAnsi="Calibri" w:cs="Calibri"/>
          <w:bCs/>
          <w:sz w:val="22"/>
          <w:szCs w:val="22"/>
        </w:rPr>
        <w:t>2) firm oraz adresów Wykonawców, którzy złożyli oferty w terminie;</w:t>
      </w:r>
    </w:p>
    <w:p w:rsidR="00FF5676" w:rsidRPr="00FC267D" w:rsidRDefault="00FF5676" w:rsidP="00790DA1">
      <w:pPr>
        <w:pStyle w:val="NormalnyWeb"/>
        <w:spacing w:before="0" w:after="0"/>
        <w:ind w:left="567"/>
        <w:jc w:val="both"/>
        <w:rPr>
          <w:rFonts w:ascii="Calibri" w:hAnsi="Calibri" w:cs="Calibri"/>
          <w:bCs/>
          <w:sz w:val="22"/>
          <w:szCs w:val="22"/>
        </w:rPr>
      </w:pPr>
      <w:r w:rsidRPr="00FC267D">
        <w:rPr>
          <w:rFonts w:ascii="Calibri" w:hAnsi="Calibri" w:cs="Calibri"/>
          <w:bCs/>
          <w:sz w:val="22"/>
          <w:szCs w:val="22"/>
        </w:rPr>
        <w:t>3</w:t>
      </w:r>
      <w:r w:rsidRPr="005456D2">
        <w:rPr>
          <w:rFonts w:ascii="Calibri" w:hAnsi="Calibri" w:cs="Calibri"/>
          <w:bCs/>
          <w:sz w:val="22"/>
          <w:szCs w:val="22"/>
        </w:rPr>
        <w:t>) ceny, terminu wykonania zamówienia, okresu gwarancji i warunków płatności zawartych w ofertach.</w:t>
      </w:r>
    </w:p>
    <w:p w:rsidR="00FF5676" w:rsidRPr="00FC267D" w:rsidRDefault="00FF5676" w:rsidP="00790DA1">
      <w:pPr>
        <w:pStyle w:val="NormalnyWeb"/>
        <w:spacing w:before="0" w:after="0"/>
        <w:ind w:left="567"/>
        <w:jc w:val="both"/>
        <w:rPr>
          <w:rFonts w:ascii="Calibri" w:hAnsi="Calibri" w:cs="Calibri"/>
          <w:bCs/>
          <w:sz w:val="22"/>
          <w:szCs w:val="22"/>
        </w:rPr>
      </w:pPr>
    </w:p>
    <w:p w:rsidR="00FF5676" w:rsidRPr="00FC267D" w:rsidRDefault="00FF5676" w:rsidP="00790DA1">
      <w:pPr>
        <w:pStyle w:val="NormalnyWeb"/>
        <w:spacing w:before="0" w:after="0"/>
        <w:ind w:left="567" w:hanging="567"/>
        <w:jc w:val="both"/>
        <w:rPr>
          <w:rFonts w:ascii="Calibri" w:hAnsi="Calibri" w:cs="Calibri"/>
          <w:sz w:val="22"/>
          <w:szCs w:val="22"/>
        </w:rPr>
      </w:pPr>
      <w:r w:rsidRPr="0030759C">
        <w:rPr>
          <w:rFonts w:ascii="Calibri" w:hAnsi="Calibri" w:cs="Calibri"/>
          <w:bCs/>
          <w:sz w:val="22"/>
          <w:szCs w:val="22"/>
        </w:rPr>
        <w:t>4.1.</w:t>
      </w:r>
      <w:r w:rsidRPr="0030759C">
        <w:rPr>
          <w:rFonts w:ascii="Calibri" w:hAnsi="Calibri" w:cs="Calibri"/>
          <w:bCs/>
          <w:sz w:val="22"/>
          <w:szCs w:val="22"/>
        </w:rPr>
        <w:tab/>
        <w:t>W</w:t>
      </w:r>
      <w:r w:rsidRPr="0030759C">
        <w:rPr>
          <w:rFonts w:ascii="Calibri" w:hAnsi="Calibri" w:cs="Calibri"/>
          <w:sz w:val="22"/>
          <w:szCs w:val="22"/>
        </w:rPr>
        <w:t xml:space="preserve"> terminie 3 dni od dnia zamieszczenia przez Zamawiającego na stronie internetowej informacji z otwarcia ofert, tj. informacji, o których wyżej mowa</w:t>
      </w:r>
      <w:r w:rsidRPr="0030759C">
        <w:rPr>
          <w:rFonts w:ascii="Calibri" w:hAnsi="Calibri" w:cs="Calibri"/>
          <w:b/>
          <w:sz w:val="22"/>
          <w:szCs w:val="22"/>
        </w:rPr>
        <w:t xml:space="preserve"> </w:t>
      </w:r>
      <w:r w:rsidR="002E0668" w:rsidRPr="0030759C">
        <w:rPr>
          <w:rFonts w:ascii="Calibri" w:hAnsi="Calibri" w:cs="Calibri"/>
          <w:sz w:val="22"/>
          <w:szCs w:val="22"/>
        </w:rPr>
        <w:t>wybrany</w:t>
      </w:r>
      <w:r w:rsidR="002E0668" w:rsidRPr="0030759C">
        <w:rPr>
          <w:rFonts w:ascii="Calibri" w:hAnsi="Calibri" w:cs="Calibri"/>
          <w:b/>
          <w:sz w:val="22"/>
          <w:szCs w:val="22"/>
        </w:rPr>
        <w:t xml:space="preserve"> </w:t>
      </w:r>
      <w:r w:rsidR="002E0668" w:rsidRPr="0030759C">
        <w:rPr>
          <w:rFonts w:ascii="Calibri" w:hAnsi="Calibri" w:cs="Calibri"/>
          <w:sz w:val="22"/>
          <w:szCs w:val="22"/>
        </w:rPr>
        <w:t>Wykonawca</w:t>
      </w:r>
      <w:r w:rsidRPr="0030759C">
        <w:rPr>
          <w:rFonts w:ascii="Calibri" w:hAnsi="Calibri" w:cs="Calibri"/>
          <w:sz w:val="22"/>
          <w:szCs w:val="22"/>
        </w:rPr>
        <w:t xml:space="preserve"> przekazuj</w:t>
      </w:r>
      <w:r w:rsidR="002E0668" w:rsidRPr="0030759C">
        <w:rPr>
          <w:rFonts w:ascii="Calibri" w:hAnsi="Calibri" w:cs="Calibri"/>
          <w:sz w:val="22"/>
          <w:szCs w:val="22"/>
        </w:rPr>
        <w:t>e</w:t>
      </w:r>
      <w:r w:rsidRPr="0030759C">
        <w:rPr>
          <w:rFonts w:ascii="Calibri" w:hAnsi="Calibri" w:cs="Calibri"/>
          <w:sz w:val="22"/>
          <w:szCs w:val="22"/>
        </w:rPr>
        <w:t xml:space="preserve">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FF5676" w:rsidRPr="00FC267D" w:rsidRDefault="00FF5676" w:rsidP="00790DA1">
      <w:pPr>
        <w:pStyle w:val="NormalnyWeb"/>
        <w:spacing w:before="0" w:after="0"/>
        <w:ind w:left="567" w:hanging="567"/>
        <w:jc w:val="both"/>
        <w:rPr>
          <w:rFonts w:ascii="Calibri" w:hAnsi="Calibri" w:cs="Calibri"/>
          <w:sz w:val="22"/>
          <w:szCs w:val="22"/>
        </w:rPr>
      </w:pPr>
    </w:p>
    <w:p w:rsidR="00FF5676" w:rsidRPr="00FC267D" w:rsidRDefault="00FF5676" w:rsidP="00CD6AD8">
      <w:pPr>
        <w:pStyle w:val="Tekstpodstawowy"/>
        <w:numPr>
          <w:ilvl w:val="0"/>
          <w:numId w:val="28"/>
        </w:numPr>
        <w:suppressAutoHyphens w:val="0"/>
        <w:rPr>
          <w:rFonts w:ascii="Calibri" w:hAnsi="Calibri" w:cs="Calibri"/>
          <w:sz w:val="22"/>
          <w:szCs w:val="22"/>
          <w:u w:val="single"/>
        </w:rPr>
      </w:pPr>
      <w:r w:rsidRPr="00FC267D">
        <w:rPr>
          <w:rFonts w:ascii="Calibri" w:hAnsi="Calibri" w:cs="Calibri"/>
          <w:b/>
          <w:bCs/>
          <w:sz w:val="22"/>
          <w:szCs w:val="22"/>
          <w:u w:val="single"/>
        </w:rPr>
        <w:t>Zgodnie z art. 24 aa ustawy, Zamawiający najpierw dokona oceny ofert, a następnie zbada, czy Wykonawca, którego oferta została oceniona jako najkorzystniejsza (najwyżej oceniona), nie podlega wykluczeniu (art. 24 ust. 1 pkt 12-23 ustawy) oraz spełnia warunki udziału w postępowaniu, określone przez Zamawiającego w pkt 3.1. rozdziału XIII SIWZ</w:t>
      </w:r>
      <w:r w:rsidRPr="00FC267D">
        <w:rPr>
          <w:rFonts w:ascii="Calibri" w:hAnsi="Calibri" w:cs="Calibri"/>
          <w:bCs/>
          <w:sz w:val="22"/>
          <w:szCs w:val="22"/>
          <w:u w:val="single"/>
        </w:rPr>
        <w:t>.</w:t>
      </w:r>
    </w:p>
    <w:p w:rsidR="00FF5676" w:rsidRPr="00FC267D" w:rsidRDefault="00FF5676" w:rsidP="00790DA1">
      <w:pPr>
        <w:pStyle w:val="Tekstpodstawowy"/>
        <w:ind w:left="567"/>
        <w:rPr>
          <w:rFonts w:ascii="Calibri" w:hAnsi="Calibri" w:cs="Calibri"/>
          <w:sz w:val="22"/>
          <w:szCs w:val="22"/>
          <w:u w:val="single"/>
        </w:rPr>
      </w:pPr>
    </w:p>
    <w:p w:rsidR="00FF5676" w:rsidRPr="00FC267D" w:rsidRDefault="00FF5676" w:rsidP="00CD6AD8">
      <w:pPr>
        <w:pStyle w:val="Tekstpodstawowy"/>
        <w:numPr>
          <w:ilvl w:val="0"/>
          <w:numId w:val="28"/>
        </w:numPr>
        <w:suppressAutoHyphens w:val="0"/>
        <w:rPr>
          <w:rFonts w:ascii="Calibri" w:hAnsi="Calibri" w:cs="Calibri"/>
          <w:sz w:val="22"/>
          <w:szCs w:val="22"/>
        </w:rPr>
      </w:pPr>
      <w:r w:rsidRPr="00FC267D">
        <w:rPr>
          <w:rFonts w:ascii="Calibri" w:hAnsi="Calibri" w:cs="Calibri"/>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t>
      </w:r>
      <w:r w:rsidR="000D0AAB">
        <w:rPr>
          <w:rFonts w:ascii="Calibri" w:hAnsi="Calibri" w:cs="Calibri"/>
          <w:sz w:val="22"/>
          <w:szCs w:val="22"/>
        </w:rPr>
        <w:br/>
      </w:r>
      <w:r w:rsidRPr="00FC267D">
        <w:rPr>
          <w:rFonts w:ascii="Calibri" w:hAnsi="Calibri" w:cs="Calibri"/>
          <w:sz w:val="22"/>
          <w:szCs w:val="22"/>
        </w:rPr>
        <w:t>w art. 89 ustawy.</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28"/>
        </w:numPr>
        <w:suppressAutoHyphens w:val="0"/>
        <w:rPr>
          <w:rFonts w:ascii="Calibri" w:hAnsi="Calibri" w:cs="Calibri"/>
          <w:sz w:val="22"/>
          <w:szCs w:val="22"/>
        </w:rPr>
      </w:pPr>
      <w:r w:rsidRPr="00FC267D">
        <w:rPr>
          <w:rFonts w:ascii="Calibri" w:hAnsi="Calibri" w:cs="Calibri"/>
          <w:sz w:val="22"/>
          <w:szCs w:val="22"/>
        </w:rPr>
        <w:lastRenderedPageBreak/>
        <w:t xml:space="preserve">W toku dokonywania oceny złożonych ofert Zamawiający może żądać udzielenia </w:t>
      </w:r>
      <w:r w:rsidR="000D0AAB">
        <w:rPr>
          <w:rFonts w:ascii="Calibri" w:hAnsi="Calibri" w:cs="Calibri"/>
          <w:sz w:val="22"/>
          <w:szCs w:val="22"/>
        </w:rPr>
        <w:br/>
      </w:r>
      <w:r w:rsidRPr="00FC267D">
        <w:rPr>
          <w:rFonts w:ascii="Calibri" w:hAnsi="Calibri" w:cs="Calibri"/>
          <w:sz w:val="22"/>
          <w:szCs w:val="22"/>
        </w:rPr>
        <w:t>przez Wykonawców wyjaśnień dotyczących treści złożonych przez nich ofert.</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28"/>
        </w:numPr>
        <w:suppressAutoHyphens w:val="0"/>
        <w:rPr>
          <w:rFonts w:ascii="Calibri" w:hAnsi="Calibri" w:cs="Calibri"/>
          <w:sz w:val="22"/>
          <w:szCs w:val="22"/>
        </w:rPr>
      </w:pPr>
      <w:r w:rsidRPr="00FC267D">
        <w:rPr>
          <w:rFonts w:ascii="Calibri" w:hAnsi="Calibri" w:cs="Calibri"/>
          <w:sz w:val="22"/>
          <w:szCs w:val="22"/>
        </w:rPr>
        <w:t>Zamawiający poprawi w tekście oferty omyłki, wskazane w art. 87 ust. 2 ustawy, niezwłocznie zawiadamiając o tym Wykonawcę, którego oferta zostanie poprawiona.</w:t>
      </w:r>
    </w:p>
    <w:p w:rsidR="00FF5676" w:rsidRPr="00FC267D" w:rsidRDefault="00FF5676" w:rsidP="00790DA1">
      <w:pPr>
        <w:pStyle w:val="Tekstpodstawowy"/>
        <w:ind w:left="567"/>
        <w:rPr>
          <w:rFonts w:ascii="Calibri" w:hAnsi="Calibri" w:cs="Calibri"/>
          <w:sz w:val="22"/>
          <w:szCs w:val="22"/>
        </w:rPr>
      </w:pPr>
    </w:p>
    <w:p w:rsidR="00FF5676" w:rsidRPr="0030759C" w:rsidRDefault="00FF5676" w:rsidP="00CD6AD8">
      <w:pPr>
        <w:pStyle w:val="Tekstpodstawowy"/>
        <w:numPr>
          <w:ilvl w:val="0"/>
          <w:numId w:val="28"/>
        </w:numPr>
        <w:suppressAutoHyphens w:val="0"/>
        <w:rPr>
          <w:rFonts w:ascii="Calibri" w:hAnsi="Calibri" w:cs="Calibri"/>
          <w:sz w:val="22"/>
          <w:szCs w:val="22"/>
        </w:rPr>
      </w:pPr>
      <w:r w:rsidRPr="00FC267D">
        <w:rPr>
          <w:rFonts w:ascii="Calibri" w:hAnsi="Calibri" w:cs="Calibri"/>
          <w:sz w:val="22"/>
          <w:szCs w:val="22"/>
        </w:rPr>
        <w:t xml:space="preserve">W przypadku, gdy złożona zostanie mniej niż jedna oferta niepodlegająca odrzuceniu, przetarg zostanie unieważniony. Zamawiający unieważni postępowanie także w innych przypadkach, </w:t>
      </w:r>
      <w:r w:rsidRPr="0030759C">
        <w:rPr>
          <w:rFonts w:ascii="Calibri" w:hAnsi="Calibri" w:cs="Calibri"/>
          <w:sz w:val="22"/>
          <w:szCs w:val="22"/>
        </w:rPr>
        <w:t xml:space="preserve">określonych w ustawie w art. 93 ust. 1 </w:t>
      </w:r>
      <w:r w:rsidR="00BB3B28" w:rsidRPr="0030759C">
        <w:rPr>
          <w:rFonts w:ascii="Calibri" w:hAnsi="Calibri" w:cs="Calibri"/>
          <w:sz w:val="22"/>
          <w:szCs w:val="22"/>
        </w:rPr>
        <w:t xml:space="preserve">i 1a </w:t>
      </w:r>
      <w:r w:rsidRPr="0030759C">
        <w:rPr>
          <w:rFonts w:ascii="Calibri" w:hAnsi="Calibri" w:cs="Calibri"/>
          <w:sz w:val="22"/>
          <w:szCs w:val="22"/>
        </w:rPr>
        <w:t>ustawy.</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0"/>
          <w:numId w:val="28"/>
        </w:numPr>
        <w:suppressAutoHyphens w:val="0"/>
        <w:rPr>
          <w:rFonts w:ascii="Calibri" w:hAnsi="Calibri" w:cs="Calibri"/>
          <w:sz w:val="22"/>
          <w:szCs w:val="22"/>
        </w:rPr>
      </w:pPr>
      <w:r w:rsidRPr="00FC267D">
        <w:rPr>
          <w:rFonts w:ascii="Calibri" w:hAnsi="Calibri" w:cs="Calibri"/>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F5676" w:rsidRPr="00FC267D" w:rsidRDefault="00FF5676" w:rsidP="00790DA1">
      <w:pPr>
        <w:pStyle w:val="Tekstpodstawowy"/>
        <w:ind w:left="567"/>
        <w:rPr>
          <w:rFonts w:ascii="Calibri" w:hAnsi="Calibri" w:cs="Calibri"/>
          <w:sz w:val="22"/>
          <w:szCs w:val="22"/>
        </w:rPr>
      </w:pPr>
    </w:p>
    <w:p w:rsidR="00FF5676" w:rsidRPr="0030759C" w:rsidRDefault="00FF5676" w:rsidP="00CD6AD8">
      <w:pPr>
        <w:pStyle w:val="Tekstpodstawowy"/>
        <w:numPr>
          <w:ilvl w:val="0"/>
          <w:numId w:val="28"/>
        </w:numPr>
        <w:suppressAutoHyphens w:val="0"/>
        <w:rPr>
          <w:rFonts w:ascii="Calibri" w:hAnsi="Calibri" w:cs="Calibri"/>
          <w:b/>
          <w:sz w:val="22"/>
          <w:szCs w:val="22"/>
          <w:u w:val="single"/>
        </w:rPr>
      </w:pPr>
      <w:r w:rsidRPr="0030759C">
        <w:rPr>
          <w:rFonts w:ascii="Calibri" w:hAnsi="Calibri" w:cs="Calibri"/>
          <w:b/>
          <w:bCs/>
          <w:sz w:val="22"/>
          <w:szCs w:val="22"/>
          <w:u w:val="single"/>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4.3 rozdziału XIII SIWZ).</w:t>
      </w:r>
    </w:p>
    <w:p w:rsidR="00FF5676" w:rsidRPr="00FC267D" w:rsidRDefault="00FF5676" w:rsidP="00790DA1">
      <w:pPr>
        <w:pStyle w:val="Tekstpodstawowy"/>
        <w:ind w:left="567"/>
        <w:rPr>
          <w:rFonts w:ascii="Calibri" w:hAnsi="Calibri" w:cs="Calibri"/>
          <w:b/>
          <w:sz w:val="22"/>
          <w:szCs w:val="22"/>
          <w:u w:val="single"/>
        </w:rPr>
      </w:pPr>
    </w:p>
    <w:p w:rsidR="00FF5676" w:rsidRPr="002A4FC6" w:rsidRDefault="00FF5676" w:rsidP="00CD6AD8">
      <w:pPr>
        <w:pStyle w:val="Tekstpodstawowy"/>
        <w:numPr>
          <w:ilvl w:val="0"/>
          <w:numId w:val="28"/>
        </w:numPr>
        <w:suppressAutoHyphens w:val="0"/>
        <w:rPr>
          <w:rFonts w:ascii="Calibri" w:hAnsi="Calibri" w:cs="Calibri"/>
          <w:sz w:val="22"/>
          <w:szCs w:val="22"/>
        </w:rPr>
      </w:pPr>
      <w:r w:rsidRPr="002A4FC6">
        <w:rPr>
          <w:rFonts w:ascii="Calibri" w:hAnsi="Calibri" w:cs="Calibri"/>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0" w:history="1">
        <w:r w:rsidR="00BB3B28" w:rsidRPr="002A4FC6">
          <w:rPr>
            <w:rStyle w:val="Hipercze"/>
            <w:rFonts w:ascii="Calibri" w:hAnsi="Calibri" w:cs="Calibri"/>
            <w:color w:val="auto"/>
            <w:sz w:val="22"/>
            <w:szCs w:val="22"/>
          </w:rPr>
          <w:t>https://bip.pyskowice.pl/bipkod/007/003/006</w:t>
        </w:r>
      </w:hyperlink>
      <w:r w:rsidR="00BB3B28" w:rsidRPr="002A4FC6">
        <w:rPr>
          <w:rFonts w:ascii="Calibri" w:hAnsi="Calibri" w:cs="Calibri"/>
          <w:sz w:val="22"/>
          <w:szCs w:val="22"/>
        </w:rPr>
        <w:t xml:space="preserve"> </w:t>
      </w:r>
    </w:p>
    <w:p w:rsidR="00FF5676" w:rsidRPr="00FC267D" w:rsidRDefault="00FF5676" w:rsidP="00790DA1">
      <w:pPr>
        <w:pStyle w:val="Tekstpodstawowy"/>
        <w:ind w:left="567"/>
        <w:rPr>
          <w:rFonts w:ascii="Calibri" w:hAnsi="Calibri" w:cs="Calibri"/>
          <w:sz w:val="22"/>
          <w:szCs w:val="22"/>
        </w:rPr>
      </w:pPr>
    </w:p>
    <w:p w:rsidR="00FF5676" w:rsidRPr="00FC267D" w:rsidRDefault="00FF5676" w:rsidP="00CD6AD8">
      <w:pPr>
        <w:pStyle w:val="Tekstpodstawowy"/>
        <w:numPr>
          <w:ilvl w:val="1"/>
          <w:numId w:val="28"/>
        </w:numPr>
        <w:tabs>
          <w:tab w:val="clear" w:pos="360"/>
          <w:tab w:val="num" w:pos="567"/>
        </w:tabs>
        <w:suppressAutoHyphens w:val="0"/>
        <w:ind w:left="567" w:hanging="567"/>
        <w:rPr>
          <w:rFonts w:ascii="Calibri" w:hAnsi="Calibri" w:cs="Calibri"/>
          <w:sz w:val="22"/>
          <w:szCs w:val="22"/>
        </w:rPr>
      </w:pPr>
      <w:r w:rsidRPr="00FC267D">
        <w:rPr>
          <w:rFonts w:ascii="Calibri" w:hAnsi="Calibri" w:cs="Calibri"/>
          <w:sz w:val="22"/>
          <w:szCs w:val="22"/>
        </w:rPr>
        <w:t xml:space="preserve">W przypadku dokonania wyboru najkorzystniejszej oferty, zawiadomienie o wyniku przetargu przesyłane do Wykonawców, którzy złożyli oferty, będzie zawierało informacje, o których mowa </w:t>
      </w:r>
      <w:r w:rsidR="002200F4">
        <w:rPr>
          <w:rFonts w:ascii="Calibri" w:hAnsi="Calibri" w:cs="Calibri"/>
          <w:sz w:val="22"/>
          <w:szCs w:val="22"/>
        </w:rPr>
        <w:br/>
      </w:r>
      <w:r w:rsidRPr="00FC267D">
        <w:rPr>
          <w:rFonts w:ascii="Calibri" w:hAnsi="Calibri" w:cs="Calibri"/>
          <w:sz w:val="22"/>
          <w:szCs w:val="22"/>
        </w:rPr>
        <w:t>w art. 92 ust. 1 ustawy.</w:t>
      </w:r>
    </w:p>
    <w:p w:rsidR="00FF5676" w:rsidRPr="00FC267D" w:rsidRDefault="00FF5676" w:rsidP="00790DA1">
      <w:pPr>
        <w:pStyle w:val="Tekstpodstawowy"/>
        <w:rPr>
          <w:rFonts w:ascii="Calibri" w:hAnsi="Calibri" w:cs="Calibri"/>
          <w:sz w:val="22"/>
          <w:szCs w:val="22"/>
        </w:rPr>
      </w:pPr>
    </w:p>
    <w:p w:rsidR="00FF5676" w:rsidRPr="00FC267D" w:rsidRDefault="00FF5676" w:rsidP="00790DA1">
      <w:pPr>
        <w:pStyle w:val="Tekstpodstawowy"/>
        <w:rPr>
          <w:rFonts w:ascii="Calibri" w:hAnsi="Calibri" w:cs="Calibri"/>
          <w:sz w:val="22"/>
          <w:szCs w:val="22"/>
        </w:rPr>
      </w:pPr>
    </w:p>
    <w:p w:rsidR="00FF5676" w:rsidRPr="00FC267D" w:rsidRDefault="00FF5676" w:rsidP="00790DA1">
      <w:pPr>
        <w:pStyle w:val="Tekstpodstawowy"/>
        <w:tabs>
          <w:tab w:val="left" w:pos="1701"/>
        </w:tabs>
        <w:ind w:left="1701" w:hanging="1701"/>
        <w:rPr>
          <w:rFonts w:ascii="Calibri" w:hAnsi="Calibri" w:cs="Calibri"/>
          <w:b/>
          <w:sz w:val="22"/>
          <w:szCs w:val="22"/>
        </w:rPr>
      </w:pPr>
      <w:bookmarkStart w:id="17" w:name="_Hlk520882395"/>
      <w:r w:rsidRPr="00FC267D">
        <w:rPr>
          <w:rFonts w:ascii="Calibri" w:hAnsi="Calibri" w:cs="Calibri"/>
          <w:b/>
          <w:sz w:val="22"/>
          <w:szCs w:val="22"/>
        </w:rPr>
        <w:t xml:space="preserve">ROZDZIAŁ XXV. </w:t>
      </w:r>
      <w:r w:rsidRPr="00FC267D">
        <w:rPr>
          <w:rFonts w:ascii="Calibri" w:hAnsi="Calibri" w:cs="Calibri"/>
          <w:b/>
          <w:sz w:val="22"/>
          <w:szCs w:val="22"/>
        </w:rPr>
        <w:tab/>
        <w:t>OPIS KRYTERIÓW, KTÓRYMI ZAMAWIAJĄCY BĘDZIE SIĘ KIEROWAŁ PRZY WYBORZE OFERTY, WRAZ Z PODANIEM WAG TYCH KRYTERIÓW I SPOSOBU OCENY OFERT</w:t>
      </w:r>
    </w:p>
    <w:bookmarkEnd w:id="17"/>
    <w:p w:rsidR="00FF5676" w:rsidRPr="00FC267D" w:rsidRDefault="00FF5676" w:rsidP="00790DA1">
      <w:pPr>
        <w:jc w:val="both"/>
        <w:rPr>
          <w:rFonts w:ascii="Calibri" w:hAnsi="Calibri" w:cs="Calibri"/>
          <w:b/>
          <w:sz w:val="22"/>
          <w:szCs w:val="22"/>
        </w:rPr>
      </w:pPr>
    </w:p>
    <w:p w:rsidR="00FF5676" w:rsidRPr="00FC267D" w:rsidRDefault="00FF5676" w:rsidP="00CD6AD8">
      <w:pPr>
        <w:pStyle w:val="Tekstpodstawowy"/>
        <w:numPr>
          <w:ilvl w:val="0"/>
          <w:numId w:val="29"/>
        </w:numPr>
        <w:suppressAutoHyphens w:val="0"/>
        <w:rPr>
          <w:rFonts w:ascii="Calibri" w:hAnsi="Calibri" w:cs="Calibri"/>
          <w:sz w:val="22"/>
          <w:szCs w:val="22"/>
        </w:rPr>
      </w:pPr>
      <w:r w:rsidRPr="00FC267D">
        <w:rPr>
          <w:rFonts w:ascii="Calibri" w:hAnsi="Calibri" w:cs="Calibri"/>
          <w:sz w:val="22"/>
          <w:szCs w:val="22"/>
        </w:rPr>
        <w:t>Przy wyborze oferty najkorzystniejszej, Zamawiający będzie się kierował następującymi kryteriami oceny ofert:</w:t>
      </w:r>
    </w:p>
    <w:p w:rsidR="008B6D9A" w:rsidRPr="00FC267D" w:rsidRDefault="008B6D9A" w:rsidP="00790DA1">
      <w:pPr>
        <w:pStyle w:val="Tekstpodstawowy"/>
        <w:suppressAutoHyphens w:val="0"/>
        <w:ind w:left="567"/>
        <w:rPr>
          <w:rFonts w:ascii="Calibri" w:hAnsi="Calibri" w:cs="Calibri"/>
          <w:sz w:val="22"/>
          <w:szCs w:val="22"/>
        </w:rPr>
      </w:pPr>
    </w:p>
    <w:p w:rsidR="008B6D9A" w:rsidRPr="00533A5D" w:rsidRDefault="002200F4" w:rsidP="00CD6AD8">
      <w:pPr>
        <w:pStyle w:val="Akapitzlist"/>
        <w:numPr>
          <w:ilvl w:val="0"/>
          <w:numId w:val="48"/>
        </w:numPr>
        <w:tabs>
          <w:tab w:val="left" w:pos="567"/>
          <w:tab w:val="left" w:pos="2062"/>
        </w:tabs>
        <w:jc w:val="both"/>
        <w:rPr>
          <w:rFonts w:ascii="Calibri" w:hAnsi="Calibri" w:cs="Calibri"/>
          <w:b/>
          <w:sz w:val="22"/>
          <w:szCs w:val="22"/>
        </w:rPr>
      </w:pPr>
      <w:r>
        <w:rPr>
          <w:rFonts w:ascii="Calibri" w:hAnsi="Calibri" w:cs="Calibri"/>
          <w:b/>
          <w:sz w:val="22"/>
          <w:szCs w:val="22"/>
        </w:rPr>
        <w:t xml:space="preserve"> </w:t>
      </w:r>
      <w:r w:rsidR="008B6D9A" w:rsidRPr="00533A5D">
        <w:rPr>
          <w:rFonts w:ascii="Calibri" w:hAnsi="Calibri" w:cs="Calibri"/>
          <w:b/>
          <w:sz w:val="22"/>
          <w:szCs w:val="22"/>
        </w:rPr>
        <w:t>cena ofertowa (IP</w:t>
      </w:r>
      <w:r w:rsidR="008B6D9A" w:rsidRPr="00533A5D">
        <w:rPr>
          <w:rFonts w:ascii="Calibri" w:hAnsi="Calibri" w:cs="Calibri"/>
          <w:b/>
          <w:sz w:val="22"/>
          <w:szCs w:val="22"/>
          <w:vertAlign w:val="superscript"/>
        </w:rPr>
        <w:t>1</w:t>
      </w:r>
      <w:r w:rsidR="008B6D9A" w:rsidRPr="00533A5D">
        <w:rPr>
          <w:rFonts w:ascii="Calibri" w:hAnsi="Calibri" w:cs="Calibri"/>
          <w:b/>
          <w:sz w:val="22"/>
          <w:szCs w:val="22"/>
        </w:rPr>
        <w:t>)– 60 pkt</w:t>
      </w:r>
    </w:p>
    <w:p w:rsidR="008B6D9A" w:rsidRPr="00533A5D" w:rsidRDefault="002200F4" w:rsidP="00CD6AD8">
      <w:pPr>
        <w:pStyle w:val="Akapitzlist"/>
        <w:numPr>
          <w:ilvl w:val="0"/>
          <w:numId w:val="48"/>
        </w:numPr>
        <w:tabs>
          <w:tab w:val="left" w:pos="567"/>
          <w:tab w:val="left" w:pos="2062"/>
        </w:tabs>
        <w:jc w:val="both"/>
        <w:rPr>
          <w:rFonts w:ascii="Calibri" w:hAnsi="Calibri" w:cs="Calibri"/>
          <w:b/>
          <w:sz w:val="22"/>
          <w:szCs w:val="22"/>
        </w:rPr>
      </w:pPr>
      <w:r>
        <w:rPr>
          <w:rFonts w:ascii="Calibri" w:hAnsi="Calibri" w:cs="Calibri"/>
          <w:b/>
          <w:sz w:val="22"/>
          <w:szCs w:val="22"/>
        </w:rPr>
        <w:t xml:space="preserve"> </w:t>
      </w:r>
      <w:r w:rsidR="008B6D9A" w:rsidRPr="00533A5D">
        <w:rPr>
          <w:rFonts w:ascii="Calibri" w:hAnsi="Calibri" w:cs="Calibri"/>
          <w:b/>
          <w:sz w:val="22"/>
          <w:szCs w:val="22"/>
        </w:rPr>
        <w:t>okres  udzielonej gwarancji i rękojmi na przedmiot zamówienia (IP</w:t>
      </w:r>
      <w:r w:rsidR="008B6D9A" w:rsidRPr="00533A5D">
        <w:rPr>
          <w:rFonts w:ascii="Calibri" w:hAnsi="Calibri" w:cs="Calibri"/>
          <w:b/>
          <w:sz w:val="22"/>
          <w:szCs w:val="22"/>
          <w:vertAlign w:val="superscript"/>
        </w:rPr>
        <w:t>2</w:t>
      </w:r>
      <w:r w:rsidR="007C66CE" w:rsidRPr="00533A5D">
        <w:rPr>
          <w:rFonts w:ascii="Calibri" w:hAnsi="Calibri" w:cs="Calibri"/>
          <w:b/>
          <w:sz w:val="22"/>
          <w:szCs w:val="22"/>
        </w:rPr>
        <w:t>) –   2</w:t>
      </w:r>
      <w:r w:rsidR="008B6D9A" w:rsidRPr="00533A5D">
        <w:rPr>
          <w:rFonts w:ascii="Calibri" w:hAnsi="Calibri" w:cs="Calibri"/>
          <w:b/>
          <w:sz w:val="22"/>
          <w:szCs w:val="22"/>
        </w:rPr>
        <w:t>0 pkt</w:t>
      </w:r>
    </w:p>
    <w:p w:rsidR="008B6D9A" w:rsidRPr="00533A5D" w:rsidRDefault="002200F4" w:rsidP="00CD6AD8">
      <w:pPr>
        <w:pStyle w:val="Akapitzlist"/>
        <w:numPr>
          <w:ilvl w:val="0"/>
          <w:numId w:val="48"/>
        </w:numPr>
        <w:tabs>
          <w:tab w:val="left" w:pos="567"/>
          <w:tab w:val="left" w:pos="2062"/>
        </w:tabs>
        <w:ind w:right="27"/>
        <w:jc w:val="both"/>
        <w:rPr>
          <w:rFonts w:ascii="Calibri" w:hAnsi="Calibri" w:cs="Calibri"/>
          <w:b/>
          <w:color w:val="000000" w:themeColor="text1"/>
          <w:sz w:val="22"/>
          <w:szCs w:val="22"/>
        </w:rPr>
      </w:pPr>
      <w:r>
        <w:rPr>
          <w:rFonts w:ascii="Calibri" w:hAnsi="Calibri" w:cs="Calibri"/>
          <w:b/>
          <w:color w:val="000000" w:themeColor="text1"/>
          <w:sz w:val="22"/>
          <w:szCs w:val="22"/>
        </w:rPr>
        <w:t xml:space="preserve"> </w:t>
      </w:r>
      <w:r w:rsidR="008B6D9A" w:rsidRPr="00533A5D">
        <w:rPr>
          <w:rFonts w:ascii="Calibri" w:hAnsi="Calibri" w:cs="Calibri"/>
          <w:b/>
          <w:color w:val="000000" w:themeColor="text1"/>
          <w:sz w:val="22"/>
          <w:szCs w:val="22"/>
        </w:rPr>
        <w:t xml:space="preserve">wysokość kary umownej za </w:t>
      </w:r>
      <w:r w:rsidR="007A7D1C" w:rsidRPr="00533A5D">
        <w:rPr>
          <w:rFonts w:ascii="Calibri" w:hAnsi="Calibri" w:cs="Calibri"/>
          <w:b/>
          <w:color w:val="000000" w:themeColor="text1"/>
          <w:sz w:val="22"/>
          <w:szCs w:val="22"/>
        </w:rPr>
        <w:t>przekroczenie umownego terminu realizacji przedmiotu umowy</w:t>
      </w:r>
      <w:r w:rsidR="008B6D9A" w:rsidRPr="00533A5D">
        <w:rPr>
          <w:rFonts w:ascii="Calibri" w:hAnsi="Calibri" w:cs="Calibri"/>
          <w:b/>
          <w:color w:val="000000" w:themeColor="text1"/>
          <w:sz w:val="22"/>
          <w:szCs w:val="22"/>
        </w:rPr>
        <w:t xml:space="preserve"> (IP</w:t>
      </w:r>
      <w:r w:rsidR="008B6D9A" w:rsidRPr="00533A5D">
        <w:rPr>
          <w:rFonts w:ascii="Calibri" w:hAnsi="Calibri" w:cs="Calibri"/>
          <w:b/>
          <w:color w:val="000000" w:themeColor="text1"/>
          <w:sz w:val="22"/>
          <w:szCs w:val="22"/>
          <w:vertAlign w:val="superscript"/>
        </w:rPr>
        <w:t>3</w:t>
      </w:r>
      <w:r w:rsidR="006D23AC" w:rsidRPr="00533A5D">
        <w:rPr>
          <w:rFonts w:ascii="Calibri" w:hAnsi="Calibri" w:cs="Calibri"/>
          <w:b/>
          <w:color w:val="000000" w:themeColor="text1"/>
          <w:sz w:val="22"/>
          <w:szCs w:val="22"/>
        </w:rPr>
        <w:t>) –   10</w:t>
      </w:r>
      <w:r w:rsidR="008B6D9A" w:rsidRPr="00533A5D">
        <w:rPr>
          <w:rFonts w:ascii="Calibri" w:hAnsi="Calibri" w:cs="Calibri"/>
          <w:b/>
          <w:color w:val="000000" w:themeColor="text1"/>
          <w:sz w:val="22"/>
          <w:szCs w:val="22"/>
        </w:rPr>
        <w:t xml:space="preserve"> pkt</w:t>
      </w:r>
    </w:p>
    <w:p w:rsidR="00533A5D" w:rsidRPr="00533A5D" w:rsidRDefault="002200F4" w:rsidP="00CD6AD8">
      <w:pPr>
        <w:pStyle w:val="Akapitzlist"/>
        <w:numPr>
          <w:ilvl w:val="0"/>
          <w:numId w:val="48"/>
        </w:numPr>
        <w:tabs>
          <w:tab w:val="left" w:pos="567"/>
          <w:tab w:val="left" w:pos="2062"/>
        </w:tabs>
        <w:ind w:right="27"/>
        <w:jc w:val="both"/>
        <w:rPr>
          <w:rFonts w:ascii="Calibri" w:hAnsi="Calibri" w:cs="Calibri"/>
          <w:b/>
          <w:color w:val="000000" w:themeColor="text1"/>
          <w:sz w:val="22"/>
          <w:szCs w:val="22"/>
        </w:rPr>
      </w:pPr>
      <w:r>
        <w:rPr>
          <w:rFonts w:ascii="Calibri" w:hAnsi="Calibri" w:cs="Calibri"/>
          <w:b/>
          <w:color w:val="000000" w:themeColor="text1"/>
          <w:sz w:val="22"/>
          <w:szCs w:val="22"/>
        </w:rPr>
        <w:t xml:space="preserve"> </w:t>
      </w:r>
      <w:r w:rsidR="008B6D9A" w:rsidRPr="00533A5D">
        <w:rPr>
          <w:rFonts w:ascii="Calibri" w:hAnsi="Calibri" w:cs="Calibri"/>
          <w:b/>
          <w:color w:val="000000" w:themeColor="text1"/>
          <w:sz w:val="22"/>
          <w:szCs w:val="22"/>
        </w:rPr>
        <w:t xml:space="preserve">wysokość kary umownej z tytułu odstąpienia od Umowy z przyczyn </w:t>
      </w:r>
      <w:r w:rsidR="007A7D1C" w:rsidRPr="00533A5D">
        <w:rPr>
          <w:rFonts w:ascii="Calibri" w:hAnsi="Calibri" w:cs="Calibri"/>
          <w:b/>
          <w:color w:val="000000" w:themeColor="text1"/>
          <w:sz w:val="22"/>
          <w:szCs w:val="22"/>
        </w:rPr>
        <w:t>zależnych od</w:t>
      </w:r>
      <w:r w:rsidR="008B6D9A" w:rsidRPr="00533A5D">
        <w:rPr>
          <w:rFonts w:ascii="Calibri" w:hAnsi="Calibri" w:cs="Calibri"/>
          <w:b/>
          <w:color w:val="000000" w:themeColor="text1"/>
          <w:sz w:val="22"/>
          <w:szCs w:val="22"/>
        </w:rPr>
        <w:t xml:space="preserve"> Wykonawcy (IP</w:t>
      </w:r>
      <w:r w:rsidR="008B6D9A" w:rsidRPr="00533A5D">
        <w:rPr>
          <w:rFonts w:ascii="Calibri" w:hAnsi="Calibri" w:cs="Calibri"/>
          <w:b/>
          <w:color w:val="000000" w:themeColor="text1"/>
          <w:sz w:val="22"/>
          <w:szCs w:val="22"/>
          <w:vertAlign w:val="superscript"/>
        </w:rPr>
        <w:t>4</w:t>
      </w:r>
      <w:r w:rsidR="006D23AC" w:rsidRPr="00533A5D">
        <w:rPr>
          <w:rFonts w:ascii="Calibri" w:hAnsi="Calibri" w:cs="Calibri"/>
          <w:b/>
          <w:color w:val="000000" w:themeColor="text1"/>
          <w:sz w:val="22"/>
          <w:szCs w:val="22"/>
        </w:rPr>
        <w:t>)</w:t>
      </w:r>
      <w:r w:rsidR="00533A5D" w:rsidRPr="00533A5D">
        <w:rPr>
          <w:rFonts w:ascii="Calibri" w:hAnsi="Calibri" w:cs="Calibri"/>
          <w:b/>
          <w:color w:val="000000" w:themeColor="text1"/>
          <w:sz w:val="22"/>
          <w:szCs w:val="22"/>
        </w:rPr>
        <w:t xml:space="preserve"> –   10 pkt</w:t>
      </w:r>
    </w:p>
    <w:p w:rsidR="008B6D9A" w:rsidRPr="00533A5D" w:rsidRDefault="008B6D9A" w:rsidP="00533A5D">
      <w:pPr>
        <w:pStyle w:val="Akapitzlist"/>
        <w:tabs>
          <w:tab w:val="left" w:pos="567"/>
          <w:tab w:val="left" w:pos="2062"/>
        </w:tabs>
        <w:ind w:left="720"/>
        <w:jc w:val="both"/>
        <w:rPr>
          <w:rFonts w:ascii="Calibri" w:hAnsi="Calibri" w:cs="Calibri"/>
          <w:color w:val="000000" w:themeColor="text1"/>
          <w:sz w:val="22"/>
          <w:szCs w:val="22"/>
        </w:rPr>
      </w:pPr>
    </w:p>
    <w:p w:rsidR="008B6D9A" w:rsidRPr="00FC267D" w:rsidRDefault="008B6D9A" w:rsidP="00790DA1">
      <w:pPr>
        <w:jc w:val="both"/>
        <w:rPr>
          <w:rFonts w:ascii="Calibri" w:hAnsi="Calibri" w:cs="Calibri"/>
          <w:sz w:val="22"/>
          <w:szCs w:val="22"/>
        </w:rPr>
      </w:pPr>
    </w:p>
    <w:p w:rsidR="008B6D9A" w:rsidRPr="00FC267D" w:rsidRDefault="008B6D9A" w:rsidP="00CD6AD8">
      <w:pPr>
        <w:numPr>
          <w:ilvl w:val="0"/>
          <w:numId w:val="29"/>
        </w:numPr>
        <w:jc w:val="both"/>
        <w:rPr>
          <w:rFonts w:ascii="Calibri" w:hAnsi="Calibri" w:cs="Calibri"/>
          <w:sz w:val="22"/>
          <w:szCs w:val="22"/>
        </w:rPr>
      </w:pPr>
      <w:r w:rsidRPr="00FC267D">
        <w:rPr>
          <w:rFonts w:ascii="Calibri" w:hAnsi="Calibri" w:cs="Calibri"/>
          <w:sz w:val="22"/>
          <w:szCs w:val="22"/>
        </w:rPr>
        <w:t>Każdy z Wykonawców w poszczególnych kryteriach otrzyma odpowiednią ilość punktów, wyliczoną w następujący sposób:</w:t>
      </w:r>
    </w:p>
    <w:p w:rsidR="008B6D9A" w:rsidRPr="00FC267D" w:rsidRDefault="008B6D9A" w:rsidP="00790DA1">
      <w:pPr>
        <w:jc w:val="both"/>
        <w:rPr>
          <w:rFonts w:ascii="Calibri" w:hAnsi="Calibri" w:cs="Calibri"/>
          <w:sz w:val="22"/>
          <w:szCs w:val="22"/>
        </w:rPr>
      </w:pPr>
    </w:p>
    <w:p w:rsidR="008B6D9A" w:rsidRPr="00FC267D" w:rsidRDefault="008B6D9A" w:rsidP="00790DA1">
      <w:pPr>
        <w:jc w:val="both"/>
        <w:rPr>
          <w:rFonts w:ascii="Calibri" w:hAnsi="Calibri" w:cs="Calibri"/>
          <w:b/>
          <w:sz w:val="22"/>
          <w:szCs w:val="22"/>
        </w:rPr>
      </w:pPr>
      <w:r w:rsidRPr="00FC267D">
        <w:rPr>
          <w:rFonts w:ascii="Calibri" w:hAnsi="Calibri" w:cs="Calibri"/>
          <w:sz w:val="22"/>
          <w:szCs w:val="22"/>
        </w:rPr>
        <w:t xml:space="preserve">ad. </w:t>
      </w:r>
      <w:r w:rsidRPr="00FC267D">
        <w:rPr>
          <w:rFonts w:ascii="Calibri" w:hAnsi="Calibri" w:cs="Calibri"/>
          <w:b/>
          <w:sz w:val="22"/>
          <w:szCs w:val="22"/>
        </w:rPr>
        <w:t xml:space="preserve">a) cena ofertowa - </w:t>
      </w:r>
      <w:r w:rsidRPr="00FC267D">
        <w:rPr>
          <w:rFonts w:ascii="Calibri" w:hAnsi="Calibri" w:cs="Calibri"/>
          <w:sz w:val="22"/>
          <w:szCs w:val="22"/>
        </w:rPr>
        <w:t>wg następującego wzoru: (</w:t>
      </w:r>
      <w:r w:rsidRPr="00FC267D">
        <w:rPr>
          <w:rFonts w:ascii="Calibri" w:hAnsi="Calibri" w:cs="Calibri"/>
          <w:b/>
          <w:sz w:val="22"/>
          <w:szCs w:val="22"/>
        </w:rPr>
        <w:t>IP</w:t>
      </w:r>
      <w:r w:rsidRPr="00FC267D">
        <w:rPr>
          <w:rFonts w:ascii="Calibri" w:hAnsi="Calibri" w:cs="Calibri"/>
          <w:b/>
          <w:sz w:val="22"/>
          <w:szCs w:val="22"/>
          <w:vertAlign w:val="superscript"/>
        </w:rPr>
        <w:t>1</w:t>
      </w:r>
      <w:r w:rsidRPr="00FC267D">
        <w:rPr>
          <w:rFonts w:ascii="Calibri" w:hAnsi="Calibri" w:cs="Calibri"/>
          <w:sz w:val="22"/>
          <w:szCs w:val="22"/>
        </w:rPr>
        <w:t>)</w:t>
      </w:r>
    </w:p>
    <w:p w:rsidR="008B6D9A" w:rsidRPr="00FC267D" w:rsidRDefault="008B6D9A" w:rsidP="00790DA1">
      <w:pPr>
        <w:jc w:val="center"/>
        <w:rPr>
          <w:rFonts w:ascii="Calibri" w:hAnsi="Calibri" w:cs="Calibri"/>
          <w:b/>
          <w:sz w:val="22"/>
          <w:szCs w:val="22"/>
        </w:rPr>
      </w:pPr>
      <w:proofErr w:type="spellStart"/>
      <w:r w:rsidRPr="00FC267D">
        <w:rPr>
          <w:rFonts w:ascii="Calibri" w:hAnsi="Calibri" w:cs="Calibri"/>
          <w:b/>
          <w:sz w:val="22"/>
          <w:szCs w:val="22"/>
        </w:rPr>
        <w:t>Cn</w:t>
      </w:r>
      <w:proofErr w:type="spellEnd"/>
    </w:p>
    <w:p w:rsidR="008B6D9A" w:rsidRPr="00FC267D" w:rsidRDefault="008B6D9A" w:rsidP="00790DA1">
      <w:pPr>
        <w:jc w:val="center"/>
        <w:rPr>
          <w:rFonts w:ascii="Calibri" w:hAnsi="Calibri" w:cs="Calibri"/>
          <w:b/>
          <w:sz w:val="22"/>
          <w:szCs w:val="22"/>
        </w:rPr>
      </w:pPr>
      <w:r w:rsidRPr="00FC267D">
        <w:rPr>
          <w:rFonts w:ascii="Calibri" w:hAnsi="Calibri" w:cs="Calibri"/>
          <w:b/>
          <w:sz w:val="22"/>
          <w:szCs w:val="22"/>
        </w:rPr>
        <w:t xml:space="preserve"> IP</w:t>
      </w:r>
      <w:r w:rsidRPr="00FC267D">
        <w:rPr>
          <w:rFonts w:ascii="Calibri" w:hAnsi="Calibri" w:cs="Calibri"/>
          <w:b/>
          <w:sz w:val="22"/>
          <w:szCs w:val="22"/>
          <w:vertAlign w:val="superscript"/>
        </w:rPr>
        <w:t>1</w:t>
      </w:r>
      <w:r w:rsidRPr="00FC267D">
        <w:rPr>
          <w:rFonts w:ascii="Calibri" w:hAnsi="Calibri" w:cs="Calibri"/>
          <w:b/>
          <w:sz w:val="22"/>
          <w:szCs w:val="22"/>
        </w:rPr>
        <w:t xml:space="preserve"> =   -----   x  </w:t>
      </w:r>
      <w:proofErr w:type="spellStart"/>
      <w:r w:rsidRPr="00FC267D">
        <w:rPr>
          <w:rFonts w:ascii="Calibri" w:hAnsi="Calibri" w:cs="Calibri"/>
          <w:b/>
          <w:sz w:val="22"/>
          <w:szCs w:val="22"/>
        </w:rPr>
        <w:t>Zc</w:t>
      </w:r>
      <w:proofErr w:type="spellEnd"/>
    </w:p>
    <w:p w:rsidR="008B6D9A" w:rsidRPr="00FC267D" w:rsidRDefault="008B6D9A" w:rsidP="00790DA1">
      <w:pPr>
        <w:jc w:val="center"/>
        <w:rPr>
          <w:rFonts w:ascii="Calibri" w:hAnsi="Calibri" w:cs="Calibri"/>
          <w:sz w:val="22"/>
          <w:szCs w:val="22"/>
          <w:u w:val="single"/>
        </w:rPr>
      </w:pPr>
      <w:proofErr w:type="spellStart"/>
      <w:r w:rsidRPr="00FC267D">
        <w:rPr>
          <w:rFonts w:ascii="Calibri" w:hAnsi="Calibri" w:cs="Calibri"/>
          <w:b/>
          <w:sz w:val="22"/>
          <w:szCs w:val="22"/>
        </w:rPr>
        <w:t>Cb</w:t>
      </w:r>
      <w:proofErr w:type="spellEnd"/>
    </w:p>
    <w:p w:rsidR="008B6D9A" w:rsidRPr="00FC267D" w:rsidRDefault="008B6D9A" w:rsidP="00790DA1">
      <w:pPr>
        <w:pStyle w:val="Tekstpodstawowy"/>
        <w:rPr>
          <w:rFonts w:ascii="Calibri" w:hAnsi="Calibri" w:cs="Calibri"/>
          <w:sz w:val="22"/>
          <w:szCs w:val="22"/>
        </w:rPr>
      </w:pPr>
      <w:r w:rsidRPr="00FC267D">
        <w:rPr>
          <w:rFonts w:ascii="Calibri" w:hAnsi="Calibri" w:cs="Calibri"/>
          <w:sz w:val="22"/>
          <w:szCs w:val="22"/>
          <w:u w:val="single"/>
        </w:rPr>
        <w:t>gdzie poszczególne litery oznaczają</w:t>
      </w:r>
      <w:r w:rsidRPr="00FC267D">
        <w:rPr>
          <w:rFonts w:ascii="Calibri" w:hAnsi="Calibri" w:cs="Calibri"/>
          <w:sz w:val="22"/>
          <w:szCs w:val="22"/>
        </w:rPr>
        <w:t>:</w:t>
      </w:r>
    </w:p>
    <w:p w:rsidR="008B6D9A" w:rsidRPr="00FC267D" w:rsidRDefault="008B6D9A" w:rsidP="00790DA1">
      <w:pPr>
        <w:jc w:val="both"/>
        <w:rPr>
          <w:rFonts w:ascii="Calibri" w:hAnsi="Calibri" w:cs="Calibri"/>
          <w:sz w:val="22"/>
          <w:szCs w:val="22"/>
        </w:rPr>
      </w:pPr>
      <w:r w:rsidRPr="00FC267D">
        <w:rPr>
          <w:rFonts w:ascii="Calibri" w:hAnsi="Calibri" w:cs="Calibri"/>
          <w:sz w:val="22"/>
          <w:szCs w:val="22"/>
        </w:rPr>
        <w:lastRenderedPageBreak/>
        <w:t>IP</w:t>
      </w:r>
      <w:r w:rsidRPr="00FC267D">
        <w:rPr>
          <w:rFonts w:ascii="Calibri" w:hAnsi="Calibri" w:cs="Calibri"/>
          <w:sz w:val="22"/>
          <w:szCs w:val="22"/>
          <w:vertAlign w:val="superscript"/>
        </w:rPr>
        <w:t>1</w:t>
      </w:r>
      <w:r w:rsidRPr="00FC267D">
        <w:rPr>
          <w:rFonts w:ascii="Calibri" w:hAnsi="Calibri" w:cs="Calibri"/>
          <w:sz w:val="22"/>
          <w:szCs w:val="22"/>
        </w:rPr>
        <w:t xml:space="preserve">  – ilość punktów w kryterium „cena ofertowa”,</w:t>
      </w:r>
    </w:p>
    <w:p w:rsidR="008B6D9A" w:rsidRPr="00FC267D" w:rsidRDefault="008B6D9A" w:rsidP="00790DA1">
      <w:pPr>
        <w:jc w:val="both"/>
        <w:rPr>
          <w:rFonts w:ascii="Calibri" w:hAnsi="Calibri" w:cs="Calibri"/>
          <w:sz w:val="22"/>
          <w:szCs w:val="22"/>
        </w:rPr>
      </w:pPr>
      <w:proofErr w:type="spellStart"/>
      <w:r w:rsidRPr="00FC267D">
        <w:rPr>
          <w:rFonts w:ascii="Calibri" w:hAnsi="Calibri" w:cs="Calibri"/>
          <w:sz w:val="22"/>
          <w:szCs w:val="22"/>
        </w:rPr>
        <w:t>Cn</w:t>
      </w:r>
      <w:proofErr w:type="spellEnd"/>
      <w:r w:rsidRPr="00FC267D">
        <w:rPr>
          <w:rFonts w:ascii="Calibri" w:hAnsi="Calibri" w:cs="Calibri"/>
          <w:sz w:val="22"/>
          <w:szCs w:val="22"/>
        </w:rPr>
        <w:t xml:space="preserve"> – cena ofertowa najniższa spośród wszystkich rozpatrywanych i nieodrzuconych ofert,</w:t>
      </w:r>
    </w:p>
    <w:p w:rsidR="008B6D9A" w:rsidRPr="00FC267D" w:rsidRDefault="008B6D9A" w:rsidP="00790DA1">
      <w:pPr>
        <w:jc w:val="both"/>
        <w:rPr>
          <w:rFonts w:ascii="Calibri" w:hAnsi="Calibri" w:cs="Calibri"/>
          <w:sz w:val="22"/>
          <w:szCs w:val="22"/>
        </w:rPr>
      </w:pPr>
      <w:proofErr w:type="spellStart"/>
      <w:r w:rsidRPr="00FC267D">
        <w:rPr>
          <w:rFonts w:ascii="Calibri" w:hAnsi="Calibri" w:cs="Calibri"/>
          <w:sz w:val="22"/>
          <w:szCs w:val="22"/>
        </w:rPr>
        <w:t>Cb</w:t>
      </w:r>
      <w:proofErr w:type="spellEnd"/>
      <w:r w:rsidRPr="00FC267D">
        <w:rPr>
          <w:rFonts w:ascii="Calibri" w:hAnsi="Calibri" w:cs="Calibri"/>
          <w:sz w:val="22"/>
          <w:szCs w:val="22"/>
        </w:rPr>
        <w:t xml:space="preserve"> – cena ofertowa oferty badanej (przeliczanej),</w:t>
      </w:r>
    </w:p>
    <w:p w:rsidR="008B6D9A" w:rsidRPr="00FC267D" w:rsidRDefault="008B6D9A" w:rsidP="00790DA1">
      <w:pPr>
        <w:jc w:val="both"/>
        <w:rPr>
          <w:rFonts w:ascii="Calibri" w:hAnsi="Calibri" w:cs="Calibri"/>
          <w:sz w:val="22"/>
          <w:szCs w:val="22"/>
        </w:rPr>
      </w:pPr>
      <w:proofErr w:type="spellStart"/>
      <w:r w:rsidRPr="00FC267D">
        <w:rPr>
          <w:rFonts w:ascii="Calibri" w:hAnsi="Calibri" w:cs="Calibri"/>
          <w:sz w:val="22"/>
          <w:szCs w:val="22"/>
        </w:rPr>
        <w:t>Zc</w:t>
      </w:r>
      <w:proofErr w:type="spellEnd"/>
      <w:r w:rsidRPr="00FC267D">
        <w:rPr>
          <w:rFonts w:ascii="Calibri" w:hAnsi="Calibri" w:cs="Calibri"/>
          <w:sz w:val="22"/>
          <w:szCs w:val="22"/>
        </w:rPr>
        <w:t xml:space="preserve"> – znaczenie (waga) kryterium ceny ofertowej wyrażona w punktach -  60 pkt    </w:t>
      </w:r>
    </w:p>
    <w:p w:rsidR="008B6D9A" w:rsidRPr="00FC267D" w:rsidRDefault="008B6D9A" w:rsidP="00790DA1">
      <w:pPr>
        <w:jc w:val="both"/>
        <w:rPr>
          <w:rFonts w:ascii="Calibri" w:hAnsi="Calibri" w:cs="Calibri"/>
          <w:sz w:val="22"/>
          <w:szCs w:val="22"/>
        </w:rPr>
      </w:pPr>
    </w:p>
    <w:p w:rsidR="00533A5D" w:rsidRDefault="008B6D9A" w:rsidP="00790DA1">
      <w:pPr>
        <w:pStyle w:val="Tekstpodstawowy"/>
        <w:tabs>
          <w:tab w:val="left" w:pos="567"/>
        </w:tabs>
        <w:rPr>
          <w:rFonts w:ascii="Calibri" w:hAnsi="Calibri" w:cs="Calibri"/>
          <w:sz w:val="22"/>
          <w:szCs w:val="22"/>
        </w:rPr>
      </w:pPr>
      <w:r w:rsidRPr="00FC267D">
        <w:rPr>
          <w:rFonts w:ascii="Calibri" w:hAnsi="Calibri" w:cs="Calibri"/>
          <w:b/>
          <w:sz w:val="22"/>
          <w:szCs w:val="22"/>
          <w:u w:val="single"/>
        </w:rPr>
        <w:t xml:space="preserve">Uwaga: </w:t>
      </w:r>
      <w:r w:rsidRPr="00FC267D">
        <w:rPr>
          <w:rFonts w:ascii="Calibri" w:hAnsi="Calibri" w:cs="Calibri"/>
          <w:sz w:val="22"/>
          <w:szCs w:val="22"/>
        </w:rPr>
        <w:t xml:space="preserve"> </w:t>
      </w:r>
    </w:p>
    <w:p w:rsidR="008B6D9A" w:rsidRPr="00FC267D" w:rsidRDefault="008B6D9A" w:rsidP="00790DA1">
      <w:pPr>
        <w:pStyle w:val="Tekstpodstawowy"/>
        <w:tabs>
          <w:tab w:val="left" w:pos="567"/>
        </w:tabs>
        <w:rPr>
          <w:rFonts w:ascii="Calibri" w:hAnsi="Calibri" w:cs="Calibri"/>
          <w:sz w:val="22"/>
          <w:szCs w:val="22"/>
        </w:rPr>
      </w:pPr>
      <w:r w:rsidRPr="00FC267D">
        <w:rPr>
          <w:rFonts w:ascii="Calibri" w:hAnsi="Calibri" w:cs="Calibri"/>
          <w:sz w:val="22"/>
          <w:szCs w:val="22"/>
        </w:rPr>
        <w:t xml:space="preserve">Przy obliczaniu punktów, Zamawiający zastosuje zaokrąglenie do dwóch miejsc po przecinku według zasady, że trzecia cyfra po przecinku od 5 w górę powoduje zaokrąglenie drugiej cyfry po przecinku </w:t>
      </w:r>
      <w:r w:rsidR="002200F4">
        <w:rPr>
          <w:rFonts w:ascii="Calibri" w:hAnsi="Calibri" w:cs="Calibri"/>
          <w:sz w:val="22"/>
          <w:szCs w:val="22"/>
        </w:rPr>
        <w:br/>
      </w:r>
      <w:r w:rsidRPr="00FC267D">
        <w:rPr>
          <w:rFonts w:ascii="Calibri" w:hAnsi="Calibri" w:cs="Calibri"/>
          <w:sz w:val="22"/>
          <w:szCs w:val="22"/>
        </w:rPr>
        <w:t>w górę o 1. Jeśli trzecia cyfra po przecinku jest mniejsza niż 5, to druga cyfra po przecinku nie ulega zmianie</w:t>
      </w:r>
    </w:p>
    <w:p w:rsidR="008B6D9A" w:rsidRPr="00FC267D" w:rsidRDefault="008B6D9A" w:rsidP="00790DA1">
      <w:pPr>
        <w:jc w:val="both"/>
        <w:rPr>
          <w:rFonts w:ascii="Calibri" w:hAnsi="Calibri" w:cs="Calibri"/>
          <w:sz w:val="22"/>
          <w:szCs w:val="22"/>
        </w:rPr>
      </w:pPr>
    </w:p>
    <w:p w:rsidR="008B6D9A" w:rsidRPr="00FC267D" w:rsidRDefault="008B6D9A" w:rsidP="00790DA1">
      <w:pPr>
        <w:jc w:val="both"/>
        <w:rPr>
          <w:rFonts w:ascii="Calibri" w:hAnsi="Calibri" w:cs="Calibri"/>
          <w:sz w:val="22"/>
          <w:szCs w:val="22"/>
        </w:rPr>
      </w:pPr>
      <w:r w:rsidRPr="00FC267D">
        <w:rPr>
          <w:rFonts w:ascii="Calibri" w:hAnsi="Calibri" w:cs="Calibri"/>
          <w:sz w:val="22"/>
          <w:szCs w:val="22"/>
        </w:rPr>
        <w:t xml:space="preserve">ad. </w:t>
      </w:r>
      <w:r w:rsidRPr="00FC267D">
        <w:rPr>
          <w:rFonts w:ascii="Calibri" w:hAnsi="Calibri" w:cs="Calibri"/>
          <w:b/>
          <w:sz w:val="22"/>
          <w:szCs w:val="22"/>
        </w:rPr>
        <w:t>b)  okres udzielonej gwarancji i ręk</w:t>
      </w:r>
      <w:r w:rsidR="00394AEA">
        <w:rPr>
          <w:rFonts w:ascii="Calibri" w:hAnsi="Calibri" w:cs="Calibri"/>
          <w:b/>
          <w:sz w:val="22"/>
          <w:szCs w:val="22"/>
        </w:rPr>
        <w:t>ojmi na przedmiot zamówienia – 2</w:t>
      </w:r>
      <w:r w:rsidRPr="00FC267D">
        <w:rPr>
          <w:rFonts w:ascii="Calibri" w:hAnsi="Calibri" w:cs="Calibri"/>
          <w:b/>
          <w:sz w:val="22"/>
          <w:szCs w:val="22"/>
        </w:rPr>
        <w:t>0 pkt (IP</w:t>
      </w:r>
      <w:r w:rsidRPr="00FC267D">
        <w:rPr>
          <w:rFonts w:ascii="Calibri" w:hAnsi="Calibri" w:cs="Calibri"/>
          <w:b/>
          <w:sz w:val="22"/>
          <w:szCs w:val="22"/>
          <w:vertAlign w:val="superscript"/>
        </w:rPr>
        <w:t>2</w:t>
      </w:r>
      <w:r w:rsidRPr="00FC267D">
        <w:rPr>
          <w:rFonts w:ascii="Calibri" w:hAnsi="Calibri" w:cs="Calibri"/>
          <w:sz w:val="22"/>
          <w:szCs w:val="22"/>
        </w:rPr>
        <w:t xml:space="preserve">) </w:t>
      </w:r>
    </w:p>
    <w:p w:rsidR="008B6D9A" w:rsidRPr="00FC267D" w:rsidRDefault="008B6D9A" w:rsidP="00790DA1">
      <w:pPr>
        <w:jc w:val="both"/>
        <w:rPr>
          <w:rFonts w:ascii="Calibri" w:hAnsi="Calibri" w:cs="Calibri"/>
          <w:sz w:val="22"/>
          <w:szCs w:val="22"/>
        </w:rPr>
      </w:pPr>
    </w:p>
    <w:p w:rsidR="005456D2" w:rsidRDefault="008B6D9A" w:rsidP="00790DA1">
      <w:pPr>
        <w:jc w:val="both"/>
        <w:rPr>
          <w:rFonts w:ascii="Calibri" w:hAnsi="Calibri" w:cs="Calibri"/>
          <w:sz w:val="22"/>
          <w:szCs w:val="22"/>
        </w:rPr>
      </w:pPr>
      <w:r w:rsidRPr="005456D2">
        <w:rPr>
          <w:rFonts w:ascii="Calibri" w:hAnsi="Calibri" w:cs="Calibri"/>
          <w:sz w:val="22"/>
          <w:szCs w:val="22"/>
        </w:rPr>
        <w:t>Minimalny termin gwarancji i rękojmi</w:t>
      </w:r>
      <w:r w:rsidR="005456D2">
        <w:rPr>
          <w:rFonts w:ascii="Calibri" w:hAnsi="Calibri" w:cs="Calibri"/>
          <w:sz w:val="22"/>
          <w:szCs w:val="22"/>
        </w:rPr>
        <w:t xml:space="preserve"> </w:t>
      </w:r>
      <w:r w:rsidRPr="005456D2">
        <w:rPr>
          <w:rFonts w:ascii="Calibri" w:hAnsi="Calibri" w:cs="Calibri"/>
          <w:sz w:val="22"/>
          <w:szCs w:val="22"/>
        </w:rPr>
        <w:t xml:space="preserve">wynosi </w:t>
      </w:r>
      <w:r w:rsidR="00091574">
        <w:rPr>
          <w:rFonts w:ascii="Calibri" w:hAnsi="Calibri" w:cs="Calibri"/>
          <w:b/>
          <w:sz w:val="22"/>
          <w:szCs w:val="22"/>
        </w:rPr>
        <w:t>5</w:t>
      </w:r>
      <w:r w:rsidRPr="00D879C3">
        <w:rPr>
          <w:rFonts w:ascii="Calibri" w:hAnsi="Calibri" w:cs="Calibri"/>
          <w:b/>
          <w:sz w:val="22"/>
          <w:szCs w:val="22"/>
        </w:rPr>
        <w:t xml:space="preserve"> lat</w:t>
      </w:r>
      <w:r w:rsidRPr="005456D2">
        <w:rPr>
          <w:rFonts w:ascii="Calibri" w:hAnsi="Calibri" w:cs="Calibri"/>
          <w:sz w:val="22"/>
          <w:szCs w:val="22"/>
        </w:rPr>
        <w:t xml:space="preserve">. </w:t>
      </w:r>
    </w:p>
    <w:p w:rsidR="005456D2" w:rsidRDefault="005456D2" w:rsidP="00790DA1">
      <w:pPr>
        <w:jc w:val="both"/>
        <w:rPr>
          <w:rFonts w:ascii="Calibri" w:hAnsi="Calibri" w:cs="Calibri"/>
          <w:sz w:val="22"/>
          <w:szCs w:val="22"/>
        </w:rPr>
      </w:pPr>
      <w:r>
        <w:rPr>
          <w:rFonts w:ascii="Calibri" w:hAnsi="Calibri" w:cs="Calibri"/>
          <w:sz w:val="22"/>
          <w:szCs w:val="22"/>
        </w:rPr>
        <w:t xml:space="preserve">W przypadku zadeklarowania przez Wykonawcę gwarancji i rękojmi dłuższej niż </w:t>
      </w:r>
      <w:r w:rsidR="00091574">
        <w:rPr>
          <w:rFonts w:ascii="Calibri" w:hAnsi="Calibri" w:cs="Calibri"/>
          <w:sz w:val="22"/>
          <w:szCs w:val="22"/>
        </w:rPr>
        <w:t>5 lat</w:t>
      </w:r>
      <w:r>
        <w:rPr>
          <w:rFonts w:ascii="Calibri" w:hAnsi="Calibri" w:cs="Calibri"/>
          <w:sz w:val="22"/>
          <w:szCs w:val="22"/>
        </w:rPr>
        <w:t>, Wykonawca z tego tytułu uzyska odpowiednio:</w:t>
      </w:r>
    </w:p>
    <w:p w:rsidR="005456D2" w:rsidRDefault="005456D2" w:rsidP="00790DA1">
      <w:pPr>
        <w:jc w:val="both"/>
        <w:rPr>
          <w:rFonts w:ascii="Calibri" w:hAnsi="Calibri" w:cs="Calibri"/>
          <w:sz w:val="22"/>
          <w:szCs w:val="22"/>
        </w:rPr>
      </w:pPr>
      <w:r w:rsidRPr="00D75FE9">
        <w:rPr>
          <w:rFonts w:ascii="Calibri" w:hAnsi="Calibri" w:cs="Calibri"/>
          <w:b/>
          <w:sz w:val="22"/>
          <w:szCs w:val="22"/>
        </w:rPr>
        <w:t>10 punktów</w:t>
      </w:r>
      <w:r>
        <w:rPr>
          <w:rFonts w:ascii="Calibri" w:hAnsi="Calibri" w:cs="Calibri"/>
          <w:sz w:val="22"/>
          <w:szCs w:val="22"/>
        </w:rPr>
        <w:t xml:space="preserve"> – za zadeklarowany okres gwarancji i rękojmi </w:t>
      </w:r>
      <w:r w:rsidR="00091574">
        <w:rPr>
          <w:rFonts w:ascii="Calibri" w:hAnsi="Calibri" w:cs="Calibri"/>
          <w:b/>
          <w:sz w:val="22"/>
          <w:szCs w:val="22"/>
        </w:rPr>
        <w:t>6 lat</w:t>
      </w:r>
      <w:r>
        <w:rPr>
          <w:rFonts w:ascii="Calibri" w:hAnsi="Calibri" w:cs="Calibri"/>
          <w:sz w:val="22"/>
          <w:szCs w:val="22"/>
        </w:rPr>
        <w:t>;</w:t>
      </w:r>
    </w:p>
    <w:p w:rsidR="005456D2" w:rsidRDefault="005456D2" w:rsidP="00790DA1">
      <w:pPr>
        <w:jc w:val="both"/>
        <w:rPr>
          <w:rFonts w:ascii="Calibri" w:hAnsi="Calibri" w:cs="Calibri"/>
          <w:sz w:val="22"/>
          <w:szCs w:val="22"/>
        </w:rPr>
      </w:pPr>
      <w:r w:rsidRPr="0030759C">
        <w:rPr>
          <w:rFonts w:ascii="Calibri" w:hAnsi="Calibri" w:cs="Calibri"/>
          <w:b/>
          <w:sz w:val="22"/>
          <w:szCs w:val="22"/>
        </w:rPr>
        <w:t>20 punktów</w:t>
      </w:r>
      <w:r w:rsidRPr="0030759C">
        <w:rPr>
          <w:rFonts w:ascii="Calibri" w:hAnsi="Calibri" w:cs="Calibri"/>
          <w:sz w:val="22"/>
          <w:szCs w:val="22"/>
        </w:rPr>
        <w:t xml:space="preserve"> – za zdeklarowany okres gwarancji i rękojmi </w:t>
      </w:r>
      <w:r w:rsidR="00091574" w:rsidRPr="0030759C">
        <w:rPr>
          <w:rFonts w:ascii="Calibri" w:hAnsi="Calibri" w:cs="Calibri"/>
          <w:b/>
          <w:sz w:val="22"/>
          <w:szCs w:val="22"/>
        </w:rPr>
        <w:t>7</w:t>
      </w:r>
      <w:r w:rsidR="00533A5D" w:rsidRPr="0030759C">
        <w:rPr>
          <w:rFonts w:ascii="Calibri" w:hAnsi="Calibri" w:cs="Calibri"/>
          <w:b/>
          <w:sz w:val="22"/>
          <w:szCs w:val="22"/>
        </w:rPr>
        <w:t xml:space="preserve"> </w:t>
      </w:r>
      <w:r w:rsidR="00091574" w:rsidRPr="0030759C">
        <w:rPr>
          <w:rFonts w:ascii="Calibri" w:hAnsi="Calibri" w:cs="Calibri"/>
          <w:b/>
          <w:sz w:val="22"/>
          <w:szCs w:val="22"/>
        </w:rPr>
        <w:t>lat i więcej</w:t>
      </w:r>
      <w:r w:rsidRPr="0030759C">
        <w:rPr>
          <w:rFonts w:ascii="Calibri" w:hAnsi="Calibri" w:cs="Calibri"/>
          <w:b/>
          <w:sz w:val="22"/>
          <w:szCs w:val="22"/>
        </w:rPr>
        <w:t>.</w:t>
      </w:r>
    </w:p>
    <w:p w:rsidR="008B6D9A" w:rsidRPr="00FC267D" w:rsidRDefault="008B6D9A" w:rsidP="00790DA1">
      <w:pPr>
        <w:jc w:val="both"/>
        <w:rPr>
          <w:rFonts w:ascii="Calibri" w:hAnsi="Calibri" w:cs="Calibri"/>
          <w:sz w:val="22"/>
          <w:szCs w:val="22"/>
        </w:rPr>
      </w:pPr>
    </w:p>
    <w:p w:rsidR="00D879C3" w:rsidRDefault="00D879C3" w:rsidP="00790DA1">
      <w:pPr>
        <w:suppressAutoHyphens w:val="0"/>
        <w:jc w:val="both"/>
        <w:rPr>
          <w:rFonts w:ascii="Calibri" w:hAnsi="Calibri" w:cs="Calibri"/>
          <w:sz w:val="22"/>
          <w:szCs w:val="22"/>
        </w:rPr>
      </w:pPr>
      <w:r>
        <w:rPr>
          <w:rFonts w:ascii="Calibri" w:hAnsi="Calibri" w:cs="Calibri"/>
          <w:sz w:val="22"/>
          <w:szCs w:val="22"/>
        </w:rPr>
        <w:t>Okres udzielonej gwarancji i rękojmi należy podać w pełnych latach.</w:t>
      </w:r>
    </w:p>
    <w:p w:rsidR="008B6D9A" w:rsidRDefault="008B6D9A" w:rsidP="00790DA1">
      <w:pPr>
        <w:suppressAutoHyphens w:val="0"/>
        <w:jc w:val="both"/>
        <w:rPr>
          <w:rFonts w:ascii="Calibri" w:hAnsi="Calibri" w:cs="Calibri"/>
          <w:sz w:val="22"/>
          <w:szCs w:val="22"/>
        </w:rPr>
      </w:pPr>
      <w:r w:rsidRPr="00FC267D">
        <w:rPr>
          <w:rFonts w:ascii="Calibri" w:hAnsi="Calibri" w:cs="Calibri"/>
          <w:sz w:val="22"/>
          <w:szCs w:val="22"/>
        </w:rPr>
        <w:t xml:space="preserve">W przypadku podania w formularzu oferty przez Wykonawcę okresu gwarancji i rękojmi krótszego </w:t>
      </w:r>
      <w:r w:rsidR="002200F4">
        <w:rPr>
          <w:rFonts w:ascii="Calibri" w:hAnsi="Calibri" w:cs="Calibri"/>
          <w:sz w:val="22"/>
          <w:szCs w:val="22"/>
        </w:rPr>
        <w:br/>
      </w:r>
      <w:r w:rsidRPr="00FC267D">
        <w:rPr>
          <w:rFonts w:ascii="Calibri" w:hAnsi="Calibri" w:cs="Calibri"/>
          <w:sz w:val="22"/>
          <w:szCs w:val="22"/>
        </w:rPr>
        <w:t xml:space="preserve">niż </w:t>
      </w:r>
      <w:r w:rsidR="00091574">
        <w:rPr>
          <w:rFonts w:ascii="Calibri" w:hAnsi="Calibri" w:cs="Calibri"/>
          <w:sz w:val="22"/>
          <w:szCs w:val="22"/>
        </w:rPr>
        <w:t>5</w:t>
      </w:r>
      <w:r w:rsidRPr="00FC267D">
        <w:rPr>
          <w:rFonts w:ascii="Calibri" w:hAnsi="Calibri" w:cs="Calibri"/>
          <w:sz w:val="22"/>
          <w:szCs w:val="22"/>
        </w:rPr>
        <w:t xml:space="preserve"> lat oferta Wykonawcy zostanie odrzucona jako niezgodna z zapisami SIWZ.</w:t>
      </w:r>
    </w:p>
    <w:p w:rsidR="00D75FE9" w:rsidRPr="00FC267D" w:rsidRDefault="00D75FE9" w:rsidP="00790DA1">
      <w:pPr>
        <w:suppressAutoHyphens w:val="0"/>
        <w:jc w:val="both"/>
        <w:rPr>
          <w:rFonts w:ascii="Calibri" w:hAnsi="Calibri" w:cs="Calibri"/>
          <w:sz w:val="22"/>
          <w:szCs w:val="22"/>
        </w:rPr>
      </w:pPr>
      <w:r>
        <w:rPr>
          <w:rFonts w:ascii="Calibri" w:hAnsi="Calibri" w:cs="Calibri"/>
          <w:sz w:val="22"/>
          <w:szCs w:val="22"/>
        </w:rPr>
        <w:t xml:space="preserve">W przypadku zadeklarowania przez Wykonawcę terminu gwarancji i rękojmi wynoszącej </w:t>
      </w:r>
      <w:r w:rsidR="00091574">
        <w:rPr>
          <w:rFonts w:ascii="Calibri" w:hAnsi="Calibri" w:cs="Calibri"/>
          <w:sz w:val="22"/>
          <w:szCs w:val="22"/>
        </w:rPr>
        <w:t>5 lat</w:t>
      </w:r>
      <w:r>
        <w:rPr>
          <w:rFonts w:ascii="Calibri" w:hAnsi="Calibri" w:cs="Calibri"/>
          <w:sz w:val="22"/>
          <w:szCs w:val="22"/>
        </w:rPr>
        <w:t>, Wykonawca otrzyma 0 punktów w przedmiotowym kryterium.</w:t>
      </w:r>
    </w:p>
    <w:p w:rsidR="008B6D9A" w:rsidRPr="00FC267D" w:rsidRDefault="008B6D9A" w:rsidP="00790DA1">
      <w:pPr>
        <w:suppressAutoHyphens w:val="0"/>
        <w:jc w:val="both"/>
        <w:rPr>
          <w:rFonts w:ascii="Calibri" w:hAnsi="Calibri" w:cs="Calibri"/>
          <w:sz w:val="22"/>
          <w:szCs w:val="22"/>
        </w:rPr>
      </w:pPr>
      <w:r w:rsidRPr="00FC267D">
        <w:rPr>
          <w:rFonts w:ascii="Calibri" w:hAnsi="Calibri" w:cs="Calibri"/>
          <w:sz w:val="22"/>
          <w:szCs w:val="22"/>
        </w:rPr>
        <w:t xml:space="preserve">W przypadku niewypełnienia w formularzu ofertowym przez Wykonawcę okresu gwarancji i rękojmi Zamawiający przyjmie minimalny okres gwarancji i rękojmi tj. </w:t>
      </w:r>
      <w:r w:rsidR="00091574">
        <w:rPr>
          <w:rFonts w:ascii="Calibri" w:hAnsi="Calibri" w:cs="Calibri"/>
          <w:sz w:val="22"/>
          <w:szCs w:val="22"/>
        </w:rPr>
        <w:t>5</w:t>
      </w:r>
      <w:r w:rsidRPr="00FC267D">
        <w:rPr>
          <w:rFonts w:ascii="Calibri" w:hAnsi="Calibri" w:cs="Calibri"/>
          <w:sz w:val="22"/>
          <w:szCs w:val="22"/>
        </w:rPr>
        <w:t xml:space="preserve"> lat</w:t>
      </w:r>
      <w:r w:rsidR="00D75FE9">
        <w:rPr>
          <w:rFonts w:ascii="Calibri" w:hAnsi="Calibri" w:cs="Calibri"/>
          <w:sz w:val="22"/>
          <w:szCs w:val="22"/>
        </w:rPr>
        <w:t xml:space="preserve"> i nie przydzieli dodatkowych punktów</w:t>
      </w:r>
      <w:r w:rsidRPr="00FC267D">
        <w:rPr>
          <w:rFonts w:ascii="Calibri" w:hAnsi="Calibri" w:cs="Calibri"/>
          <w:sz w:val="22"/>
          <w:szCs w:val="22"/>
        </w:rPr>
        <w:t>.</w:t>
      </w:r>
    </w:p>
    <w:p w:rsidR="008B6D9A" w:rsidRPr="00FC267D" w:rsidRDefault="008B6D9A" w:rsidP="00790DA1">
      <w:pPr>
        <w:pStyle w:val="Tekstpodstawowy"/>
        <w:rPr>
          <w:rFonts w:ascii="Calibri" w:hAnsi="Calibri" w:cs="Calibri"/>
          <w:sz w:val="22"/>
          <w:szCs w:val="22"/>
        </w:rPr>
      </w:pPr>
    </w:p>
    <w:p w:rsidR="008B6D9A" w:rsidRPr="00FC267D" w:rsidRDefault="008B6D9A" w:rsidP="00790DA1">
      <w:pPr>
        <w:jc w:val="both"/>
        <w:rPr>
          <w:rFonts w:ascii="Calibri" w:hAnsi="Calibri" w:cs="Calibri"/>
          <w:color w:val="000000"/>
          <w:sz w:val="22"/>
          <w:szCs w:val="22"/>
        </w:rPr>
      </w:pPr>
      <w:r w:rsidRPr="00FC267D">
        <w:rPr>
          <w:rFonts w:ascii="Calibri" w:hAnsi="Calibri" w:cs="Calibri"/>
          <w:b/>
          <w:sz w:val="22"/>
          <w:szCs w:val="22"/>
        </w:rPr>
        <w:t xml:space="preserve">Ad. c)  </w:t>
      </w:r>
      <w:r w:rsidR="00EE67C8" w:rsidRPr="00FC267D">
        <w:rPr>
          <w:rFonts w:ascii="Calibri" w:hAnsi="Calibri" w:cs="Calibri"/>
          <w:b/>
          <w:sz w:val="22"/>
          <w:szCs w:val="22"/>
        </w:rPr>
        <w:t xml:space="preserve">wysokość kary umownej za </w:t>
      </w:r>
      <w:r w:rsidR="00EE67C8">
        <w:rPr>
          <w:rFonts w:ascii="Calibri" w:hAnsi="Calibri" w:cs="Calibri"/>
          <w:b/>
          <w:sz w:val="22"/>
          <w:szCs w:val="22"/>
        </w:rPr>
        <w:t xml:space="preserve">przekroczenie umownego terminu realizacji przedmiotu umowy – 10 pkt </w:t>
      </w:r>
      <w:r w:rsidRPr="00FC267D">
        <w:rPr>
          <w:rFonts w:ascii="Calibri" w:hAnsi="Calibri" w:cs="Calibri"/>
          <w:b/>
          <w:sz w:val="22"/>
          <w:szCs w:val="22"/>
        </w:rPr>
        <w:t xml:space="preserve"> (IP</w:t>
      </w:r>
      <w:r w:rsidRPr="00FC267D">
        <w:rPr>
          <w:rFonts w:ascii="Calibri" w:hAnsi="Calibri" w:cs="Calibri"/>
          <w:b/>
          <w:sz w:val="22"/>
          <w:szCs w:val="22"/>
          <w:vertAlign w:val="superscript"/>
        </w:rPr>
        <w:t>3</w:t>
      </w:r>
      <w:r w:rsidRPr="00FC267D">
        <w:rPr>
          <w:rFonts w:ascii="Calibri" w:hAnsi="Calibri" w:cs="Calibri"/>
          <w:b/>
          <w:sz w:val="22"/>
          <w:szCs w:val="22"/>
        </w:rPr>
        <w:t xml:space="preserve">): </w:t>
      </w:r>
    </w:p>
    <w:p w:rsidR="008B6D9A" w:rsidRPr="00287E13" w:rsidRDefault="00091574" w:rsidP="00790DA1">
      <w:pPr>
        <w:jc w:val="both"/>
        <w:rPr>
          <w:rFonts w:ascii="Calibri" w:hAnsi="Calibri" w:cs="Calibri"/>
          <w:sz w:val="22"/>
          <w:szCs w:val="22"/>
        </w:rPr>
      </w:pPr>
      <w:r>
        <w:rPr>
          <w:rFonts w:ascii="Calibri" w:hAnsi="Calibri" w:cs="Calibri"/>
          <w:color w:val="000000"/>
          <w:sz w:val="22"/>
          <w:szCs w:val="22"/>
        </w:rPr>
        <w:t>Wysokość</w:t>
      </w:r>
      <w:r w:rsidR="008B6D9A" w:rsidRPr="00FC267D">
        <w:rPr>
          <w:rFonts w:ascii="Calibri" w:hAnsi="Calibri" w:cs="Calibri"/>
          <w:color w:val="000000"/>
          <w:sz w:val="22"/>
          <w:szCs w:val="22"/>
        </w:rPr>
        <w:t xml:space="preserve"> kar</w:t>
      </w:r>
      <w:r>
        <w:rPr>
          <w:rFonts w:ascii="Calibri" w:hAnsi="Calibri" w:cs="Calibri"/>
          <w:color w:val="000000"/>
          <w:sz w:val="22"/>
          <w:szCs w:val="22"/>
        </w:rPr>
        <w:t xml:space="preserve"> umownych</w:t>
      </w:r>
      <w:r w:rsidR="003E3992">
        <w:rPr>
          <w:rFonts w:ascii="Calibri" w:hAnsi="Calibri" w:cs="Calibri"/>
          <w:color w:val="000000"/>
          <w:sz w:val="22"/>
          <w:szCs w:val="22"/>
        </w:rPr>
        <w:t>, w przypadkach</w:t>
      </w:r>
      <w:r w:rsidR="008B6D9A" w:rsidRPr="00FC267D">
        <w:rPr>
          <w:rFonts w:ascii="Calibri" w:hAnsi="Calibri" w:cs="Calibri"/>
          <w:color w:val="000000"/>
          <w:sz w:val="22"/>
          <w:szCs w:val="22"/>
        </w:rPr>
        <w:t xml:space="preserve"> określonych w </w:t>
      </w:r>
      <w:r w:rsidR="00A35319" w:rsidRPr="002A1051">
        <w:rPr>
          <w:rFonts w:ascii="Calibri" w:hAnsi="Calibri" w:cs="Calibri"/>
          <w:color w:val="000000"/>
          <w:sz w:val="22"/>
          <w:szCs w:val="22"/>
        </w:rPr>
        <w:t xml:space="preserve">§ </w:t>
      </w:r>
      <w:r>
        <w:rPr>
          <w:rFonts w:ascii="Calibri" w:hAnsi="Calibri" w:cs="Calibri"/>
          <w:color w:val="000000"/>
          <w:sz w:val="22"/>
          <w:szCs w:val="22"/>
        </w:rPr>
        <w:t>13</w:t>
      </w:r>
      <w:r w:rsidR="00A35319" w:rsidRPr="002A1051">
        <w:rPr>
          <w:rFonts w:ascii="Calibri" w:hAnsi="Calibri" w:cs="Calibri"/>
          <w:color w:val="000000"/>
          <w:sz w:val="22"/>
          <w:szCs w:val="22"/>
        </w:rPr>
        <w:t xml:space="preserve"> ust. 1</w:t>
      </w:r>
      <w:r>
        <w:rPr>
          <w:rFonts w:ascii="Calibri" w:hAnsi="Calibri" w:cs="Calibri"/>
          <w:color w:val="000000"/>
          <w:sz w:val="22"/>
          <w:szCs w:val="22"/>
        </w:rPr>
        <w:t xml:space="preserve"> pkt 1) </w:t>
      </w:r>
      <w:r w:rsidR="00A35319" w:rsidRPr="002A1051">
        <w:rPr>
          <w:rFonts w:ascii="Calibri" w:hAnsi="Calibri" w:cs="Calibri"/>
          <w:color w:val="000000"/>
          <w:sz w:val="22"/>
          <w:szCs w:val="22"/>
        </w:rPr>
        <w:t xml:space="preserve"> lit </w:t>
      </w:r>
      <w:r w:rsidR="00A35319">
        <w:rPr>
          <w:rFonts w:ascii="Calibri" w:hAnsi="Calibri" w:cs="Calibri"/>
          <w:color w:val="000000"/>
          <w:sz w:val="22"/>
          <w:szCs w:val="22"/>
        </w:rPr>
        <w:t>a)</w:t>
      </w:r>
      <w:r w:rsidR="008B6D9A" w:rsidRPr="00FC267D">
        <w:rPr>
          <w:rFonts w:ascii="Calibri" w:hAnsi="Calibri" w:cs="Calibri"/>
          <w:color w:val="000000"/>
          <w:sz w:val="22"/>
          <w:szCs w:val="22"/>
        </w:rPr>
        <w:t xml:space="preserve"> wzoru umowy wynosi </w:t>
      </w:r>
      <w:r w:rsidR="004C091A" w:rsidRPr="00287E13">
        <w:rPr>
          <w:rFonts w:ascii="Calibri" w:hAnsi="Calibri" w:cs="Calibri"/>
          <w:b/>
          <w:color w:val="000000"/>
          <w:sz w:val="22"/>
          <w:szCs w:val="22"/>
        </w:rPr>
        <w:t>0,1</w:t>
      </w:r>
      <w:r w:rsidR="008B6D9A" w:rsidRPr="00287E13">
        <w:rPr>
          <w:rFonts w:ascii="Calibri" w:hAnsi="Calibri" w:cs="Calibri"/>
          <w:b/>
          <w:color w:val="000000"/>
          <w:sz w:val="22"/>
          <w:szCs w:val="22"/>
        </w:rPr>
        <w:t>%</w:t>
      </w:r>
    </w:p>
    <w:p w:rsidR="008B6D9A" w:rsidRPr="00287E13" w:rsidRDefault="008B6D9A" w:rsidP="00790DA1">
      <w:pPr>
        <w:jc w:val="both"/>
        <w:rPr>
          <w:rFonts w:ascii="Calibri" w:hAnsi="Calibri" w:cs="Calibri"/>
          <w:b/>
          <w:sz w:val="22"/>
          <w:szCs w:val="22"/>
        </w:rPr>
      </w:pPr>
      <w:r w:rsidRPr="00287E13">
        <w:rPr>
          <w:rFonts w:ascii="Calibri" w:hAnsi="Calibri" w:cs="Calibri"/>
          <w:sz w:val="22"/>
          <w:szCs w:val="22"/>
        </w:rPr>
        <w:t>W przypadku zadeklarowania przez Wykonawcę wyższej kary umownej, Wykonawca z tego tytułu uzyska odpowiednio:</w:t>
      </w:r>
    </w:p>
    <w:p w:rsidR="008B6D9A" w:rsidRPr="00287E13" w:rsidRDefault="00AA013E" w:rsidP="00790DA1">
      <w:pPr>
        <w:pStyle w:val="Tekstpodstawowy"/>
        <w:rPr>
          <w:rFonts w:ascii="Calibri" w:hAnsi="Calibri" w:cs="Calibri"/>
          <w:b/>
          <w:sz w:val="22"/>
          <w:szCs w:val="22"/>
        </w:rPr>
      </w:pPr>
      <w:r w:rsidRPr="00287E13">
        <w:rPr>
          <w:rFonts w:ascii="Calibri" w:hAnsi="Calibri" w:cs="Calibri"/>
          <w:b/>
          <w:sz w:val="22"/>
          <w:szCs w:val="22"/>
        </w:rPr>
        <w:t>5 punktów</w:t>
      </w:r>
      <w:r w:rsidR="008B6D9A" w:rsidRPr="00287E13">
        <w:rPr>
          <w:rFonts w:ascii="Calibri" w:hAnsi="Calibri" w:cs="Calibri"/>
          <w:b/>
          <w:sz w:val="22"/>
          <w:szCs w:val="22"/>
        </w:rPr>
        <w:t xml:space="preserve"> </w:t>
      </w:r>
      <w:r w:rsidR="008B6D9A" w:rsidRPr="00287E13">
        <w:rPr>
          <w:rFonts w:ascii="Calibri" w:hAnsi="Calibri" w:cs="Calibri"/>
          <w:sz w:val="22"/>
          <w:szCs w:val="22"/>
        </w:rPr>
        <w:t>– za zadeklarowaną karę umowną w</w:t>
      </w:r>
      <w:r w:rsidR="00510234" w:rsidRPr="00287E13">
        <w:rPr>
          <w:rFonts w:ascii="Calibri" w:hAnsi="Calibri" w:cs="Calibri"/>
          <w:sz w:val="22"/>
          <w:szCs w:val="22"/>
        </w:rPr>
        <w:t xml:space="preserve"> wysokości</w:t>
      </w:r>
      <w:r w:rsidR="008B6D9A" w:rsidRPr="00287E13">
        <w:rPr>
          <w:rFonts w:ascii="Calibri" w:hAnsi="Calibri" w:cs="Calibri"/>
          <w:sz w:val="22"/>
          <w:szCs w:val="22"/>
        </w:rPr>
        <w:t xml:space="preserve"> </w:t>
      </w:r>
      <w:r w:rsidR="004C091A" w:rsidRPr="00287E13">
        <w:rPr>
          <w:rFonts w:ascii="Calibri" w:hAnsi="Calibri" w:cs="Calibri"/>
          <w:b/>
          <w:sz w:val="22"/>
          <w:szCs w:val="22"/>
        </w:rPr>
        <w:t>0,2</w:t>
      </w:r>
      <w:r w:rsidR="008B6D9A" w:rsidRPr="00287E13">
        <w:rPr>
          <w:rFonts w:ascii="Calibri" w:hAnsi="Calibri" w:cs="Calibri"/>
          <w:b/>
          <w:sz w:val="22"/>
          <w:szCs w:val="22"/>
        </w:rPr>
        <w:t xml:space="preserve"> %</w:t>
      </w:r>
    </w:p>
    <w:p w:rsidR="009C7074" w:rsidRPr="00287E13" w:rsidRDefault="00AA013E" w:rsidP="00790DA1">
      <w:pPr>
        <w:pStyle w:val="Tekstpodstawowy"/>
        <w:rPr>
          <w:rFonts w:ascii="Calibri" w:hAnsi="Calibri" w:cs="Calibri"/>
          <w:b/>
          <w:sz w:val="22"/>
          <w:szCs w:val="22"/>
        </w:rPr>
      </w:pPr>
      <w:r w:rsidRPr="0030759C">
        <w:rPr>
          <w:rFonts w:ascii="Calibri" w:hAnsi="Calibri" w:cs="Calibri"/>
          <w:b/>
          <w:sz w:val="22"/>
          <w:szCs w:val="22"/>
        </w:rPr>
        <w:t>10</w:t>
      </w:r>
      <w:r w:rsidR="008B6D9A" w:rsidRPr="0030759C">
        <w:rPr>
          <w:rFonts w:ascii="Calibri" w:hAnsi="Calibri" w:cs="Calibri"/>
          <w:b/>
          <w:sz w:val="22"/>
          <w:szCs w:val="22"/>
        </w:rPr>
        <w:t xml:space="preserve"> punktów </w:t>
      </w:r>
      <w:r w:rsidR="008B6D9A" w:rsidRPr="0030759C">
        <w:rPr>
          <w:rFonts w:ascii="Calibri" w:hAnsi="Calibri" w:cs="Calibri"/>
          <w:sz w:val="22"/>
          <w:szCs w:val="22"/>
        </w:rPr>
        <w:t xml:space="preserve">– za zadeklarowaną karę umowną w wysokości </w:t>
      </w:r>
      <w:r w:rsidR="004C091A" w:rsidRPr="0030759C">
        <w:rPr>
          <w:rFonts w:ascii="Calibri" w:hAnsi="Calibri" w:cs="Calibri"/>
          <w:b/>
          <w:sz w:val="22"/>
          <w:szCs w:val="22"/>
        </w:rPr>
        <w:t>0,3</w:t>
      </w:r>
      <w:r w:rsidR="008B6D9A" w:rsidRPr="0030759C">
        <w:rPr>
          <w:rFonts w:ascii="Calibri" w:hAnsi="Calibri" w:cs="Calibri"/>
          <w:b/>
          <w:sz w:val="22"/>
          <w:szCs w:val="22"/>
        </w:rPr>
        <w:t>%</w:t>
      </w:r>
      <w:r w:rsidR="009C7074" w:rsidRPr="0030759C">
        <w:rPr>
          <w:rFonts w:ascii="Calibri" w:hAnsi="Calibri" w:cs="Calibri"/>
          <w:b/>
          <w:sz w:val="22"/>
          <w:szCs w:val="22"/>
        </w:rPr>
        <w:t xml:space="preserve"> </w:t>
      </w:r>
      <w:r w:rsidR="00CC0D59" w:rsidRPr="0030759C">
        <w:rPr>
          <w:rFonts w:ascii="Calibri" w:hAnsi="Calibri" w:cs="Calibri"/>
          <w:b/>
          <w:sz w:val="22"/>
          <w:szCs w:val="22"/>
        </w:rPr>
        <w:t>i więcej</w:t>
      </w:r>
    </w:p>
    <w:p w:rsidR="00D92FAF" w:rsidRPr="00287E13" w:rsidRDefault="00D92FAF" w:rsidP="00790DA1">
      <w:pPr>
        <w:pStyle w:val="Tekstpodstawowy"/>
        <w:rPr>
          <w:rFonts w:ascii="Calibri" w:hAnsi="Calibri" w:cs="Calibri"/>
          <w:b/>
          <w:sz w:val="22"/>
          <w:szCs w:val="22"/>
        </w:rPr>
      </w:pPr>
    </w:p>
    <w:p w:rsidR="00D92FAF" w:rsidRPr="00287E13" w:rsidRDefault="00D92FAF" w:rsidP="00790DA1">
      <w:pPr>
        <w:pStyle w:val="Tekstpodstawowy"/>
        <w:rPr>
          <w:rFonts w:ascii="Calibri" w:hAnsi="Calibri" w:cs="Calibri"/>
          <w:sz w:val="22"/>
          <w:szCs w:val="22"/>
        </w:rPr>
      </w:pPr>
      <w:r w:rsidRPr="00287E13">
        <w:rPr>
          <w:rFonts w:ascii="Calibri" w:hAnsi="Calibri" w:cs="Calibri"/>
          <w:sz w:val="22"/>
          <w:szCs w:val="22"/>
        </w:rPr>
        <w:t xml:space="preserve">W przypadku zadeklarowania przez Wykonawcę kary umownej w wysokości </w:t>
      </w:r>
      <w:r w:rsidR="004C091A" w:rsidRPr="00287E13">
        <w:rPr>
          <w:rFonts w:ascii="Calibri" w:hAnsi="Calibri" w:cs="Calibri"/>
          <w:sz w:val="22"/>
          <w:szCs w:val="22"/>
        </w:rPr>
        <w:t>0,1</w:t>
      </w:r>
      <w:r w:rsidRPr="00287E13">
        <w:rPr>
          <w:rFonts w:ascii="Calibri" w:hAnsi="Calibri" w:cs="Calibri"/>
          <w:sz w:val="22"/>
          <w:szCs w:val="22"/>
        </w:rPr>
        <w:t xml:space="preserve">% , Wykonawca otrzyma 0 punktów. </w:t>
      </w:r>
    </w:p>
    <w:p w:rsidR="008B6D9A" w:rsidRPr="00FC267D" w:rsidRDefault="008B6D9A" w:rsidP="00790DA1">
      <w:pPr>
        <w:pStyle w:val="Tekstpodstawowy"/>
        <w:rPr>
          <w:rFonts w:ascii="Calibri" w:hAnsi="Calibri" w:cs="Calibri"/>
          <w:sz w:val="22"/>
          <w:szCs w:val="22"/>
        </w:rPr>
      </w:pPr>
      <w:r w:rsidRPr="00287E13">
        <w:rPr>
          <w:rFonts w:ascii="Calibri" w:hAnsi="Calibri" w:cs="Calibri"/>
          <w:sz w:val="22"/>
          <w:szCs w:val="22"/>
        </w:rPr>
        <w:t xml:space="preserve">W przypadku braku złożonej deklaracji kary umownej w formularzu ofertowym Zamawiający przyjmuje najniższy wymiar kary </w:t>
      </w:r>
      <w:r w:rsidR="00AA013E" w:rsidRPr="00287E13">
        <w:rPr>
          <w:rFonts w:ascii="Calibri" w:hAnsi="Calibri" w:cs="Calibri"/>
          <w:sz w:val="22"/>
          <w:szCs w:val="22"/>
        </w:rPr>
        <w:t>umownej</w:t>
      </w:r>
      <w:r w:rsidR="00EE67C8" w:rsidRPr="00287E13">
        <w:rPr>
          <w:rFonts w:ascii="Calibri" w:hAnsi="Calibri" w:cs="Calibri"/>
          <w:sz w:val="22"/>
          <w:szCs w:val="22"/>
        </w:rPr>
        <w:t xml:space="preserve">, tj. </w:t>
      </w:r>
      <w:r w:rsidR="004C091A" w:rsidRPr="00287E13">
        <w:rPr>
          <w:rFonts w:ascii="Calibri" w:hAnsi="Calibri" w:cs="Calibri"/>
          <w:sz w:val="22"/>
          <w:szCs w:val="22"/>
        </w:rPr>
        <w:t>0,1</w:t>
      </w:r>
      <w:r w:rsidR="00EE67C8" w:rsidRPr="00287E13">
        <w:rPr>
          <w:rFonts w:ascii="Calibri" w:hAnsi="Calibri" w:cs="Calibri"/>
          <w:sz w:val="22"/>
          <w:szCs w:val="22"/>
        </w:rPr>
        <w:t>%</w:t>
      </w:r>
      <w:r w:rsidR="00AA013E" w:rsidRPr="00287E13">
        <w:rPr>
          <w:rFonts w:ascii="Calibri" w:hAnsi="Calibri" w:cs="Calibri"/>
          <w:sz w:val="22"/>
          <w:szCs w:val="22"/>
        </w:rPr>
        <w:t xml:space="preserve"> </w:t>
      </w:r>
      <w:r w:rsidRPr="00287E13">
        <w:rPr>
          <w:rFonts w:ascii="Calibri" w:hAnsi="Calibri" w:cs="Calibri"/>
          <w:sz w:val="22"/>
          <w:szCs w:val="22"/>
        </w:rPr>
        <w:t>oraz nie</w:t>
      </w:r>
      <w:r w:rsidR="00AA013E" w:rsidRPr="00287E13">
        <w:rPr>
          <w:rFonts w:ascii="Calibri" w:hAnsi="Calibri" w:cs="Calibri"/>
          <w:sz w:val="22"/>
          <w:szCs w:val="22"/>
        </w:rPr>
        <w:t xml:space="preserve"> przydzieli Wykonawcy dodatkowych</w:t>
      </w:r>
      <w:r w:rsidRPr="00287E13">
        <w:rPr>
          <w:rFonts w:ascii="Calibri" w:hAnsi="Calibri" w:cs="Calibri"/>
          <w:sz w:val="22"/>
          <w:szCs w:val="22"/>
        </w:rPr>
        <w:t xml:space="preserve"> punktów</w:t>
      </w:r>
      <w:r w:rsidRPr="00FC267D">
        <w:rPr>
          <w:rFonts w:ascii="Calibri" w:hAnsi="Calibri" w:cs="Calibri"/>
          <w:sz w:val="22"/>
          <w:szCs w:val="22"/>
        </w:rPr>
        <w:t xml:space="preserve">. </w:t>
      </w:r>
    </w:p>
    <w:p w:rsidR="008B6D9A" w:rsidRPr="00FC267D" w:rsidRDefault="008B6D9A" w:rsidP="00790DA1">
      <w:pPr>
        <w:jc w:val="both"/>
        <w:rPr>
          <w:rFonts w:ascii="Calibri" w:hAnsi="Calibri" w:cs="Calibri"/>
          <w:sz w:val="22"/>
          <w:szCs w:val="22"/>
        </w:rPr>
      </w:pPr>
    </w:p>
    <w:p w:rsidR="008B6D9A" w:rsidRPr="00FC267D" w:rsidRDefault="008B6D9A" w:rsidP="00790DA1">
      <w:pPr>
        <w:jc w:val="both"/>
        <w:rPr>
          <w:rFonts w:ascii="Calibri" w:hAnsi="Calibri" w:cs="Calibri"/>
          <w:sz w:val="22"/>
          <w:szCs w:val="22"/>
        </w:rPr>
      </w:pPr>
      <w:r w:rsidRPr="00FC267D">
        <w:rPr>
          <w:rFonts w:ascii="Calibri" w:hAnsi="Calibri" w:cs="Calibri"/>
          <w:b/>
          <w:sz w:val="22"/>
          <w:szCs w:val="22"/>
        </w:rPr>
        <w:t>Ad. d)</w:t>
      </w:r>
      <w:r w:rsidRPr="00FC267D">
        <w:rPr>
          <w:rFonts w:ascii="Calibri" w:hAnsi="Calibri" w:cs="Calibri"/>
          <w:b/>
          <w:sz w:val="22"/>
          <w:szCs w:val="22"/>
        </w:rPr>
        <w:tab/>
        <w:t xml:space="preserve">wysokość kary umownej z tytułu odstąpienia od Umowy z przyczyn </w:t>
      </w:r>
      <w:r w:rsidR="00EE67C8">
        <w:rPr>
          <w:rFonts w:ascii="Calibri" w:hAnsi="Calibri" w:cs="Calibri"/>
          <w:b/>
          <w:sz w:val="22"/>
          <w:szCs w:val="22"/>
        </w:rPr>
        <w:t>zależnych od</w:t>
      </w:r>
      <w:r w:rsidRPr="00FC267D">
        <w:rPr>
          <w:rFonts w:ascii="Calibri" w:hAnsi="Calibri" w:cs="Calibri"/>
          <w:b/>
          <w:sz w:val="22"/>
          <w:szCs w:val="22"/>
        </w:rPr>
        <w:t xml:space="preserve"> Wykonawcy </w:t>
      </w:r>
      <w:r w:rsidR="00EE67C8">
        <w:rPr>
          <w:rFonts w:ascii="Calibri" w:hAnsi="Calibri" w:cs="Calibri"/>
          <w:b/>
          <w:sz w:val="22"/>
          <w:szCs w:val="22"/>
        </w:rPr>
        <w:t xml:space="preserve">– 10 pkt </w:t>
      </w:r>
      <w:r w:rsidRPr="00FC267D">
        <w:rPr>
          <w:rFonts w:ascii="Calibri" w:hAnsi="Calibri" w:cs="Calibri"/>
          <w:b/>
          <w:sz w:val="22"/>
          <w:szCs w:val="22"/>
        </w:rPr>
        <w:t>(IP</w:t>
      </w:r>
      <w:r w:rsidRPr="00FC267D">
        <w:rPr>
          <w:rFonts w:ascii="Calibri" w:hAnsi="Calibri" w:cs="Calibri"/>
          <w:b/>
          <w:sz w:val="22"/>
          <w:szCs w:val="22"/>
          <w:vertAlign w:val="superscript"/>
        </w:rPr>
        <w:t>4</w:t>
      </w:r>
      <w:r w:rsidRPr="00FC267D">
        <w:rPr>
          <w:rFonts w:ascii="Calibri" w:hAnsi="Calibri" w:cs="Calibri"/>
          <w:b/>
          <w:sz w:val="22"/>
          <w:szCs w:val="22"/>
        </w:rPr>
        <w:t xml:space="preserve">): </w:t>
      </w:r>
    </w:p>
    <w:p w:rsidR="008B6D9A" w:rsidRPr="00287E13" w:rsidRDefault="003E3992" w:rsidP="00790DA1">
      <w:pPr>
        <w:jc w:val="both"/>
        <w:rPr>
          <w:rFonts w:ascii="Calibri" w:hAnsi="Calibri" w:cs="Calibri"/>
          <w:sz w:val="22"/>
          <w:szCs w:val="22"/>
        </w:rPr>
      </w:pPr>
      <w:r w:rsidRPr="00287E13">
        <w:rPr>
          <w:rFonts w:ascii="Calibri" w:hAnsi="Calibri" w:cs="Calibri"/>
          <w:sz w:val="22"/>
          <w:szCs w:val="22"/>
        </w:rPr>
        <w:t>Najniższy wymiar kary umownej, w przypadkach</w:t>
      </w:r>
      <w:r w:rsidR="008B6D9A" w:rsidRPr="00287E13">
        <w:rPr>
          <w:rFonts w:ascii="Calibri" w:hAnsi="Calibri" w:cs="Calibri"/>
          <w:sz w:val="22"/>
          <w:szCs w:val="22"/>
        </w:rPr>
        <w:t xml:space="preserve"> </w:t>
      </w:r>
      <w:r w:rsidRPr="00287E13">
        <w:rPr>
          <w:rFonts w:ascii="Calibri" w:hAnsi="Calibri" w:cs="Calibri"/>
          <w:sz w:val="22"/>
          <w:szCs w:val="22"/>
        </w:rPr>
        <w:t>określonych</w:t>
      </w:r>
      <w:r w:rsidR="00883114" w:rsidRPr="00287E13">
        <w:rPr>
          <w:rFonts w:ascii="Calibri" w:hAnsi="Calibri" w:cs="Calibri"/>
          <w:sz w:val="22"/>
          <w:szCs w:val="22"/>
        </w:rPr>
        <w:t xml:space="preserve"> w § 13</w:t>
      </w:r>
      <w:r w:rsidR="002A1051" w:rsidRPr="00287E13">
        <w:rPr>
          <w:rFonts w:ascii="Calibri" w:hAnsi="Calibri" w:cs="Calibri"/>
          <w:sz w:val="22"/>
          <w:szCs w:val="22"/>
        </w:rPr>
        <w:t xml:space="preserve"> ust. 1</w:t>
      </w:r>
      <w:r w:rsidR="00883114" w:rsidRPr="00287E13">
        <w:rPr>
          <w:rFonts w:ascii="Calibri" w:hAnsi="Calibri" w:cs="Calibri"/>
          <w:sz w:val="22"/>
          <w:szCs w:val="22"/>
        </w:rPr>
        <w:t xml:space="preserve"> pkt 1) </w:t>
      </w:r>
      <w:r w:rsidR="002A1051" w:rsidRPr="00287E13">
        <w:rPr>
          <w:rFonts w:ascii="Calibri" w:hAnsi="Calibri" w:cs="Calibri"/>
          <w:sz w:val="22"/>
          <w:szCs w:val="22"/>
        </w:rPr>
        <w:t xml:space="preserve"> lit e)</w:t>
      </w:r>
      <w:r w:rsidR="008B6D9A" w:rsidRPr="00287E13">
        <w:rPr>
          <w:rFonts w:ascii="Calibri" w:hAnsi="Calibri" w:cs="Calibri"/>
          <w:sz w:val="22"/>
          <w:szCs w:val="22"/>
        </w:rPr>
        <w:t xml:space="preserve"> wzoru umowy wynosi </w:t>
      </w:r>
      <w:r w:rsidRPr="00287E13">
        <w:rPr>
          <w:rFonts w:ascii="Calibri" w:hAnsi="Calibri" w:cs="Calibri"/>
          <w:sz w:val="22"/>
          <w:szCs w:val="22"/>
        </w:rPr>
        <w:t xml:space="preserve"> </w:t>
      </w:r>
      <w:r w:rsidR="004C091A" w:rsidRPr="00287E13">
        <w:rPr>
          <w:rFonts w:ascii="Calibri" w:hAnsi="Calibri" w:cs="Calibri"/>
          <w:b/>
          <w:sz w:val="22"/>
          <w:szCs w:val="22"/>
        </w:rPr>
        <w:t>5</w:t>
      </w:r>
      <w:r w:rsidR="008B6D9A" w:rsidRPr="00287E13">
        <w:rPr>
          <w:rFonts w:ascii="Calibri" w:hAnsi="Calibri" w:cs="Calibri"/>
          <w:b/>
          <w:sz w:val="22"/>
          <w:szCs w:val="22"/>
        </w:rPr>
        <w:t xml:space="preserve"> %</w:t>
      </w:r>
      <w:r w:rsidR="008B6D9A" w:rsidRPr="00287E13">
        <w:rPr>
          <w:rFonts w:ascii="Calibri" w:hAnsi="Calibri" w:cs="Calibri"/>
          <w:sz w:val="22"/>
          <w:szCs w:val="22"/>
        </w:rPr>
        <w:t xml:space="preserve"> wynagrodzenia brutto.</w:t>
      </w:r>
    </w:p>
    <w:p w:rsidR="008B6D9A" w:rsidRPr="00287E13" w:rsidRDefault="008B6D9A" w:rsidP="00790DA1">
      <w:pPr>
        <w:jc w:val="both"/>
        <w:rPr>
          <w:rFonts w:ascii="Calibri" w:hAnsi="Calibri" w:cs="Calibri"/>
          <w:b/>
          <w:sz w:val="22"/>
          <w:szCs w:val="22"/>
        </w:rPr>
      </w:pPr>
      <w:r w:rsidRPr="00287E13">
        <w:rPr>
          <w:rFonts w:ascii="Calibri" w:hAnsi="Calibri" w:cs="Calibri"/>
          <w:sz w:val="22"/>
          <w:szCs w:val="22"/>
        </w:rPr>
        <w:t>W przypadku zadeklarowania przez Wykonawcę wyższej kary umownej, Wykonawca z tego tytułu uzyska odpowiednio:</w:t>
      </w:r>
    </w:p>
    <w:p w:rsidR="008B6D9A" w:rsidRPr="00287E13" w:rsidRDefault="00AA013E" w:rsidP="00790DA1">
      <w:pPr>
        <w:pStyle w:val="Tekstpodstawowy"/>
        <w:rPr>
          <w:rFonts w:ascii="Calibri" w:hAnsi="Calibri" w:cs="Calibri"/>
          <w:b/>
          <w:sz w:val="22"/>
          <w:szCs w:val="22"/>
        </w:rPr>
      </w:pPr>
      <w:r w:rsidRPr="00287E13">
        <w:rPr>
          <w:rFonts w:ascii="Calibri" w:hAnsi="Calibri" w:cs="Calibri"/>
          <w:b/>
          <w:sz w:val="22"/>
          <w:szCs w:val="22"/>
        </w:rPr>
        <w:t>5 punktów</w:t>
      </w:r>
      <w:r w:rsidR="008B6D9A" w:rsidRPr="00287E13">
        <w:rPr>
          <w:rFonts w:ascii="Calibri" w:hAnsi="Calibri" w:cs="Calibri"/>
          <w:sz w:val="22"/>
          <w:szCs w:val="22"/>
        </w:rPr>
        <w:t xml:space="preserve"> – za zadeklarowaną karę umowną w wysokości </w:t>
      </w:r>
      <w:r w:rsidR="004C091A" w:rsidRPr="00287E13">
        <w:rPr>
          <w:rFonts w:ascii="Calibri" w:hAnsi="Calibri" w:cs="Calibri"/>
          <w:b/>
          <w:sz w:val="22"/>
          <w:szCs w:val="22"/>
        </w:rPr>
        <w:t>10</w:t>
      </w:r>
      <w:r w:rsidR="008B6D9A" w:rsidRPr="00287E13">
        <w:rPr>
          <w:rFonts w:ascii="Calibri" w:hAnsi="Calibri" w:cs="Calibri"/>
          <w:b/>
          <w:sz w:val="22"/>
          <w:szCs w:val="22"/>
        </w:rPr>
        <w:t xml:space="preserve"> %</w:t>
      </w:r>
    </w:p>
    <w:p w:rsidR="008B6D9A" w:rsidRPr="00287E13" w:rsidRDefault="00AA013E" w:rsidP="00790DA1">
      <w:pPr>
        <w:pStyle w:val="Tekstpodstawowy"/>
        <w:rPr>
          <w:rFonts w:ascii="Calibri" w:hAnsi="Calibri" w:cs="Calibri"/>
          <w:b/>
          <w:sz w:val="22"/>
          <w:szCs w:val="22"/>
        </w:rPr>
      </w:pPr>
      <w:r w:rsidRPr="0030759C">
        <w:rPr>
          <w:rFonts w:ascii="Calibri" w:hAnsi="Calibri" w:cs="Calibri"/>
          <w:b/>
          <w:sz w:val="22"/>
          <w:szCs w:val="22"/>
        </w:rPr>
        <w:t>10</w:t>
      </w:r>
      <w:r w:rsidR="008B6D9A" w:rsidRPr="0030759C">
        <w:rPr>
          <w:rFonts w:ascii="Calibri" w:hAnsi="Calibri" w:cs="Calibri"/>
          <w:b/>
          <w:sz w:val="22"/>
          <w:szCs w:val="22"/>
        </w:rPr>
        <w:t xml:space="preserve"> punktów – </w:t>
      </w:r>
      <w:r w:rsidR="008B6D9A" w:rsidRPr="0030759C">
        <w:rPr>
          <w:rFonts w:ascii="Calibri" w:hAnsi="Calibri" w:cs="Calibri"/>
          <w:sz w:val="22"/>
          <w:szCs w:val="22"/>
        </w:rPr>
        <w:t xml:space="preserve">za zadeklarowaną karę umowną w wysokości  </w:t>
      </w:r>
      <w:r w:rsidR="004C091A" w:rsidRPr="0030759C">
        <w:rPr>
          <w:rFonts w:ascii="Calibri" w:hAnsi="Calibri" w:cs="Calibri"/>
          <w:b/>
          <w:sz w:val="22"/>
          <w:szCs w:val="22"/>
        </w:rPr>
        <w:t>15</w:t>
      </w:r>
      <w:r w:rsidR="00163EDC" w:rsidRPr="0030759C">
        <w:rPr>
          <w:rFonts w:ascii="Calibri" w:hAnsi="Calibri" w:cs="Calibri"/>
          <w:b/>
          <w:sz w:val="22"/>
          <w:szCs w:val="22"/>
        </w:rPr>
        <w:t xml:space="preserve"> </w:t>
      </w:r>
      <w:r w:rsidR="008B6D9A" w:rsidRPr="0030759C">
        <w:rPr>
          <w:rFonts w:ascii="Calibri" w:hAnsi="Calibri" w:cs="Calibri"/>
          <w:b/>
          <w:sz w:val="22"/>
          <w:szCs w:val="22"/>
        </w:rPr>
        <w:t>%</w:t>
      </w:r>
      <w:r w:rsidR="002A1051" w:rsidRPr="0030759C">
        <w:rPr>
          <w:rFonts w:ascii="Calibri" w:hAnsi="Calibri" w:cs="Calibri"/>
          <w:b/>
          <w:sz w:val="22"/>
          <w:szCs w:val="22"/>
        </w:rPr>
        <w:t xml:space="preserve"> </w:t>
      </w:r>
      <w:r w:rsidR="00CC0D59" w:rsidRPr="0030759C">
        <w:rPr>
          <w:rFonts w:ascii="Calibri" w:hAnsi="Calibri" w:cs="Calibri"/>
          <w:b/>
          <w:sz w:val="22"/>
          <w:szCs w:val="22"/>
        </w:rPr>
        <w:t>i więcej</w:t>
      </w:r>
    </w:p>
    <w:p w:rsidR="00D92FAF" w:rsidRPr="00287E13" w:rsidRDefault="00D92FAF" w:rsidP="00790DA1">
      <w:pPr>
        <w:pStyle w:val="Tekstpodstawowy"/>
        <w:rPr>
          <w:rFonts w:ascii="Calibri" w:hAnsi="Calibri" w:cs="Calibri"/>
          <w:b/>
          <w:sz w:val="22"/>
          <w:szCs w:val="22"/>
        </w:rPr>
      </w:pPr>
    </w:p>
    <w:p w:rsidR="00D92FAF" w:rsidRPr="00287E13" w:rsidRDefault="00D92FAF" w:rsidP="00790DA1">
      <w:pPr>
        <w:pStyle w:val="Tekstpodstawowy"/>
        <w:rPr>
          <w:rFonts w:ascii="Calibri" w:hAnsi="Calibri" w:cs="Calibri"/>
          <w:sz w:val="22"/>
          <w:szCs w:val="22"/>
        </w:rPr>
      </w:pPr>
      <w:r w:rsidRPr="00287E13">
        <w:rPr>
          <w:rFonts w:ascii="Calibri" w:hAnsi="Calibri" w:cs="Calibri"/>
          <w:sz w:val="22"/>
          <w:szCs w:val="22"/>
        </w:rPr>
        <w:lastRenderedPageBreak/>
        <w:t>W przypadku zadeklarowania przez Wyko</w:t>
      </w:r>
      <w:r w:rsidR="00163EDC" w:rsidRPr="00287E13">
        <w:rPr>
          <w:rFonts w:ascii="Calibri" w:hAnsi="Calibri" w:cs="Calibri"/>
          <w:sz w:val="22"/>
          <w:szCs w:val="22"/>
        </w:rPr>
        <w:t xml:space="preserve">nawcę kary umownej w wysokości </w:t>
      </w:r>
      <w:r w:rsidR="004C091A" w:rsidRPr="00287E13">
        <w:rPr>
          <w:rFonts w:ascii="Calibri" w:hAnsi="Calibri" w:cs="Calibri"/>
          <w:sz w:val="22"/>
          <w:szCs w:val="22"/>
        </w:rPr>
        <w:t>5</w:t>
      </w:r>
      <w:r w:rsidRPr="00287E13">
        <w:rPr>
          <w:rFonts w:ascii="Calibri" w:hAnsi="Calibri" w:cs="Calibri"/>
          <w:sz w:val="22"/>
          <w:szCs w:val="22"/>
        </w:rPr>
        <w:t xml:space="preserve">% , Wykonawca otrzyma 0 punktów. </w:t>
      </w:r>
    </w:p>
    <w:p w:rsidR="008B6D9A" w:rsidRPr="00FC267D" w:rsidRDefault="008B6D9A" w:rsidP="00790DA1">
      <w:pPr>
        <w:pStyle w:val="Tekstpodstawowy"/>
        <w:suppressAutoHyphens w:val="0"/>
        <w:rPr>
          <w:rFonts w:ascii="Calibri" w:hAnsi="Calibri" w:cs="Calibri"/>
          <w:sz w:val="22"/>
          <w:szCs w:val="22"/>
        </w:rPr>
      </w:pPr>
      <w:r w:rsidRPr="00287E13">
        <w:rPr>
          <w:rFonts w:ascii="Calibri" w:hAnsi="Calibri" w:cs="Calibri"/>
          <w:sz w:val="22"/>
          <w:szCs w:val="22"/>
        </w:rPr>
        <w:t>W przypadku braku złożonej deklaracji kary umownej w formularzu ofertowym Zamawiający przyjmuje najniższy wymiar kary</w:t>
      </w:r>
      <w:r w:rsidR="00AA013E" w:rsidRPr="00287E13">
        <w:rPr>
          <w:rFonts w:ascii="Calibri" w:hAnsi="Calibri" w:cs="Calibri"/>
          <w:sz w:val="22"/>
          <w:szCs w:val="22"/>
        </w:rPr>
        <w:t xml:space="preserve"> umownej</w:t>
      </w:r>
      <w:r w:rsidR="00EE67C8" w:rsidRPr="00287E13">
        <w:rPr>
          <w:rFonts w:ascii="Calibri" w:hAnsi="Calibri" w:cs="Calibri"/>
          <w:sz w:val="22"/>
          <w:szCs w:val="22"/>
        </w:rPr>
        <w:t xml:space="preserve">, tj. </w:t>
      </w:r>
      <w:r w:rsidR="004C091A" w:rsidRPr="00287E13">
        <w:rPr>
          <w:rFonts w:ascii="Calibri" w:hAnsi="Calibri" w:cs="Calibri"/>
          <w:sz w:val="22"/>
          <w:szCs w:val="22"/>
        </w:rPr>
        <w:t>5</w:t>
      </w:r>
      <w:r w:rsidR="00EE67C8" w:rsidRPr="00287E13">
        <w:rPr>
          <w:rFonts w:ascii="Calibri" w:hAnsi="Calibri" w:cs="Calibri"/>
          <w:sz w:val="22"/>
          <w:szCs w:val="22"/>
        </w:rPr>
        <w:t>%</w:t>
      </w:r>
      <w:r w:rsidRPr="00287E13">
        <w:rPr>
          <w:rFonts w:ascii="Calibri" w:hAnsi="Calibri" w:cs="Calibri"/>
          <w:sz w:val="22"/>
          <w:szCs w:val="22"/>
        </w:rPr>
        <w:t xml:space="preserve"> oraz nie</w:t>
      </w:r>
      <w:r w:rsidR="00AA013E" w:rsidRPr="00287E13">
        <w:rPr>
          <w:rFonts w:ascii="Calibri" w:hAnsi="Calibri" w:cs="Calibri"/>
          <w:sz w:val="22"/>
          <w:szCs w:val="22"/>
        </w:rPr>
        <w:t xml:space="preserve"> przydzieli Wykonawcy dodatkowych</w:t>
      </w:r>
      <w:r w:rsidRPr="00287E13">
        <w:rPr>
          <w:rFonts w:ascii="Calibri" w:hAnsi="Calibri" w:cs="Calibri"/>
          <w:sz w:val="22"/>
          <w:szCs w:val="22"/>
        </w:rPr>
        <w:t xml:space="preserve"> punk</w:t>
      </w:r>
      <w:r w:rsidRPr="00FC267D">
        <w:rPr>
          <w:rFonts w:ascii="Calibri" w:hAnsi="Calibri" w:cs="Calibri"/>
          <w:sz w:val="22"/>
          <w:szCs w:val="22"/>
        </w:rPr>
        <w:t xml:space="preserve">tów. </w:t>
      </w:r>
    </w:p>
    <w:p w:rsidR="008B6D9A" w:rsidRPr="00FC267D" w:rsidRDefault="008B6D9A" w:rsidP="00790DA1">
      <w:pPr>
        <w:suppressAutoHyphens w:val="0"/>
        <w:jc w:val="both"/>
        <w:rPr>
          <w:rFonts w:ascii="Calibri" w:hAnsi="Calibri" w:cs="Calibri"/>
          <w:sz w:val="22"/>
          <w:szCs w:val="22"/>
        </w:rPr>
      </w:pPr>
    </w:p>
    <w:p w:rsidR="008B6D9A" w:rsidRPr="00FC267D" w:rsidRDefault="008B6D9A" w:rsidP="00790DA1">
      <w:pPr>
        <w:suppressAutoHyphens w:val="0"/>
        <w:jc w:val="both"/>
        <w:rPr>
          <w:rFonts w:ascii="Calibri" w:hAnsi="Calibri" w:cs="Calibri"/>
          <w:sz w:val="22"/>
          <w:szCs w:val="22"/>
        </w:rPr>
      </w:pPr>
    </w:p>
    <w:p w:rsidR="008B6D9A" w:rsidRPr="00FC267D" w:rsidRDefault="008B6D9A" w:rsidP="00790DA1">
      <w:pPr>
        <w:shd w:val="clear" w:color="auto" w:fill="FFFFFF"/>
        <w:jc w:val="both"/>
        <w:rPr>
          <w:rFonts w:ascii="Calibri" w:hAnsi="Calibri" w:cs="Calibri"/>
          <w:sz w:val="22"/>
          <w:szCs w:val="22"/>
        </w:rPr>
      </w:pPr>
      <w:r w:rsidRPr="00FC267D">
        <w:rPr>
          <w:rFonts w:ascii="Calibri" w:hAnsi="Calibri" w:cs="Calibri"/>
          <w:sz w:val="22"/>
          <w:szCs w:val="22"/>
        </w:rPr>
        <w:t>3. 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8B6D9A" w:rsidRPr="00FC267D" w:rsidRDefault="008B6D9A" w:rsidP="00790DA1">
      <w:pPr>
        <w:pStyle w:val="Tekstpodstawowy"/>
        <w:tabs>
          <w:tab w:val="left" w:pos="567"/>
        </w:tabs>
        <w:rPr>
          <w:rFonts w:ascii="Calibri" w:hAnsi="Calibri" w:cs="Calibri"/>
          <w:b/>
          <w:sz w:val="22"/>
          <w:szCs w:val="22"/>
        </w:rPr>
      </w:pPr>
      <w:r w:rsidRPr="00FC267D">
        <w:rPr>
          <w:rFonts w:ascii="Calibri" w:hAnsi="Calibri" w:cs="Calibri"/>
          <w:sz w:val="22"/>
          <w:szCs w:val="22"/>
        </w:rPr>
        <w:t>4. W ramach wszystkich wskazanych i opisanych kryteriów, Wykonawca otrzyma łączną (końcową) ilość punktów wyliczoną w następujący sposób:</w:t>
      </w:r>
    </w:p>
    <w:p w:rsidR="008B6D9A" w:rsidRPr="00FC267D" w:rsidRDefault="008B6D9A" w:rsidP="00790DA1">
      <w:pPr>
        <w:pStyle w:val="Tekstpodstawowy"/>
        <w:tabs>
          <w:tab w:val="left" w:pos="567"/>
        </w:tabs>
        <w:ind w:left="1701" w:hanging="1701"/>
        <w:rPr>
          <w:rFonts w:ascii="Calibri" w:hAnsi="Calibri" w:cs="Calibri"/>
          <w:b/>
          <w:sz w:val="22"/>
          <w:szCs w:val="22"/>
        </w:rPr>
      </w:pPr>
    </w:p>
    <w:p w:rsidR="008B6D9A" w:rsidRPr="00FC267D" w:rsidRDefault="008B6D9A" w:rsidP="00790DA1">
      <w:pPr>
        <w:pStyle w:val="Tekstpodstawowy"/>
        <w:tabs>
          <w:tab w:val="left" w:pos="567"/>
        </w:tabs>
        <w:ind w:left="1701" w:hanging="1701"/>
        <w:rPr>
          <w:rFonts w:ascii="Calibri" w:hAnsi="Calibri" w:cs="Calibri"/>
          <w:b/>
          <w:sz w:val="22"/>
          <w:szCs w:val="22"/>
        </w:rPr>
      </w:pPr>
      <w:r w:rsidRPr="00FC267D">
        <w:rPr>
          <w:rFonts w:ascii="Calibri" w:hAnsi="Calibri" w:cs="Calibri"/>
          <w:b/>
          <w:sz w:val="22"/>
          <w:szCs w:val="22"/>
        </w:rPr>
        <w:t>KIP = IP</w:t>
      </w:r>
      <w:r w:rsidRPr="00FC267D">
        <w:rPr>
          <w:rFonts w:ascii="Calibri" w:hAnsi="Calibri" w:cs="Calibri"/>
          <w:b/>
          <w:sz w:val="22"/>
          <w:szCs w:val="22"/>
          <w:vertAlign w:val="superscript"/>
        </w:rPr>
        <w:t>1</w:t>
      </w:r>
      <w:r w:rsidRPr="00FC267D">
        <w:rPr>
          <w:rFonts w:ascii="Calibri" w:hAnsi="Calibri" w:cs="Calibri"/>
          <w:b/>
          <w:sz w:val="22"/>
          <w:szCs w:val="22"/>
        </w:rPr>
        <w:t>+ IP</w:t>
      </w:r>
      <w:r w:rsidRPr="00FC267D">
        <w:rPr>
          <w:rFonts w:ascii="Calibri" w:hAnsi="Calibri" w:cs="Calibri"/>
          <w:b/>
          <w:sz w:val="22"/>
          <w:szCs w:val="22"/>
          <w:vertAlign w:val="superscript"/>
        </w:rPr>
        <w:t>2</w:t>
      </w:r>
      <w:r w:rsidRPr="00FC267D">
        <w:rPr>
          <w:rFonts w:ascii="Calibri" w:hAnsi="Calibri" w:cs="Calibri"/>
          <w:b/>
          <w:sz w:val="22"/>
          <w:szCs w:val="22"/>
        </w:rPr>
        <w:t xml:space="preserve"> + IP</w:t>
      </w:r>
      <w:r w:rsidRPr="00FC267D">
        <w:rPr>
          <w:rFonts w:ascii="Calibri" w:hAnsi="Calibri" w:cs="Calibri"/>
          <w:b/>
          <w:sz w:val="22"/>
          <w:szCs w:val="22"/>
          <w:vertAlign w:val="superscript"/>
        </w:rPr>
        <w:t>3</w:t>
      </w:r>
      <w:r w:rsidRPr="00FC267D">
        <w:rPr>
          <w:rFonts w:ascii="Calibri" w:hAnsi="Calibri" w:cs="Calibri"/>
          <w:b/>
          <w:sz w:val="22"/>
          <w:szCs w:val="22"/>
        </w:rPr>
        <w:t xml:space="preserve"> + IP</w:t>
      </w:r>
      <w:r w:rsidRPr="00FC267D">
        <w:rPr>
          <w:rFonts w:ascii="Calibri" w:hAnsi="Calibri" w:cs="Calibri"/>
          <w:b/>
          <w:sz w:val="22"/>
          <w:szCs w:val="22"/>
          <w:vertAlign w:val="superscript"/>
        </w:rPr>
        <w:t>4</w:t>
      </w:r>
      <w:r w:rsidRPr="00FC267D">
        <w:rPr>
          <w:rFonts w:ascii="Calibri" w:hAnsi="Calibri" w:cs="Calibri"/>
          <w:b/>
          <w:sz w:val="22"/>
          <w:szCs w:val="22"/>
        </w:rPr>
        <w:t xml:space="preserve"> </w:t>
      </w:r>
    </w:p>
    <w:p w:rsidR="008B6D9A" w:rsidRPr="00FC267D" w:rsidRDefault="008B6D9A" w:rsidP="00790DA1">
      <w:pPr>
        <w:pStyle w:val="Tekstpodstawowy"/>
        <w:tabs>
          <w:tab w:val="left" w:pos="567"/>
        </w:tabs>
        <w:ind w:left="1701" w:hanging="1701"/>
        <w:rPr>
          <w:rFonts w:ascii="Calibri" w:hAnsi="Calibri" w:cs="Calibri"/>
          <w:b/>
          <w:sz w:val="22"/>
          <w:szCs w:val="22"/>
        </w:rPr>
      </w:pPr>
      <w:r w:rsidRPr="00FC267D">
        <w:rPr>
          <w:rFonts w:ascii="Calibri" w:hAnsi="Calibri" w:cs="Calibri"/>
          <w:b/>
          <w:sz w:val="22"/>
          <w:szCs w:val="22"/>
        </w:rPr>
        <w:t>gdzie poszczególne symbole oznaczają:</w:t>
      </w:r>
    </w:p>
    <w:p w:rsidR="008B6D9A" w:rsidRPr="00FC267D" w:rsidRDefault="008B6D9A" w:rsidP="00790DA1">
      <w:pPr>
        <w:pStyle w:val="Tekstpodstawowy"/>
        <w:tabs>
          <w:tab w:val="left" w:pos="567"/>
        </w:tabs>
        <w:ind w:left="1701" w:hanging="1701"/>
        <w:rPr>
          <w:rFonts w:ascii="Calibri" w:hAnsi="Calibri" w:cs="Calibri"/>
          <w:b/>
          <w:sz w:val="22"/>
          <w:szCs w:val="22"/>
        </w:rPr>
      </w:pPr>
      <w:r w:rsidRPr="00FC267D">
        <w:rPr>
          <w:rFonts w:ascii="Calibri" w:hAnsi="Calibri" w:cs="Calibri"/>
          <w:b/>
          <w:sz w:val="22"/>
          <w:szCs w:val="22"/>
        </w:rPr>
        <w:t xml:space="preserve">KIP – </w:t>
      </w:r>
      <w:r w:rsidRPr="00FC267D">
        <w:rPr>
          <w:rFonts w:ascii="Calibri" w:hAnsi="Calibri" w:cs="Calibri"/>
          <w:sz w:val="22"/>
          <w:szCs w:val="22"/>
        </w:rPr>
        <w:t>końcowa ilość punktów,</w:t>
      </w:r>
    </w:p>
    <w:p w:rsidR="008B6D9A" w:rsidRDefault="008B6D9A" w:rsidP="00790DA1">
      <w:pPr>
        <w:pStyle w:val="Tekstpodstawowy"/>
        <w:tabs>
          <w:tab w:val="left" w:pos="567"/>
        </w:tabs>
        <w:ind w:left="1701" w:hanging="1701"/>
        <w:rPr>
          <w:rFonts w:ascii="Calibri" w:hAnsi="Calibri" w:cs="Calibri"/>
          <w:b/>
          <w:sz w:val="22"/>
          <w:szCs w:val="22"/>
        </w:rPr>
      </w:pPr>
      <w:r w:rsidRPr="00FC267D">
        <w:rPr>
          <w:rFonts w:ascii="Calibri" w:hAnsi="Calibri" w:cs="Calibri"/>
          <w:b/>
          <w:sz w:val="22"/>
          <w:szCs w:val="22"/>
        </w:rPr>
        <w:t>IP</w:t>
      </w:r>
      <w:r w:rsidRPr="00FC267D">
        <w:rPr>
          <w:rFonts w:ascii="Calibri" w:hAnsi="Calibri" w:cs="Calibri"/>
          <w:b/>
          <w:sz w:val="22"/>
          <w:szCs w:val="22"/>
          <w:vertAlign w:val="superscript"/>
        </w:rPr>
        <w:t>1</w:t>
      </w:r>
      <w:r w:rsidRPr="00FC267D">
        <w:rPr>
          <w:rFonts w:ascii="Calibri" w:hAnsi="Calibri" w:cs="Calibri"/>
          <w:b/>
          <w:sz w:val="22"/>
          <w:szCs w:val="22"/>
        </w:rPr>
        <w:t xml:space="preserve"> – </w:t>
      </w:r>
      <w:r w:rsidRPr="00FC267D">
        <w:rPr>
          <w:rFonts w:ascii="Calibri" w:hAnsi="Calibri" w:cs="Calibri"/>
          <w:sz w:val="22"/>
          <w:szCs w:val="22"/>
        </w:rPr>
        <w:t>ilość punktów uzyskanych w kryterium:</w:t>
      </w:r>
      <w:r w:rsidRPr="00FC267D">
        <w:rPr>
          <w:rFonts w:ascii="Calibri" w:hAnsi="Calibri" w:cs="Calibri"/>
          <w:sz w:val="22"/>
          <w:szCs w:val="22"/>
        </w:rPr>
        <w:tab/>
      </w:r>
      <w:r w:rsidRPr="00FC267D">
        <w:rPr>
          <w:rFonts w:ascii="Calibri" w:hAnsi="Calibri" w:cs="Calibri"/>
          <w:sz w:val="22"/>
          <w:szCs w:val="22"/>
        </w:rPr>
        <w:tab/>
      </w:r>
      <w:r w:rsidRPr="00FC267D">
        <w:rPr>
          <w:rFonts w:ascii="Calibri" w:hAnsi="Calibri" w:cs="Calibri"/>
          <w:b/>
          <w:sz w:val="22"/>
          <w:szCs w:val="22"/>
        </w:rPr>
        <w:t>cena ofertowa,</w:t>
      </w:r>
    </w:p>
    <w:p w:rsidR="00533A5D" w:rsidRPr="00FC267D" w:rsidRDefault="00533A5D" w:rsidP="00790DA1">
      <w:pPr>
        <w:pStyle w:val="Tekstpodstawowy"/>
        <w:tabs>
          <w:tab w:val="left" w:pos="567"/>
        </w:tabs>
        <w:ind w:left="1701" w:hanging="1701"/>
        <w:rPr>
          <w:rFonts w:ascii="Calibri" w:hAnsi="Calibri" w:cs="Calibri"/>
          <w:b/>
          <w:sz w:val="22"/>
          <w:szCs w:val="22"/>
        </w:rPr>
      </w:pPr>
    </w:p>
    <w:p w:rsidR="008B6D9A" w:rsidRDefault="008B6D9A" w:rsidP="00790DA1">
      <w:pPr>
        <w:pStyle w:val="Tekstpodstawowy"/>
        <w:tabs>
          <w:tab w:val="left" w:pos="567"/>
        </w:tabs>
        <w:ind w:left="4956" w:hanging="4950"/>
        <w:rPr>
          <w:rFonts w:ascii="Calibri" w:hAnsi="Calibri" w:cs="Calibri"/>
          <w:b/>
          <w:sz w:val="22"/>
          <w:szCs w:val="22"/>
        </w:rPr>
      </w:pPr>
      <w:r w:rsidRPr="00FC267D">
        <w:rPr>
          <w:rFonts w:ascii="Calibri" w:hAnsi="Calibri" w:cs="Calibri"/>
          <w:b/>
          <w:sz w:val="22"/>
          <w:szCs w:val="22"/>
        </w:rPr>
        <w:t>IP</w:t>
      </w:r>
      <w:r w:rsidRPr="00FC267D">
        <w:rPr>
          <w:rFonts w:ascii="Calibri" w:hAnsi="Calibri" w:cs="Calibri"/>
          <w:b/>
          <w:sz w:val="22"/>
          <w:szCs w:val="22"/>
          <w:vertAlign w:val="superscript"/>
        </w:rPr>
        <w:t>2</w:t>
      </w:r>
      <w:r w:rsidRPr="00FC267D">
        <w:rPr>
          <w:rFonts w:ascii="Calibri" w:hAnsi="Calibri" w:cs="Calibri"/>
          <w:b/>
          <w:sz w:val="22"/>
          <w:szCs w:val="22"/>
        </w:rPr>
        <w:t xml:space="preserve"> – </w:t>
      </w:r>
      <w:r w:rsidRPr="00FC267D">
        <w:rPr>
          <w:rFonts w:ascii="Calibri" w:hAnsi="Calibri" w:cs="Calibri"/>
          <w:sz w:val="22"/>
          <w:szCs w:val="22"/>
        </w:rPr>
        <w:t>ilość punktów uzyskanych w kryterium</w:t>
      </w:r>
      <w:r w:rsidRPr="00FC267D">
        <w:rPr>
          <w:rFonts w:ascii="Calibri" w:hAnsi="Calibri" w:cs="Calibri"/>
          <w:b/>
          <w:sz w:val="22"/>
          <w:szCs w:val="22"/>
        </w:rPr>
        <w:tab/>
        <w:t>okres udzielonej gwarancji i rękojmi na przedmiot umowy</w:t>
      </w:r>
    </w:p>
    <w:p w:rsidR="00533A5D" w:rsidRPr="00FC267D" w:rsidRDefault="00533A5D" w:rsidP="00790DA1">
      <w:pPr>
        <w:pStyle w:val="Tekstpodstawowy"/>
        <w:tabs>
          <w:tab w:val="left" w:pos="567"/>
        </w:tabs>
        <w:ind w:left="4956" w:hanging="4950"/>
        <w:rPr>
          <w:rFonts w:ascii="Calibri" w:hAnsi="Calibri" w:cs="Calibri"/>
          <w:b/>
          <w:sz w:val="22"/>
          <w:szCs w:val="22"/>
        </w:rPr>
      </w:pPr>
    </w:p>
    <w:p w:rsidR="008B6D9A" w:rsidRDefault="008B6D9A" w:rsidP="00790DA1">
      <w:pPr>
        <w:pStyle w:val="Tekstpodstawowy"/>
        <w:tabs>
          <w:tab w:val="left" w:pos="567"/>
        </w:tabs>
        <w:ind w:left="4956" w:hanging="4950"/>
        <w:rPr>
          <w:rFonts w:ascii="Calibri" w:hAnsi="Calibri" w:cs="Calibri"/>
          <w:b/>
          <w:sz w:val="22"/>
          <w:szCs w:val="22"/>
        </w:rPr>
      </w:pPr>
      <w:r w:rsidRPr="00FC267D">
        <w:rPr>
          <w:rFonts w:ascii="Calibri" w:hAnsi="Calibri" w:cs="Calibri"/>
          <w:b/>
          <w:sz w:val="22"/>
          <w:szCs w:val="22"/>
        </w:rPr>
        <w:t>IP</w:t>
      </w:r>
      <w:r w:rsidRPr="00FC267D">
        <w:rPr>
          <w:rFonts w:ascii="Calibri" w:hAnsi="Calibri" w:cs="Calibri"/>
          <w:b/>
          <w:sz w:val="22"/>
          <w:szCs w:val="22"/>
          <w:vertAlign w:val="superscript"/>
        </w:rPr>
        <w:t>3</w:t>
      </w:r>
      <w:r w:rsidRPr="00FC267D">
        <w:rPr>
          <w:rFonts w:ascii="Calibri" w:hAnsi="Calibri" w:cs="Calibri"/>
          <w:b/>
          <w:sz w:val="22"/>
          <w:szCs w:val="22"/>
        </w:rPr>
        <w:t xml:space="preserve"> – </w:t>
      </w:r>
      <w:r w:rsidRPr="00FC267D">
        <w:rPr>
          <w:rFonts w:ascii="Calibri" w:hAnsi="Calibri" w:cs="Calibri"/>
          <w:sz w:val="22"/>
          <w:szCs w:val="22"/>
        </w:rPr>
        <w:t>ilość punktów uzyskanych w kryterium</w:t>
      </w:r>
      <w:r w:rsidRPr="00FC267D">
        <w:rPr>
          <w:rFonts w:ascii="Calibri" w:hAnsi="Calibri" w:cs="Calibri"/>
          <w:sz w:val="22"/>
          <w:szCs w:val="22"/>
        </w:rPr>
        <w:tab/>
      </w:r>
      <w:r w:rsidR="00EE67C8" w:rsidRPr="00FC267D">
        <w:rPr>
          <w:rFonts w:ascii="Calibri" w:hAnsi="Calibri" w:cs="Calibri"/>
          <w:b/>
          <w:sz w:val="22"/>
          <w:szCs w:val="22"/>
        </w:rPr>
        <w:t xml:space="preserve">wysokość kary umownej za </w:t>
      </w:r>
      <w:r w:rsidR="00EE67C8">
        <w:rPr>
          <w:rFonts w:ascii="Calibri" w:hAnsi="Calibri" w:cs="Calibri"/>
          <w:b/>
          <w:sz w:val="22"/>
          <w:szCs w:val="22"/>
        </w:rPr>
        <w:t>przekroczenie umownego terminu realizacji przedmiotu umowy</w:t>
      </w:r>
      <w:r w:rsidRPr="00FC267D">
        <w:rPr>
          <w:rFonts w:ascii="Calibri" w:hAnsi="Calibri" w:cs="Calibri"/>
          <w:b/>
          <w:sz w:val="22"/>
          <w:szCs w:val="22"/>
        </w:rPr>
        <w:t xml:space="preserve"> - za każdy rozpoczęty dzień </w:t>
      </w:r>
      <w:r w:rsidR="003E3992">
        <w:rPr>
          <w:rFonts w:ascii="Calibri" w:hAnsi="Calibri" w:cs="Calibri"/>
          <w:b/>
          <w:sz w:val="22"/>
          <w:szCs w:val="22"/>
        </w:rPr>
        <w:t>opóźnienia</w:t>
      </w:r>
    </w:p>
    <w:p w:rsidR="00533A5D" w:rsidRPr="00FC267D" w:rsidRDefault="00533A5D" w:rsidP="00790DA1">
      <w:pPr>
        <w:pStyle w:val="Tekstpodstawowy"/>
        <w:tabs>
          <w:tab w:val="left" w:pos="567"/>
        </w:tabs>
        <w:ind w:left="4956" w:hanging="4950"/>
        <w:rPr>
          <w:rFonts w:ascii="Calibri" w:hAnsi="Calibri" w:cs="Calibri"/>
          <w:b/>
          <w:sz w:val="22"/>
          <w:szCs w:val="22"/>
        </w:rPr>
      </w:pPr>
    </w:p>
    <w:p w:rsidR="008B6D9A" w:rsidRPr="00FC267D" w:rsidRDefault="008B6D9A" w:rsidP="00790DA1">
      <w:pPr>
        <w:shd w:val="clear" w:color="auto" w:fill="FFFFFF"/>
        <w:ind w:left="4950" w:hanging="4950"/>
        <w:jc w:val="both"/>
        <w:rPr>
          <w:rFonts w:ascii="Calibri" w:hAnsi="Calibri" w:cs="Calibri"/>
          <w:b/>
          <w:sz w:val="22"/>
          <w:szCs w:val="22"/>
        </w:rPr>
      </w:pPr>
      <w:r w:rsidRPr="00FC267D">
        <w:rPr>
          <w:rFonts w:ascii="Calibri" w:hAnsi="Calibri" w:cs="Calibri"/>
          <w:b/>
          <w:sz w:val="22"/>
          <w:szCs w:val="22"/>
        </w:rPr>
        <w:t>IP</w:t>
      </w:r>
      <w:r w:rsidRPr="00FC267D">
        <w:rPr>
          <w:rFonts w:ascii="Calibri" w:hAnsi="Calibri" w:cs="Calibri"/>
          <w:b/>
          <w:sz w:val="22"/>
          <w:szCs w:val="22"/>
          <w:vertAlign w:val="superscript"/>
        </w:rPr>
        <w:t>4</w:t>
      </w:r>
      <w:r w:rsidRPr="00FC267D">
        <w:rPr>
          <w:rFonts w:ascii="Calibri" w:hAnsi="Calibri" w:cs="Calibri"/>
          <w:b/>
          <w:sz w:val="22"/>
          <w:szCs w:val="22"/>
        </w:rPr>
        <w:t xml:space="preserve"> – </w:t>
      </w:r>
      <w:r w:rsidRPr="00FC267D">
        <w:rPr>
          <w:rFonts w:ascii="Calibri" w:hAnsi="Calibri" w:cs="Calibri"/>
          <w:sz w:val="22"/>
          <w:szCs w:val="22"/>
        </w:rPr>
        <w:t>ilość punktów uzyskanych w kryterium:</w:t>
      </w:r>
      <w:r w:rsidRPr="00FC267D">
        <w:rPr>
          <w:rFonts w:ascii="Calibri" w:hAnsi="Calibri" w:cs="Calibri"/>
          <w:b/>
          <w:sz w:val="22"/>
          <w:szCs w:val="22"/>
        </w:rPr>
        <w:tab/>
        <w:t xml:space="preserve">wysokość kary umownej z tytułu odstąpienia od Umowy z przyczyn </w:t>
      </w:r>
      <w:r w:rsidR="00EE67C8">
        <w:rPr>
          <w:rFonts w:ascii="Calibri" w:hAnsi="Calibri" w:cs="Calibri"/>
          <w:b/>
          <w:sz w:val="22"/>
          <w:szCs w:val="22"/>
        </w:rPr>
        <w:t>zależnych od</w:t>
      </w:r>
      <w:r w:rsidRPr="00FC267D">
        <w:rPr>
          <w:rFonts w:ascii="Calibri" w:hAnsi="Calibri" w:cs="Calibri"/>
          <w:b/>
          <w:sz w:val="22"/>
          <w:szCs w:val="22"/>
        </w:rPr>
        <w:t xml:space="preserve"> Wykonawcy</w:t>
      </w:r>
    </w:p>
    <w:p w:rsidR="00FF5676" w:rsidRPr="00FC267D" w:rsidRDefault="00FF5676" w:rsidP="00790DA1">
      <w:pPr>
        <w:jc w:val="both"/>
        <w:rPr>
          <w:rFonts w:ascii="Calibri" w:hAnsi="Calibri" w:cs="Calibri"/>
          <w:sz w:val="22"/>
          <w:szCs w:val="22"/>
          <w:u w:val="single"/>
        </w:rPr>
      </w:pPr>
    </w:p>
    <w:p w:rsidR="00FF5676" w:rsidRPr="00FC267D" w:rsidRDefault="00FF5676" w:rsidP="00790DA1">
      <w:pPr>
        <w:shd w:val="clear" w:color="auto" w:fill="FFFFFF"/>
        <w:jc w:val="both"/>
        <w:rPr>
          <w:rFonts w:ascii="Calibri" w:hAnsi="Calibri" w:cs="Calibri"/>
          <w:b/>
          <w:sz w:val="22"/>
          <w:szCs w:val="22"/>
        </w:rPr>
      </w:pPr>
      <w:bookmarkStart w:id="18" w:name="_Hlk520882408"/>
      <w:r w:rsidRPr="00FC267D">
        <w:rPr>
          <w:rFonts w:ascii="Calibri" w:hAnsi="Calibri" w:cs="Calibri"/>
          <w:b/>
          <w:sz w:val="22"/>
          <w:szCs w:val="22"/>
        </w:rPr>
        <w:t xml:space="preserve">ROZDZIAŁ XXVI. </w:t>
      </w:r>
      <w:r w:rsidR="00533A5D">
        <w:rPr>
          <w:rFonts w:ascii="Calibri" w:hAnsi="Calibri" w:cs="Calibri"/>
          <w:b/>
          <w:sz w:val="22"/>
          <w:szCs w:val="22"/>
        </w:rPr>
        <w:t xml:space="preserve">    </w:t>
      </w:r>
      <w:r w:rsidRPr="00FC267D">
        <w:rPr>
          <w:rFonts w:ascii="Calibri" w:hAnsi="Calibri" w:cs="Calibri"/>
          <w:b/>
          <w:sz w:val="22"/>
          <w:szCs w:val="22"/>
        </w:rPr>
        <w:t>INFORMACJA NA TEMAT MOŻLIWOŚCI ROZLICZANIA SIĘ W WALUTACH OBCYCH</w:t>
      </w:r>
    </w:p>
    <w:p w:rsidR="00FF5676" w:rsidRPr="00FC267D" w:rsidRDefault="00FF5676" w:rsidP="00790DA1">
      <w:pPr>
        <w:pStyle w:val="Tekstpodstawowy"/>
        <w:rPr>
          <w:rFonts w:ascii="Calibri" w:hAnsi="Calibri" w:cs="Calibri"/>
          <w:sz w:val="22"/>
          <w:szCs w:val="22"/>
        </w:rPr>
      </w:pPr>
    </w:p>
    <w:p w:rsidR="00FF5676" w:rsidRPr="00FC267D" w:rsidRDefault="00FF5676" w:rsidP="00790DA1">
      <w:pPr>
        <w:pStyle w:val="Tekstpodstawowy"/>
        <w:rPr>
          <w:rFonts w:ascii="Calibri" w:hAnsi="Calibri" w:cs="Calibri"/>
          <w:sz w:val="22"/>
          <w:szCs w:val="22"/>
        </w:rPr>
      </w:pPr>
      <w:r w:rsidRPr="00FC267D">
        <w:rPr>
          <w:rFonts w:ascii="Calibri" w:hAnsi="Calibri" w:cs="Calibri"/>
          <w:sz w:val="22"/>
          <w:szCs w:val="22"/>
        </w:rPr>
        <w:t>Zamawiający będzie rozliczał się z Wykonawcą wyłącznie w walucie polskiej (PLN).</w:t>
      </w:r>
    </w:p>
    <w:p w:rsidR="00FF5676" w:rsidRPr="00FC267D" w:rsidRDefault="00FF5676" w:rsidP="00790DA1">
      <w:pPr>
        <w:pStyle w:val="Tekstpodstawowy"/>
        <w:rPr>
          <w:rFonts w:ascii="Calibri" w:hAnsi="Calibri" w:cs="Calibri"/>
          <w:sz w:val="22"/>
          <w:szCs w:val="22"/>
        </w:rPr>
      </w:pPr>
    </w:p>
    <w:p w:rsidR="00FF5676" w:rsidRPr="00FC267D" w:rsidRDefault="00FF5676" w:rsidP="00790DA1">
      <w:pPr>
        <w:pStyle w:val="Tekstpodstawowy"/>
        <w:rPr>
          <w:rFonts w:ascii="Calibri" w:hAnsi="Calibri" w:cs="Calibri"/>
          <w:sz w:val="22"/>
          <w:szCs w:val="22"/>
        </w:rPr>
      </w:pPr>
    </w:p>
    <w:p w:rsidR="00FF5676" w:rsidRPr="00FC267D" w:rsidRDefault="00FF5676" w:rsidP="00790DA1">
      <w:pPr>
        <w:pStyle w:val="Tekstpodstawowy"/>
        <w:rPr>
          <w:rFonts w:ascii="Calibri" w:hAnsi="Calibri" w:cs="Calibri"/>
          <w:b/>
          <w:sz w:val="22"/>
          <w:szCs w:val="22"/>
        </w:rPr>
      </w:pPr>
      <w:r w:rsidRPr="00FC267D">
        <w:rPr>
          <w:rFonts w:ascii="Calibri" w:hAnsi="Calibri" w:cs="Calibri"/>
          <w:b/>
          <w:sz w:val="22"/>
          <w:szCs w:val="22"/>
        </w:rPr>
        <w:t xml:space="preserve">ROZDZIAŁ XXVII. </w:t>
      </w:r>
      <w:r w:rsidR="00533A5D">
        <w:rPr>
          <w:rFonts w:ascii="Calibri" w:hAnsi="Calibri" w:cs="Calibri"/>
          <w:b/>
          <w:sz w:val="22"/>
          <w:szCs w:val="22"/>
        </w:rPr>
        <w:t xml:space="preserve">   </w:t>
      </w:r>
      <w:r w:rsidRPr="00FC267D">
        <w:rPr>
          <w:rFonts w:ascii="Calibri" w:hAnsi="Calibri" w:cs="Calibri"/>
          <w:b/>
          <w:sz w:val="22"/>
          <w:szCs w:val="22"/>
        </w:rPr>
        <w:t>INFORMACJE DOTYCZĄCE UMOWY</w:t>
      </w:r>
    </w:p>
    <w:bookmarkEnd w:id="18"/>
    <w:p w:rsidR="00FF5676" w:rsidRPr="00FC267D" w:rsidRDefault="00FF5676" w:rsidP="00790DA1">
      <w:pPr>
        <w:pStyle w:val="Tekstpodstawowy"/>
        <w:rPr>
          <w:rFonts w:ascii="Calibri" w:hAnsi="Calibri" w:cs="Calibri"/>
          <w:sz w:val="22"/>
          <w:szCs w:val="22"/>
        </w:rPr>
      </w:pPr>
    </w:p>
    <w:p w:rsidR="00FF5676" w:rsidRPr="00287E13" w:rsidRDefault="00FF5676" w:rsidP="00CD6AD8">
      <w:pPr>
        <w:pStyle w:val="Tekstpodstawowy"/>
        <w:numPr>
          <w:ilvl w:val="0"/>
          <w:numId w:val="30"/>
        </w:numPr>
        <w:suppressAutoHyphens w:val="0"/>
        <w:rPr>
          <w:rFonts w:ascii="Calibri" w:hAnsi="Calibri" w:cs="Calibri"/>
          <w:sz w:val="22"/>
          <w:szCs w:val="22"/>
        </w:rPr>
      </w:pPr>
      <w:r w:rsidRPr="00FC267D">
        <w:rPr>
          <w:rFonts w:ascii="Calibri" w:hAnsi="Calibri" w:cs="Calibri"/>
          <w:sz w:val="22"/>
          <w:szCs w:val="22"/>
        </w:rPr>
        <w:t xml:space="preserve">Istotne dla Zamawiającego postanowienia umowy, zawiera załączony do niniejszej SIWZ wzór umowy </w:t>
      </w:r>
      <w:r w:rsidRPr="00287E13">
        <w:rPr>
          <w:rFonts w:ascii="Calibri" w:hAnsi="Calibri" w:cs="Calibri"/>
          <w:sz w:val="22"/>
          <w:szCs w:val="22"/>
        </w:rPr>
        <w:t xml:space="preserve">(załącznik nr </w:t>
      </w:r>
      <w:r w:rsidR="00163EDC" w:rsidRPr="00287E13">
        <w:rPr>
          <w:rFonts w:ascii="Calibri" w:hAnsi="Calibri" w:cs="Calibri"/>
          <w:sz w:val="22"/>
          <w:szCs w:val="22"/>
        </w:rPr>
        <w:t>6</w:t>
      </w:r>
      <w:r w:rsidRPr="00287E13">
        <w:rPr>
          <w:rFonts w:ascii="Calibri" w:hAnsi="Calibri" w:cs="Calibri"/>
          <w:sz w:val="22"/>
          <w:szCs w:val="22"/>
        </w:rPr>
        <w:t xml:space="preserve"> do SIWZ).</w:t>
      </w:r>
    </w:p>
    <w:p w:rsidR="00FF5676" w:rsidRPr="00287E13" w:rsidRDefault="00FF5676" w:rsidP="00CD6AD8">
      <w:pPr>
        <w:pStyle w:val="Tekstpodstawowy"/>
        <w:numPr>
          <w:ilvl w:val="1"/>
          <w:numId w:val="31"/>
        </w:numPr>
        <w:tabs>
          <w:tab w:val="clear" w:pos="360"/>
          <w:tab w:val="num" w:pos="709"/>
        </w:tabs>
        <w:suppressAutoHyphens w:val="0"/>
        <w:ind w:left="1134" w:hanging="567"/>
        <w:rPr>
          <w:rFonts w:ascii="Calibri" w:hAnsi="Calibri" w:cs="Calibri"/>
          <w:sz w:val="22"/>
          <w:szCs w:val="22"/>
        </w:rPr>
      </w:pPr>
      <w:r w:rsidRPr="00287E13">
        <w:rPr>
          <w:rFonts w:ascii="Calibri" w:hAnsi="Calibri" w:cs="Calibri"/>
          <w:sz w:val="22"/>
          <w:szCs w:val="22"/>
        </w:rPr>
        <w:t>Zamawiający przewiduje możliwość zmian postanowień zawartej umowy (tzw. zmiany kontraktowe) w stosunku do treści oferty, na podstawie której dokonano wyboru Wykonawcy, zgodnie z warunkami podanymi we wzorze umowy, stanowiącym załącznik nr </w:t>
      </w:r>
      <w:r w:rsidR="00163EDC" w:rsidRPr="00287E13">
        <w:rPr>
          <w:rFonts w:ascii="Calibri" w:hAnsi="Calibri" w:cs="Calibri"/>
          <w:sz w:val="22"/>
          <w:szCs w:val="22"/>
        </w:rPr>
        <w:t>6</w:t>
      </w:r>
      <w:r w:rsidRPr="00287E13">
        <w:rPr>
          <w:rFonts w:ascii="Calibri" w:hAnsi="Calibri" w:cs="Calibri"/>
          <w:sz w:val="22"/>
          <w:szCs w:val="22"/>
        </w:rPr>
        <w:t xml:space="preserve"> do SIWZ.</w:t>
      </w:r>
    </w:p>
    <w:p w:rsidR="00FF5676" w:rsidRPr="00FC267D" w:rsidRDefault="00FF5676" w:rsidP="00CD6AD8">
      <w:pPr>
        <w:pStyle w:val="Tekstpodstawowy"/>
        <w:numPr>
          <w:ilvl w:val="1"/>
          <w:numId w:val="31"/>
        </w:numPr>
        <w:tabs>
          <w:tab w:val="clear" w:pos="360"/>
          <w:tab w:val="num" w:pos="709"/>
        </w:tabs>
        <w:suppressAutoHyphens w:val="0"/>
        <w:ind w:left="1134" w:hanging="567"/>
        <w:rPr>
          <w:rFonts w:ascii="Calibri" w:hAnsi="Calibri" w:cs="Calibri"/>
          <w:sz w:val="22"/>
          <w:szCs w:val="22"/>
        </w:rPr>
      </w:pPr>
      <w:r w:rsidRPr="00FC267D">
        <w:rPr>
          <w:rFonts w:ascii="Calibri" w:hAnsi="Calibri" w:cs="Calibri"/>
          <w:sz w:val="22"/>
          <w:szCs w:val="22"/>
        </w:rPr>
        <w:t>Zmiana umowy może także nastąpić w przypadkach, o których mowa w art. 144 ust. 1 pkt 2-6 ustawy.</w:t>
      </w:r>
    </w:p>
    <w:p w:rsidR="00FF5676" w:rsidRPr="00FC267D" w:rsidRDefault="00FF5676" w:rsidP="00790DA1">
      <w:pPr>
        <w:pStyle w:val="Tekstpodstawowy"/>
        <w:rPr>
          <w:rFonts w:ascii="Calibri" w:hAnsi="Calibri" w:cs="Calibri"/>
          <w:sz w:val="22"/>
          <w:szCs w:val="22"/>
        </w:rPr>
      </w:pPr>
    </w:p>
    <w:p w:rsidR="00FF5676" w:rsidRPr="00FC267D" w:rsidRDefault="00FF5676" w:rsidP="00CD6AD8">
      <w:pPr>
        <w:pStyle w:val="Tekstpodstawowy"/>
        <w:numPr>
          <w:ilvl w:val="0"/>
          <w:numId w:val="30"/>
        </w:numPr>
        <w:suppressAutoHyphens w:val="0"/>
        <w:rPr>
          <w:rFonts w:ascii="Calibri" w:hAnsi="Calibri" w:cs="Calibri"/>
          <w:sz w:val="22"/>
          <w:szCs w:val="22"/>
        </w:rPr>
      </w:pPr>
      <w:r w:rsidRPr="00FC267D">
        <w:rPr>
          <w:rFonts w:ascii="Calibri" w:hAnsi="Calibri" w:cs="Calibri"/>
          <w:sz w:val="22"/>
          <w:szCs w:val="22"/>
        </w:rPr>
        <w:t>Umowa w sprawie zamówienia publicznego może zostać zawarta wyłącznie z Wykonawcą, którego oferta zostanie wybrana, jako najkorzystniejsza, po upływie terminów określonych w art. 94 ustawy.</w:t>
      </w:r>
    </w:p>
    <w:p w:rsidR="00FF5676" w:rsidRPr="00FC267D" w:rsidRDefault="00FF5676" w:rsidP="00790DA1">
      <w:pPr>
        <w:pStyle w:val="Tekstpodstawowy"/>
        <w:rPr>
          <w:rFonts w:ascii="Calibri" w:hAnsi="Calibri" w:cs="Calibri"/>
          <w:sz w:val="22"/>
          <w:szCs w:val="22"/>
        </w:rPr>
      </w:pPr>
    </w:p>
    <w:p w:rsidR="00FF5676" w:rsidRPr="00FC267D" w:rsidRDefault="00FF5676" w:rsidP="00CD6AD8">
      <w:pPr>
        <w:pStyle w:val="Tekstpodstawowy"/>
        <w:numPr>
          <w:ilvl w:val="0"/>
          <w:numId w:val="30"/>
        </w:numPr>
        <w:suppressAutoHyphens w:val="0"/>
        <w:rPr>
          <w:rFonts w:ascii="Calibri" w:hAnsi="Calibri" w:cs="Calibri"/>
          <w:sz w:val="22"/>
          <w:szCs w:val="22"/>
        </w:rPr>
      </w:pPr>
      <w:r w:rsidRPr="00FC267D">
        <w:rPr>
          <w:rFonts w:ascii="Calibri" w:hAnsi="Calibri" w:cs="Calibri"/>
          <w:sz w:val="22"/>
          <w:szCs w:val="22"/>
        </w:rPr>
        <w:t>W przypadku wniesienia odwołania, aż do jego rozstrzygnięcia, Zamawiający wstrzyma podpisanie umowy.</w:t>
      </w:r>
    </w:p>
    <w:p w:rsidR="00FF5676" w:rsidRPr="00FC267D" w:rsidRDefault="00FF5676" w:rsidP="00790DA1">
      <w:pPr>
        <w:pStyle w:val="Tekstpodstawowy"/>
        <w:rPr>
          <w:rFonts w:ascii="Calibri" w:hAnsi="Calibri" w:cs="Calibri"/>
          <w:sz w:val="22"/>
          <w:szCs w:val="22"/>
        </w:rPr>
      </w:pPr>
    </w:p>
    <w:p w:rsidR="00FF5676" w:rsidRDefault="00FF5676" w:rsidP="00CD6AD8">
      <w:pPr>
        <w:pStyle w:val="Textbody"/>
        <w:numPr>
          <w:ilvl w:val="0"/>
          <w:numId w:val="30"/>
        </w:numPr>
        <w:autoSpaceDN w:val="0"/>
        <w:textAlignment w:val="auto"/>
        <w:rPr>
          <w:rFonts w:ascii="Calibri" w:hAnsi="Calibri" w:cs="Calibri"/>
          <w:sz w:val="22"/>
          <w:szCs w:val="22"/>
        </w:rPr>
      </w:pPr>
      <w:r w:rsidRPr="00FC267D">
        <w:rPr>
          <w:rFonts w:ascii="Calibri" w:hAnsi="Calibri" w:cs="Calibri"/>
          <w:sz w:val="22"/>
          <w:szCs w:val="22"/>
        </w:rPr>
        <w:lastRenderedPageBreak/>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5D7825" w:rsidRPr="002A4FC6" w:rsidRDefault="005D7825" w:rsidP="00790DA1">
      <w:pPr>
        <w:pStyle w:val="Akapitzlist"/>
        <w:rPr>
          <w:rFonts w:ascii="Calibri" w:hAnsi="Calibri" w:cs="Calibri"/>
          <w:sz w:val="22"/>
          <w:szCs w:val="22"/>
        </w:rPr>
      </w:pPr>
    </w:p>
    <w:p w:rsidR="005D7825" w:rsidRPr="002A4FC6" w:rsidRDefault="005D7825" w:rsidP="00CD6AD8">
      <w:pPr>
        <w:pStyle w:val="Textbody"/>
        <w:numPr>
          <w:ilvl w:val="0"/>
          <w:numId w:val="30"/>
        </w:numPr>
        <w:autoSpaceDN w:val="0"/>
        <w:textAlignment w:val="auto"/>
        <w:rPr>
          <w:rFonts w:ascii="Calibri" w:hAnsi="Calibri" w:cs="Calibri"/>
          <w:sz w:val="22"/>
          <w:szCs w:val="22"/>
        </w:rPr>
      </w:pPr>
      <w:r w:rsidRPr="002A4FC6">
        <w:rPr>
          <w:rFonts w:ascii="Calibri" w:hAnsi="Calibri" w:cs="Calibri"/>
          <w:sz w:val="22"/>
          <w:szCs w:val="22"/>
        </w:rPr>
        <w:t xml:space="preserve">Wykonawca, którego oferta zostanie wybrana (uznana za najkorzystniejszą) przed podpisaniem umowy zobowiązany jest do wniesienia zabezpieczenia należytego wykonania umowy, w wysokości </w:t>
      </w:r>
      <w:r w:rsidR="00883114" w:rsidRPr="002A4FC6">
        <w:rPr>
          <w:rFonts w:ascii="Calibri" w:hAnsi="Calibri" w:cs="Calibri"/>
          <w:sz w:val="22"/>
          <w:szCs w:val="22"/>
        </w:rPr>
        <w:t>10</w:t>
      </w:r>
      <w:r w:rsidRPr="002A4FC6">
        <w:rPr>
          <w:rFonts w:ascii="Calibri" w:hAnsi="Calibri" w:cs="Calibri"/>
          <w:sz w:val="22"/>
          <w:szCs w:val="22"/>
        </w:rPr>
        <w:t xml:space="preserve"> % ceny całkowitej podanej w ofercie (łącznie z podatkiem VAT).</w:t>
      </w:r>
    </w:p>
    <w:p w:rsidR="00806FDF" w:rsidRDefault="00806FDF" w:rsidP="00806FDF">
      <w:pPr>
        <w:pStyle w:val="Akapitzlist"/>
        <w:rPr>
          <w:rFonts w:ascii="Calibri" w:hAnsi="Calibri" w:cs="Calibri"/>
          <w:sz w:val="22"/>
          <w:szCs w:val="22"/>
        </w:rPr>
      </w:pPr>
    </w:p>
    <w:p w:rsidR="00806FDF" w:rsidRPr="003A6CCC" w:rsidRDefault="00806FDF" w:rsidP="00806FDF">
      <w:pPr>
        <w:pStyle w:val="Textbody"/>
        <w:autoSpaceDN w:val="0"/>
        <w:ind w:left="567"/>
        <w:textAlignment w:val="auto"/>
        <w:rPr>
          <w:rFonts w:ascii="Calibri" w:hAnsi="Calibri" w:cs="Calibri"/>
          <w:sz w:val="22"/>
          <w:szCs w:val="22"/>
        </w:rPr>
      </w:pPr>
    </w:p>
    <w:p w:rsidR="005D7825" w:rsidRPr="003A6CCC" w:rsidRDefault="005D7825" w:rsidP="00CD6AD8">
      <w:pPr>
        <w:pStyle w:val="Tekstpodstawowy"/>
        <w:numPr>
          <w:ilvl w:val="1"/>
          <w:numId w:val="30"/>
        </w:numPr>
        <w:rPr>
          <w:rFonts w:ascii="Calibri" w:hAnsi="Calibri" w:cs="Calibri"/>
          <w:sz w:val="22"/>
          <w:szCs w:val="22"/>
        </w:rPr>
      </w:pPr>
      <w:r w:rsidRPr="003A6CCC">
        <w:rPr>
          <w:rFonts w:ascii="Calibri" w:hAnsi="Calibri" w:cs="Calibri"/>
          <w:sz w:val="22"/>
          <w:szCs w:val="22"/>
        </w:rPr>
        <w:t>Zabezpieczenie należytego wykonania umowy może być wnoszone w:</w:t>
      </w:r>
    </w:p>
    <w:p w:rsidR="005D7825" w:rsidRPr="00806FDF" w:rsidRDefault="005D7825" w:rsidP="00CD6AD8">
      <w:pPr>
        <w:pStyle w:val="Textbody"/>
        <w:numPr>
          <w:ilvl w:val="0"/>
          <w:numId w:val="35"/>
        </w:numPr>
        <w:tabs>
          <w:tab w:val="left" w:pos="709"/>
        </w:tabs>
        <w:textAlignment w:val="auto"/>
        <w:rPr>
          <w:rFonts w:ascii="Calibri" w:hAnsi="Calibri" w:cs="Calibri"/>
          <w:color w:val="00B0F0"/>
          <w:sz w:val="22"/>
          <w:szCs w:val="22"/>
        </w:rPr>
      </w:pPr>
      <w:r w:rsidRPr="00511064">
        <w:rPr>
          <w:rFonts w:ascii="Calibri" w:hAnsi="Calibri" w:cs="Calibri"/>
          <w:sz w:val="22"/>
          <w:szCs w:val="22"/>
        </w:rPr>
        <w:t>pieniądzu - należy wpłacać przelewem na konto</w:t>
      </w:r>
      <w:r w:rsidRPr="002A4FC6">
        <w:rPr>
          <w:rFonts w:ascii="Calibri" w:hAnsi="Calibri" w:cs="Calibri"/>
          <w:sz w:val="22"/>
          <w:szCs w:val="22"/>
        </w:rPr>
        <w:t xml:space="preserve">:  </w:t>
      </w:r>
      <w:r w:rsidR="00806FDF" w:rsidRPr="002A4FC6">
        <w:rPr>
          <w:rFonts w:asciiTheme="minorHAnsi" w:hAnsiTheme="minorHAnsi" w:cstheme="minorHAnsi"/>
          <w:sz w:val="22"/>
          <w:szCs w:val="22"/>
          <w:shd w:val="clear" w:color="auto" w:fill="FFFFFF"/>
        </w:rPr>
        <w:t>88 8457 0008 2003 0000 0143 0001</w:t>
      </w:r>
    </w:p>
    <w:p w:rsidR="005D7825" w:rsidRPr="003A6CCC" w:rsidRDefault="005D7825" w:rsidP="00CD6AD8">
      <w:pPr>
        <w:pStyle w:val="Textbody"/>
        <w:numPr>
          <w:ilvl w:val="0"/>
          <w:numId w:val="35"/>
        </w:numPr>
        <w:tabs>
          <w:tab w:val="left" w:pos="709"/>
        </w:tabs>
        <w:textAlignment w:val="auto"/>
        <w:rPr>
          <w:rFonts w:ascii="Calibri" w:hAnsi="Calibri" w:cs="Calibri"/>
          <w:sz w:val="22"/>
          <w:szCs w:val="22"/>
        </w:rPr>
      </w:pPr>
      <w:r w:rsidRPr="003A6CCC">
        <w:rPr>
          <w:rFonts w:ascii="Calibri" w:hAnsi="Calibri" w:cs="Calibri"/>
          <w:sz w:val="22"/>
          <w:szCs w:val="22"/>
        </w:rPr>
        <w:t>poręczeniach bankowych lub poręczeniach spółdzielczej kasy oszczędnościowo-kredytowej, z tym że zobowiązanie kasy jest zawsze zobowiązaniem pieniężnym,</w:t>
      </w:r>
    </w:p>
    <w:p w:rsidR="005D7825" w:rsidRPr="003A6CCC" w:rsidRDefault="005D7825" w:rsidP="00CD6AD8">
      <w:pPr>
        <w:pStyle w:val="Textbody"/>
        <w:numPr>
          <w:ilvl w:val="0"/>
          <w:numId w:val="35"/>
        </w:numPr>
        <w:textAlignment w:val="auto"/>
        <w:rPr>
          <w:rFonts w:ascii="Calibri" w:hAnsi="Calibri" w:cs="Calibri"/>
          <w:sz w:val="22"/>
          <w:szCs w:val="22"/>
        </w:rPr>
      </w:pPr>
      <w:r w:rsidRPr="003A6CCC">
        <w:rPr>
          <w:rFonts w:ascii="Calibri" w:hAnsi="Calibri" w:cs="Calibri"/>
          <w:sz w:val="22"/>
          <w:szCs w:val="22"/>
        </w:rPr>
        <w:t>gwarancjach bankowych,</w:t>
      </w:r>
    </w:p>
    <w:p w:rsidR="005D7825" w:rsidRPr="003A6CCC" w:rsidRDefault="005D7825" w:rsidP="00CD6AD8">
      <w:pPr>
        <w:pStyle w:val="Textbody"/>
        <w:numPr>
          <w:ilvl w:val="0"/>
          <w:numId w:val="35"/>
        </w:numPr>
        <w:textAlignment w:val="auto"/>
        <w:rPr>
          <w:rFonts w:ascii="Calibri" w:hAnsi="Calibri" w:cs="Calibri"/>
          <w:sz w:val="22"/>
          <w:szCs w:val="22"/>
        </w:rPr>
      </w:pPr>
      <w:r w:rsidRPr="003A6CCC">
        <w:rPr>
          <w:rFonts w:ascii="Calibri" w:hAnsi="Calibri" w:cs="Calibri"/>
          <w:sz w:val="22"/>
          <w:szCs w:val="22"/>
        </w:rPr>
        <w:t>gwarancjach ubezpieczeniowych</w:t>
      </w:r>
    </w:p>
    <w:p w:rsidR="005D7825" w:rsidRPr="003A6CCC" w:rsidRDefault="005D7825" w:rsidP="00CD6AD8">
      <w:pPr>
        <w:pStyle w:val="Textbody"/>
        <w:numPr>
          <w:ilvl w:val="0"/>
          <w:numId w:val="35"/>
        </w:numPr>
        <w:tabs>
          <w:tab w:val="left" w:pos="709"/>
        </w:tabs>
        <w:textAlignment w:val="auto"/>
        <w:rPr>
          <w:rFonts w:ascii="Calibri" w:hAnsi="Calibri" w:cs="Calibri"/>
          <w:sz w:val="22"/>
          <w:szCs w:val="22"/>
        </w:rPr>
      </w:pPr>
      <w:r w:rsidRPr="003A6CCC">
        <w:rPr>
          <w:rFonts w:ascii="Calibri" w:hAnsi="Calibri" w:cs="Calibri"/>
          <w:sz w:val="22"/>
          <w:szCs w:val="22"/>
        </w:rPr>
        <w:t xml:space="preserve">poręczeniach udzielonych przez podmioty, o których mowa w art. 6b ust. 5 pkt 2 ustawy z dnia </w:t>
      </w:r>
      <w:r w:rsidRPr="003A6CCC">
        <w:rPr>
          <w:rFonts w:ascii="Calibri" w:hAnsi="Calibri" w:cs="Calibri"/>
          <w:sz w:val="22"/>
          <w:szCs w:val="22"/>
        </w:rPr>
        <w:br/>
        <w:t xml:space="preserve">9 listopada 2000 r. o utworzeniu Polskiej Agencji Rozwoju Przedsiębiorczości </w:t>
      </w:r>
      <w:r w:rsidRPr="003A6CCC">
        <w:rPr>
          <w:rFonts w:ascii="Calibri" w:hAnsi="Calibri" w:cs="Calibri"/>
          <w:sz w:val="22"/>
          <w:szCs w:val="22"/>
        </w:rPr>
        <w:br/>
        <w:t>(</w:t>
      </w:r>
      <w:hyperlink r:id="rId11" w:history="1">
        <w:r w:rsidRPr="003A6CCC">
          <w:rPr>
            <w:rStyle w:val="Internetlink"/>
            <w:rFonts w:ascii="Calibri" w:hAnsi="Calibri" w:cs="Calibri"/>
            <w:color w:val="auto"/>
            <w:sz w:val="22"/>
            <w:szCs w:val="22"/>
          </w:rPr>
          <w:t xml:space="preserve">Dz. </w:t>
        </w:r>
        <w:proofErr w:type="spellStart"/>
        <w:r w:rsidRPr="003A6CCC">
          <w:rPr>
            <w:rStyle w:val="Internetlink"/>
            <w:rFonts w:ascii="Calibri" w:hAnsi="Calibri" w:cs="Calibri"/>
            <w:color w:val="auto"/>
            <w:sz w:val="22"/>
            <w:szCs w:val="22"/>
          </w:rPr>
          <w:t>U.z</w:t>
        </w:r>
        <w:proofErr w:type="spellEnd"/>
        <w:r w:rsidRPr="003A6CCC">
          <w:rPr>
            <w:rStyle w:val="Internetlink"/>
            <w:rFonts w:ascii="Calibri" w:hAnsi="Calibri" w:cs="Calibri"/>
            <w:color w:val="auto"/>
            <w:sz w:val="22"/>
            <w:szCs w:val="22"/>
          </w:rPr>
          <w:t xml:space="preserve"> 2014 poz. 1804</w:t>
        </w:r>
      </w:hyperlink>
      <w:r w:rsidRPr="003A6CCC">
        <w:rPr>
          <w:rFonts w:ascii="Calibri" w:hAnsi="Calibri" w:cs="Calibri"/>
          <w:sz w:val="22"/>
          <w:szCs w:val="22"/>
        </w:rPr>
        <w:t xml:space="preserve"> oraz 2015 poz. 978 i 1240).</w:t>
      </w:r>
    </w:p>
    <w:p w:rsidR="005D7825" w:rsidRPr="003A6CCC" w:rsidRDefault="005D7825" w:rsidP="00790DA1">
      <w:pPr>
        <w:pStyle w:val="Textbody"/>
        <w:ind w:left="709"/>
        <w:rPr>
          <w:rFonts w:ascii="Calibri" w:hAnsi="Calibri" w:cs="Calibri"/>
          <w:sz w:val="22"/>
          <w:szCs w:val="22"/>
        </w:rPr>
      </w:pPr>
    </w:p>
    <w:p w:rsidR="005D7825" w:rsidRPr="003A6CCC" w:rsidRDefault="005D7825" w:rsidP="00790DA1">
      <w:pPr>
        <w:pStyle w:val="Textbody"/>
        <w:ind w:left="465"/>
        <w:rPr>
          <w:rFonts w:ascii="Calibri" w:hAnsi="Calibri" w:cs="Calibri"/>
          <w:b/>
          <w:sz w:val="22"/>
          <w:szCs w:val="22"/>
        </w:rPr>
      </w:pPr>
      <w:r w:rsidRPr="003A6CCC">
        <w:rPr>
          <w:rFonts w:ascii="Calibri" w:hAnsi="Calibri" w:cs="Calibri"/>
          <w:b/>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5D7825" w:rsidRPr="003A6CCC" w:rsidRDefault="005D7825" w:rsidP="00790DA1">
      <w:pPr>
        <w:pStyle w:val="Textbody"/>
        <w:rPr>
          <w:rFonts w:ascii="Calibri" w:hAnsi="Calibri" w:cs="Calibri"/>
          <w:b/>
          <w:sz w:val="22"/>
          <w:szCs w:val="22"/>
        </w:rPr>
      </w:pPr>
    </w:p>
    <w:p w:rsidR="005D7825" w:rsidRPr="003A6CCC" w:rsidRDefault="005D7825" w:rsidP="00CD6AD8">
      <w:pPr>
        <w:pStyle w:val="Textbody"/>
        <w:numPr>
          <w:ilvl w:val="1"/>
          <w:numId w:val="30"/>
        </w:numPr>
        <w:tabs>
          <w:tab w:val="left" w:pos="1107"/>
        </w:tabs>
        <w:textAlignment w:val="auto"/>
        <w:rPr>
          <w:rFonts w:ascii="Calibri" w:hAnsi="Calibri" w:cs="Calibri"/>
          <w:sz w:val="22"/>
          <w:szCs w:val="22"/>
        </w:rPr>
      </w:pPr>
      <w:r w:rsidRPr="003A6CCC">
        <w:rPr>
          <w:rFonts w:ascii="Calibri" w:hAnsi="Calibri" w:cs="Calibri"/>
          <w:sz w:val="22"/>
          <w:szCs w:val="22"/>
        </w:rPr>
        <w:t xml:space="preserve">Zamawiający dokona zwrotu zabezpieczenia należytego wykonania umowy w następujący sposób </w:t>
      </w:r>
      <w:r w:rsidR="00271A2B">
        <w:rPr>
          <w:rFonts w:ascii="Calibri" w:hAnsi="Calibri" w:cs="Calibri"/>
          <w:sz w:val="22"/>
          <w:szCs w:val="22"/>
        </w:rPr>
        <w:br/>
      </w:r>
      <w:r w:rsidRPr="003A6CCC">
        <w:rPr>
          <w:rFonts w:ascii="Calibri" w:hAnsi="Calibri" w:cs="Calibri"/>
          <w:sz w:val="22"/>
          <w:szCs w:val="22"/>
        </w:rPr>
        <w:t>i terminach:</w:t>
      </w:r>
    </w:p>
    <w:p w:rsidR="005D7825" w:rsidRPr="003A6CCC" w:rsidRDefault="005D7825" w:rsidP="00790DA1">
      <w:pPr>
        <w:pStyle w:val="Textbody"/>
        <w:ind w:left="540"/>
        <w:rPr>
          <w:rFonts w:ascii="Calibri" w:hAnsi="Calibri" w:cs="Calibri"/>
          <w:sz w:val="22"/>
          <w:szCs w:val="22"/>
        </w:rPr>
      </w:pPr>
      <w:r w:rsidRPr="003A6CCC">
        <w:rPr>
          <w:rFonts w:ascii="Calibri" w:hAnsi="Calibri" w:cs="Calibri"/>
          <w:sz w:val="22"/>
          <w:szCs w:val="22"/>
        </w:rPr>
        <w:t>- 70% zabezpieczenia zostanie zwrócona w terminie 30 dni od dnia wykonania zamówienia i uznania przez Zamawiającego za należycie wykonane,</w:t>
      </w:r>
    </w:p>
    <w:p w:rsidR="005D7825" w:rsidRPr="003A6CCC" w:rsidRDefault="005D7825" w:rsidP="00790DA1">
      <w:pPr>
        <w:pStyle w:val="Textbody"/>
        <w:ind w:left="540"/>
        <w:rPr>
          <w:rFonts w:ascii="Calibri" w:hAnsi="Calibri" w:cs="Calibri"/>
          <w:sz w:val="22"/>
          <w:szCs w:val="22"/>
        </w:rPr>
      </w:pPr>
      <w:r w:rsidRPr="003A6CCC">
        <w:rPr>
          <w:rFonts w:ascii="Calibri" w:hAnsi="Calibri" w:cs="Calibri"/>
          <w:sz w:val="22"/>
          <w:szCs w:val="22"/>
        </w:rPr>
        <w:t>- 30% wniesionego zabezpieczenia zostanie zwrócona nie później niż w 15 dniu po upływie okresu rękojmi za wady.</w:t>
      </w:r>
    </w:p>
    <w:p w:rsidR="005D7825" w:rsidRPr="00FC267D" w:rsidRDefault="005D7825" w:rsidP="00790DA1">
      <w:pPr>
        <w:pStyle w:val="Textbody"/>
        <w:autoSpaceDN w:val="0"/>
        <w:ind w:left="567"/>
        <w:textAlignment w:val="auto"/>
        <w:rPr>
          <w:rFonts w:ascii="Calibri" w:hAnsi="Calibri" w:cs="Calibri"/>
          <w:sz w:val="22"/>
          <w:szCs w:val="22"/>
        </w:rPr>
      </w:pPr>
    </w:p>
    <w:p w:rsidR="00FF5676" w:rsidRPr="00FC267D" w:rsidRDefault="00FF5676" w:rsidP="00790DA1">
      <w:pPr>
        <w:pStyle w:val="Textbody"/>
        <w:rPr>
          <w:rFonts w:ascii="Calibri" w:hAnsi="Calibri" w:cs="Calibri"/>
          <w:sz w:val="22"/>
          <w:szCs w:val="22"/>
        </w:rPr>
      </w:pPr>
    </w:p>
    <w:p w:rsidR="00FF5676" w:rsidRPr="00A35319" w:rsidRDefault="00FF5676" w:rsidP="00CD6AD8">
      <w:pPr>
        <w:pStyle w:val="Textbody"/>
        <w:numPr>
          <w:ilvl w:val="0"/>
          <w:numId w:val="30"/>
        </w:numPr>
        <w:autoSpaceDN w:val="0"/>
        <w:textAlignment w:val="auto"/>
        <w:rPr>
          <w:rFonts w:ascii="Calibri" w:hAnsi="Calibri" w:cs="Calibri"/>
          <w:sz w:val="22"/>
          <w:szCs w:val="22"/>
        </w:rPr>
      </w:pPr>
      <w:r w:rsidRPr="00FC267D">
        <w:rPr>
          <w:rFonts w:ascii="Calibri" w:hAnsi="Calibri" w:cs="Calibri"/>
          <w:sz w:val="22"/>
          <w:szCs w:val="22"/>
        </w:rPr>
        <w:t>Wykonawca, którego oferta zostanie wybrana (uznana za najkorzystniejszą) przed zawarciem umowy zobowiązany jest złoż</w:t>
      </w:r>
      <w:r w:rsidR="00A35319">
        <w:rPr>
          <w:rFonts w:ascii="Calibri" w:hAnsi="Calibri" w:cs="Calibri"/>
          <w:sz w:val="22"/>
          <w:szCs w:val="22"/>
        </w:rPr>
        <w:t xml:space="preserve">yć dokumenty: </w:t>
      </w:r>
      <w:r w:rsidR="00A35319" w:rsidRPr="00BC3B16">
        <w:rPr>
          <w:rFonts w:ascii="Calibri" w:hAnsi="Calibri" w:cs="Calibri"/>
          <w:sz w:val="22"/>
          <w:szCs w:val="22"/>
        </w:rPr>
        <w:t>uproszczony kosztorys ofertowy z wykazem składników cenotwórczych, dokument gwarancyjny.</w:t>
      </w:r>
      <w:r w:rsidR="00394AEA" w:rsidRPr="00BC3B16">
        <w:rPr>
          <w:rFonts w:ascii="Calibri" w:hAnsi="Calibri" w:cs="Calibri"/>
          <w:sz w:val="22"/>
          <w:szCs w:val="22"/>
        </w:rPr>
        <w:t xml:space="preserve"> </w:t>
      </w:r>
    </w:p>
    <w:p w:rsidR="00FF5676" w:rsidRPr="002A4FC6" w:rsidRDefault="00FF5676" w:rsidP="00790DA1">
      <w:pPr>
        <w:rPr>
          <w:rFonts w:ascii="Calibri" w:hAnsi="Calibri" w:cs="Calibri"/>
          <w:sz w:val="22"/>
          <w:szCs w:val="22"/>
        </w:rPr>
      </w:pPr>
    </w:p>
    <w:p w:rsidR="00FF5676" w:rsidRPr="002A4FC6" w:rsidRDefault="00FF5676" w:rsidP="00CD6AD8">
      <w:pPr>
        <w:pStyle w:val="Textbody"/>
        <w:numPr>
          <w:ilvl w:val="0"/>
          <w:numId w:val="30"/>
        </w:numPr>
        <w:autoSpaceDN w:val="0"/>
        <w:textAlignment w:val="auto"/>
        <w:rPr>
          <w:rFonts w:ascii="Calibri" w:hAnsi="Calibri" w:cs="Calibri"/>
          <w:sz w:val="22"/>
          <w:szCs w:val="22"/>
        </w:rPr>
      </w:pPr>
      <w:r w:rsidRPr="002A4FC6">
        <w:rPr>
          <w:rFonts w:ascii="Calibri" w:hAnsi="Calibri" w:cs="Calibri"/>
          <w:sz w:val="22"/>
          <w:szCs w:val="22"/>
        </w:rPr>
        <w:t xml:space="preserve">Osobą uprawnioną ze strony Zamawiającego do ustalania szczegółów związanych z podpisaniem umowy po wyborze najkorzystniejszej oferty, będzie: </w:t>
      </w:r>
    </w:p>
    <w:p w:rsidR="00FF5676" w:rsidRPr="002A4FC6" w:rsidRDefault="00271A2B" w:rsidP="00790DA1">
      <w:pPr>
        <w:pStyle w:val="Textbody"/>
        <w:ind w:left="567"/>
        <w:rPr>
          <w:rFonts w:ascii="Calibri" w:hAnsi="Calibri" w:cs="Calibri"/>
          <w:sz w:val="22"/>
          <w:szCs w:val="22"/>
        </w:rPr>
      </w:pPr>
      <w:r w:rsidRPr="002A4FC6">
        <w:rPr>
          <w:rFonts w:ascii="Calibri" w:hAnsi="Calibri" w:cs="Calibri"/>
          <w:b/>
          <w:sz w:val="22"/>
          <w:szCs w:val="22"/>
        </w:rPr>
        <w:t>Barbara Marek, nr</w:t>
      </w:r>
      <w:r w:rsidR="00FF5676" w:rsidRPr="002A4FC6">
        <w:rPr>
          <w:rFonts w:ascii="Calibri" w:hAnsi="Calibri" w:cs="Calibri"/>
          <w:b/>
          <w:sz w:val="22"/>
          <w:szCs w:val="22"/>
        </w:rPr>
        <w:t xml:space="preserve"> </w:t>
      </w:r>
      <w:r w:rsidR="00FF5676" w:rsidRPr="002A4FC6">
        <w:rPr>
          <w:rFonts w:ascii="Calibri" w:hAnsi="Calibri" w:cs="Calibri"/>
          <w:sz w:val="22"/>
          <w:szCs w:val="22"/>
        </w:rPr>
        <w:t>tel. </w:t>
      </w:r>
      <w:r w:rsidRPr="002A4FC6">
        <w:rPr>
          <w:rFonts w:ascii="Calibri" w:hAnsi="Calibri" w:cs="Calibri"/>
          <w:b/>
          <w:sz w:val="22"/>
          <w:szCs w:val="22"/>
        </w:rPr>
        <w:t>32 233 25 34</w:t>
      </w:r>
    </w:p>
    <w:p w:rsidR="00FF5676" w:rsidRPr="00FC267D" w:rsidRDefault="00FF5676" w:rsidP="00790DA1">
      <w:pPr>
        <w:pStyle w:val="Tekstpodstawowy"/>
        <w:ind w:left="567"/>
        <w:rPr>
          <w:rFonts w:ascii="Calibri" w:hAnsi="Calibri" w:cs="Calibri"/>
          <w:b/>
          <w:sz w:val="22"/>
          <w:szCs w:val="22"/>
        </w:rPr>
      </w:pPr>
    </w:p>
    <w:p w:rsidR="00FF5676" w:rsidRPr="00FC267D" w:rsidRDefault="00FF5676" w:rsidP="00790DA1">
      <w:pPr>
        <w:pStyle w:val="Tekstpodstawowy"/>
        <w:rPr>
          <w:rFonts w:ascii="Calibri" w:hAnsi="Calibri" w:cs="Calibri"/>
          <w:sz w:val="22"/>
          <w:szCs w:val="22"/>
        </w:rPr>
      </w:pPr>
    </w:p>
    <w:p w:rsidR="00FF5676" w:rsidRPr="00FC267D" w:rsidRDefault="00FF5676" w:rsidP="00790DA1">
      <w:pPr>
        <w:pStyle w:val="Tekstpodstawowy"/>
        <w:ind w:left="1701" w:hanging="1701"/>
        <w:rPr>
          <w:rFonts w:ascii="Calibri" w:hAnsi="Calibri" w:cs="Calibri"/>
          <w:b/>
          <w:sz w:val="22"/>
          <w:szCs w:val="22"/>
        </w:rPr>
      </w:pPr>
      <w:bookmarkStart w:id="19" w:name="_Hlk520882436"/>
      <w:r w:rsidRPr="00FC267D">
        <w:rPr>
          <w:rFonts w:ascii="Calibri" w:hAnsi="Calibri" w:cs="Calibri"/>
          <w:b/>
          <w:sz w:val="22"/>
          <w:szCs w:val="22"/>
        </w:rPr>
        <w:t>ROZDZIAŁ XXVIII.</w:t>
      </w:r>
      <w:r w:rsidRPr="00FC267D">
        <w:rPr>
          <w:rFonts w:ascii="Calibri" w:hAnsi="Calibri" w:cs="Calibri"/>
          <w:b/>
          <w:sz w:val="22"/>
          <w:szCs w:val="22"/>
        </w:rPr>
        <w:tab/>
        <w:t>POUCZENIE O ŚRODKACH OCHRONY PRAWNEJ PRZYSŁUGUJĄCYCH WYKONAWCOM W TOKU POSTĘPOWANIA O UDZIELENIE ZAMÓWIENIA PUBLICZNEGO</w:t>
      </w:r>
    </w:p>
    <w:bookmarkEnd w:id="19"/>
    <w:p w:rsidR="00FF5676" w:rsidRPr="00FC267D" w:rsidRDefault="00FF5676" w:rsidP="00790DA1">
      <w:pPr>
        <w:pStyle w:val="Tekstpodstawowy"/>
        <w:rPr>
          <w:rFonts w:ascii="Calibri" w:hAnsi="Calibri" w:cs="Calibri"/>
          <w:b/>
          <w:sz w:val="22"/>
          <w:szCs w:val="22"/>
        </w:rPr>
      </w:pPr>
    </w:p>
    <w:p w:rsidR="00FF5676" w:rsidRPr="00FC267D" w:rsidRDefault="00FF5676" w:rsidP="00CD6AD8">
      <w:pPr>
        <w:pStyle w:val="Tekstpodstawowy"/>
        <w:numPr>
          <w:ilvl w:val="0"/>
          <w:numId w:val="32"/>
        </w:numPr>
        <w:tabs>
          <w:tab w:val="num" w:pos="0"/>
        </w:tabs>
        <w:suppressAutoHyphens w:val="0"/>
        <w:ind w:hanging="720"/>
        <w:rPr>
          <w:rFonts w:ascii="Calibri" w:hAnsi="Calibri" w:cs="Calibri"/>
          <w:b/>
          <w:sz w:val="22"/>
          <w:szCs w:val="22"/>
        </w:rPr>
      </w:pPr>
      <w:r w:rsidRPr="00FC267D">
        <w:rPr>
          <w:rFonts w:ascii="Calibri" w:hAnsi="Calibri" w:cs="Calibri"/>
          <w:sz w:val="22"/>
          <w:szCs w:val="22"/>
        </w:rPr>
        <w:t xml:space="preserve">Zasady, terminy oraz sposób korzystania ze środków ochrony prawnej szczegółowo regulują przepisy </w:t>
      </w:r>
      <w:r w:rsidRPr="00FC267D">
        <w:rPr>
          <w:rFonts w:ascii="Calibri" w:hAnsi="Calibri" w:cs="Calibri"/>
          <w:b/>
          <w:sz w:val="22"/>
          <w:szCs w:val="22"/>
        </w:rPr>
        <w:t>działu VI ustawy</w:t>
      </w:r>
      <w:r w:rsidRPr="00FC267D">
        <w:rPr>
          <w:rFonts w:ascii="Calibri" w:hAnsi="Calibri" w:cs="Calibri"/>
          <w:sz w:val="22"/>
          <w:szCs w:val="22"/>
        </w:rPr>
        <w:t xml:space="preserve"> – Środki ochrony prawnej (</w:t>
      </w:r>
      <w:r w:rsidRPr="00FC267D">
        <w:rPr>
          <w:rFonts w:ascii="Calibri" w:hAnsi="Calibri" w:cs="Calibri"/>
          <w:b/>
          <w:sz w:val="22"/>
          <w:szCs w:val="22"/>
        </w:rPr>
        <w:t>art. 179 – 198 g ustawy</w:t>
      </w:r>
      <w:r w:rsidRPr="00FC267D">
        <w:rPr>
          <w:rFonts w:ascii="Calibri" w:hAnsi="Calibri" w:cs="Calibri"/>
          <w:sz w:val="22"/>
          <w:szCs w:val="22"/>
        </w:rPr>
        <w:t>)</w:t>
      </w:r>
      <w:r w:rsidRPr="00FC267D">
        <w:rPr>
          <w:rFonts w:ascii="Calibri" w:hAnsi="Calibri" w:cs="Calibri"/>
          <w:b/>
          <w:sz w:val="22"/>
          <w:szCs w:val="22"/>
        </w:rPr>
        <w:t>.</w:t>
      </w:r>
    </w:p>
    <w:p w:rsidR="00FF5676" w:rsidRPr="00FC267D" w:rsidRDefault="00FF5676" w:rsidP="00CD6AD8">
      <w:pPr>
        <w:pStyle w:val="Tekstpodstawowy"/>
        <w:numPr>
          <w:ilvl w:val="0"/>
          <w:numId w:val="32"/>
        </w:numPr>
        <w:tabs>
          <w:tab w:val="left" w:pos="900"/>
        </w:tabs>
        <w:suppressAutoHyphens w:val="0"/>
        <w:ind w:hanging="720"/>
        <w:rPr>
          <w:rFonts w:ascii="Calibri" w:hAnsi="Calibri" w:cs="Calibri"/>
          <w:sz w:val="22"/>
          <w:szCs w:val="22"/>
        </w:rPr>
      </w:pPr>
      <w:r w:rsidRPr="00FC267D">
        <w:rPr>
          <w:rFonts w:ascii="Calibri" w:hAnsi="Calibri" w:cs="Calibri"/>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F5676" w:rsidRPr="00FC267D" w:rsidRDefault="00FF5676" w:rsidP="00CD6AD8">
      <w:pPr>
        <w:pStyle w:val="Tekstpodstawowy"/>
        <w:numPr>
          <w:ilvl w:val="0"/>
          <w:numId w:val="32"/>
        </w:numPr>
        <w:tabs>
          <w:tab w:val="left" w:pos="900"/>
        </w:tabs>
        <w:suppressAutoHyphens w:val="0"/>
        <w:ind w:hanging="720"/>
        <w:rPr>
          <w:rFonts w:ascii="Calibri" w:hAnsi="Calibri" w:cs="Calibri"/>
          <w:sz w:val="22"/>
          <w:szCs w:val="22"/>
        </w:rPr>
      </w:pPr>
      <w:r w:rsidRPr="00FC267D">
        <w:rPr>
          <w:rFonts w:ascii="Calibri" w:hAnsi="Calibri" w:cs="Calibri"/>
          <w:sz w:val="22"/>
          <w:szCs w:val="22"/>
        </w:rPr>
        <w:lastRenderedPageBreak/>
        <w:t>Środki ochrony prawnej wobec ogłoszenia o zamówieniu oraz SIWZ, przysługują również organizacjom wpisanym na listę organizacji uprawnionych do wnoszenia środków ochrony prawnej, prowadzoną przez Prezesa Urzędu Zamówień Publicznych.</w:t>
      </w:r>
    </w:p>
    <w:p w:rsidR="00FF5676" w:rsidRPr="00FC267D" w:rsidRDefault="00FF5676" w:rsidP="00790DA1">
      <w:pPr>
        <w:pStyle w:val="Tekstpodstawowy"/>
        <w:tabs>
          <w:tab w:val="left" w:pos="900"/>
        </w:tabs>
        <w:ind w:left="720"/>
        <w:rPr>
          <w:rFonts w:ascii="Calibri" w:hAnsi="Calibri" w:cs="Calibri"/>
          <w:sz w:val="22"/>
          <w:szCs w:val="22"/>
        </w:rPr>
      </w:pPr>
    </w:p>
    <w:p w:rsidR="00FF5676" w:rsidRPr="00FC267D" w:rsidRDefault="00FF5676" w:rsidP="00CD6AD8">
      <w:pPr>
        <w:pStyle w:val="Tekstpodstawowy"/>
        <w:numPr>
          <w:ilvl w:val="0"/>
          <w:numId w:val="32"/>
        </w:numPr>
        <w:tabs>
          <w:tab w:val="left" w:pos="900"/>
        </w:tabs>
        <w:suppressAutoHyphens w:val="0"/>
        <w:ind w:hanging="720"/>
        <w:rPr>
          <w:rFonts w:ascii="Calibri" w:hAnsi="Calibri" w:cs="Calibri"/>
          <w:sz w:val="22"/>
          <w:szCs w:val="22"/>
        </w:rPr>
      </w:pPr>
      <w:r w:rsidRPr="00FC267D">
        <w:rPr>
          <w:rFonts w:ascii="Calibri" w:hAnsi="Calibri" w:cs="Calibri"/>
          <w:sz w:val="22"/>
          <w:szCs w:val="22"/>
        </w:rPr>
        <w:t>Terminy wnoszenia odwołań:</w:t>
      </w:r>
    </w:p>
    <w:p w:rsidR="00FF5676" w:rsidRPr="00FC267D" w:rsidRDefault="00FF5676" w:rsidP="00790DA1">
      <w:pPr>
        <w:pStyle w:val="Tekstpodstawowy"/>
        <w:tabs>
          <w:tab w:val="num" w:pos="720"/>
          <w:tab w:val="left" w:pos="900"/>
        </w:tabs>
        <w:rPr>
          <w:rFonts w:ascii="Calibri" w:hAnsi="Calibri" w:cs="Calibri"/>
          <w:sz w:val="22"/>
          <w:szCs w:val="22"/>
        </w:rPr>
      </w:pPr>
      <w:r w:rsidRPr="00FC267D">
        <w:rPr>
          <w:rFonts w:ascii="Calibri" w:hAnsi="Calibri" w:cs="Calibri"/>
          <w:sz w:val="22"/>
          <w:szCs w:val="22"/>
        </w:rPr>
        <w:t>4.1.</w:t>
      </w:r>
      <w:r w:rsidRPr="00FC267D">
        <w:rPr>
          <w:rFonts w:ascii="Calibri" w:hAnsi="Calibri" w:cs="Calibri"/>
          <w:sz w:val="22"/>
          <w:szCs w:val="22"/>
        </w:rPr>
        <w:tab/>
        <w:t>Odwołanie wnosi się:</w:t>
      </w:r>
    </w:p>
    <w:p w:rsidR="00FF5676" w:rsidRPr="00FC267D" w:rsidRDefault="00FF5676" w:rsidP="00790DA1">
      <w:pPr>
        <w:pStyle w:val="Tekstpodstawowy"/>
        <w:tabs>
          <w:tab w:val="num" w:pos="720"/>
          <w:tab w:val="left" w:pos="900"/>
        </w:tabs>
        <w:ind w:left="720"/>
        <w:rPr>
          <w:rFonts w:ascii="Calibri" w:hAnsi="Calibri" w:cs="Calibri"/>
          <w:sz w:val="22"/>
          <w:szCs w:val="22"/>
        </w:rPr>
      </w:pPr>
      <w:r w:rsidRPr="00FC267D">
        <w:rPr>
          <w:rFonts w:ascii="Calibri" w:hAnsi="Calibri" w:cs="Calibri"/>
          <w:bCs/>
          <w:sz w:val="22"/>
          <w:szCs w:val="22"/>
        </w:rPr>
        <w:t xml:space="preserve">w terminie 5 dni od dnia przesłania informacji o czynności Zamawiającego stanowiącej podstawę jego wniesienia – jeżeli zostały przesłane w sposób określony w art. 180 ust. 5 </w:t>
      </w:r>
      <w:r w:rsidR="00271A2B">
        <w:rPr>
          <w:rFonts w:ascii="Calibri" w:hAnsi="Calibri" w:cs="Calibri"/>
          <w:bCs/>
          <w:sz w:val="22"/>
          <w:szCs w:val="22"/>
        </w:rPr>
        <w:br/>
      </w:r>
      <w:r w:rsidRPr="00FC267D">
        <w:rPr>
          <w:rFonts w:ascii="Calibri" w:hAnsi="Calibri" w:cs="Calibri"/>
          <w:bCs/>
          <w:sz w:val="22"/>
          <w:szCs w:val="22"/>
        </w:rPr>
        <w:t>albo w terminie 10 dni – jeżeli zostały przesłane w inny sposób</w:t>
      </w:r>
      <w:r w:rsidRPr="00FC267D">
        <w:rPr>
          <w:rFonts w:ascii="Calibri" w:hAnsi="Calibri" w:cs="Calibri"/>
          <w:sz w:val="22"/>
          <w:szCs w:val="22"/>
        </w:rPr>
        <w:t xml:space="preserve">, w przypadku gdy wartość zamówienia jest mniejsza niż kwoty określone w przepisach wydanych na podstawie </w:t>
      </w:r>
      <w:r w:rsidR="00271A2B">
        <w:rPr>
          <w:rFonts w:ascii="Calibri" w:hAnsi="Calibri" w:cs="Calibri"/>
          <w:sz w:val="22"/>
          <w:szCs w:val="22"/>
        </w:rPr>
        <w:br/>
      </w:r>
      <w:r w:rsidRPr="00FC267D">
        <w:rPr>
          <w:rFonts w:ascii="Calibri" w:hAnsi="Calibri" w:cs="Calibri"/>
          <w:sz w:val="22"/>
          <w:szCs w:val="22"/>
        </w:rPr>
        <w:t>art. 11 ust. 8.</w:t>
      </w:r>
    </w:p>
    <w:p w:rsidR="00FF5676" w:rsidRPr="00FC267D" w:rsidRDefault="00FF5676" w:rsidP="00790DA1">
      <w:pPr>
        <w:pStyle w:val="Tekstpodstawowy"/>
        <w:tabs>
          <w:tab w:val="left" w:pos="720"/>
        </w:tabs>
        <w:ind w:left="720" w:hanging="720"/>
        <w:rPr>
          <w:rFonts w:ascii="Calibri" w:hAnsi="Calibri" w:cs="Calibri"/>
          <w:sz w:val="22"/>
          <w:szCs w:val="22"/>
        </w:rPr>
      </w:pPr>
      <w:r w:rsidRPr="00FC267D">
        <w:rPr>
          <w:rFonts w:ascii="Calibri" w:hAnsi="Calibri" w:cs="Calibri"/>
          <w:sz w:val="22"/>
          <w:szCs w:val="22"/>
        </w:rPr>
        <w:t>4.2.</w:t>
      </w:r>
      <w:r w:rsidRPr="00FC267D">
        <w:rPr>
          <w:rFonts w:ascii="Calibri" w:hAnsi="Calibri" w:cs="Calibri"/>
          <w:sz w:val="22"/>
          <w:szCs w:val="22"/>
        </w:rPr>
        <w:tab/>
        <w:t>Odwołanie wobec treści ogłoszenia o zamówieniu oraz wobec postanowień SIWZ, wnosi się w terminie:</w:t>
      </w:r>
    </w:p>
    <w:p w:rsidR="00FF5676" w:rsidRPr="00FC267D" w:rsidRDefault="00FF5676" w:rsidP="00790DA1">
      <w:pPr>
        <w:pStyle w:val="Tekstpodstawowy"/>
        <w:tabs>
          <w:tab w:val="num" w:pos="720"/>
          <w:tab w:val="left" w:pos="900"/>
        </w:tabs>
        <w:ind w:left="720"/>
        <w:rPr>
          <w:rFonts w:ascii="Calibri" w:hAnsi="Calibri" w:cs="Calibri"/>
          <w:sz w:val="22"/>
          <w:szCs w:val="22"/>
        </w:rPr>
      </w:pPr>
      <w:r w:rsidRPr="00FC267D">
        <w:rPr>
          <w:rFonts w:ascii="Calibri" w:hAnsi="Calibri" w:cs="Calibri"/>
          <w:b/>
          <w:sz w:val="22"/>
          <w:szCs w:val="22"/>
        </w:rPr>
        <w:t>5 dni</w:t>
      </w:r>
      <w:r w:rsidRPr="00FC267D">
        <w:rPr>
          <w:rFonts w:ascii="Calibri" w:hAnsi="Calibri" w:cs="Calibri"/>
          <w:sz w:val="22"/>
          <w:szCs w:val="22"/>
        </w:rPr>
        <w:t xml:space="preserve"> od dnia zamieszczenia ogłoszenia w Biuletynie Zamówień Publicznych lub SIWZ na stronie internetowej.</w:t>
      </w:r>
    </w:p>
    <w:p w:rsidR="00FF5676" w:rsidRPr="00FC267D" w:rsidRDefault="00FF5676" w:rsidP="00790DA1">
      <w:pPr>
        <w:pStyle w:val="Tekstpodstawowy"/>
        <w:tabs>
          <w:tab w:val="left" w:pos="720"/>
        </w:tabs>
        <w:rPr>
          <w:rFonts w:ascii="Calibri" w:hAnsi="Calibri" w:cs="Calibri"/>
          <w:sz w:val="22"/>
          <w:szCs w:val="22"/>
        </w:rPr>
      </w:pPr>
      <w:r w:rsidRPr="00FC267D">
        <w:rPr>
          <w:rFonts w:ascii="Calibri" w:hAnsi="Calibri" w:cs="Calibri"/>
          <w:sz w:val="22"/>
          <w:szCs w:val="22"/>
        </w:rPr>
        <w:t>4.3.</w:t>
      </w:r>
      <w:r w:rsidRPr="00FC267D">
        <w:rPr>
          <w:rFonts w:ascii="Calibri" w:hAnsi="Calibri" w:cs="Calibri"/>
          <w:sz w:val="22"/>
          <w:szCs w:val="22"/>
        </w:rPr>
        <w:tab/>
        <w:t>Odwołanie wobec czynności innych niż określone w pkt. 4.1. i 4.2. wnosi się:</w:t>
      </w:r>
    </w:p>
    <w:p w:rsidR="00FF5676" w:rsidRPr="00FC267D" w:rsidRDefault="00FF5676" w:rsidP="00310F47">
      <w:pPr>
        <w:pStyle w:val="Tekstpodstawowy"/>
        <w:tabs>
          <w:tab w:val="left" w:pos="720"/>
        </w:tabs>
        <w:ind w:left="720"/>
        <w:rPr>
          <w:rFonts w:ascii="Calibri" w:hAnsi="Calibri" w:cs="Calibri"/>
          <w:sz w:val="22"/>
          <w:szCs w:val="22"/>
        </w:rPr>
      </w:pPr>
      <w:r w:rsidRPr="00FC267D">
        <w:rPr>
          <w:rFonts w:ascii="Calibri" w:hAnsi="Calibri" w:cs="Calibri"/>
          <w:sz w:val="22"/>
          <w:szCs w:val="22"/>
        </w:rPr>
        <w:t xml:space="preserve">w terminie </w:t>
      </w:r>
      <w:r w:rsidRPr="00FC267D">
        <w:rPr>
          <w:rFonts w:ascii="Calibri" w:hAnsi="Calibri" w:cs="Calibri"/>
          <w:b/>
          <w:sz w:val="22"/>
          <w:szCs w:val="22"/>
        </w:rPr>
        <w:t>5 dni</w:t>
      </w:r>
      <w:r w:rsidRPr="00FC267D">
        <w:rPr>
          <w:rFonts w:ascii="Calibri" w:hAnsi="Calibri" w:cs="Calibri"/>
          <w:sz w:val="22"/>
          <w:szCs w:val="22"/>
        </w:rPr>
        <w:t xml:space="preserve"> od dnia, w którym powzięto lub przy zachowaniu należytej staranności można było powziąć wiadomość o okolicznościach stanowi</w:t>
      </w:r>
      <w:r w:rsidR="00310F47">
        <w:rPr>
          <w:rFonts w:ascii="Calibri" w:hAnsi="Calibri" w:cs="Calibri"/>
          <w:sz w:val="22"/>
          <w:szCs w:val="22"/>
        </w:rPr>
        <w:t>ących podstawę jego wniesienia.</w:t>
      </w:r>
    </w:p>
    <w:p w:rsidR="00FF5676" w:rsidRPr="00FC267D" w:rsidRDefault="00FF5676" w:rsidP="00CD6AD8">
      <w:pPr>
        <w:pStyle w:val="Tekstpodstawowy"/>
        <w:numPr>
          <w:ilvl w:val="0"/>
          <w:numId w:val="32"/>
        </w:numPr>
        <w:tabs>
          <w:tab w:val="left" w:pos="900"/>
        </w:tabs>
        <w:suppressAutoHyphens w:val="0"/>
        <w:ind w:hanging="720"/>
        <w:rPr>
          <w:rFonts w:ascii="Calibri" w:hAnsi="Calibri" w:cs="Calibri"/>
          <w:sz w:val="22"/>
          <w:szCs w:val="22"/>
        </w:rPr>
      </w:pPr>
      <w:r w:rsidRPr="00FC267D">
        <w:rPr>
          <w:rFonts w:ascii="Calibri" w:hAnsi="Calibri" w:cs="Calibri"/>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30759C">
        <w:rPr>
          <w:rFonts w:ascii="Calibri" w:hAnsi="Calibri" w:cs="Calibri"/>
          <w:sz w:val="22"/>
          <w:szCs w:val="22"/>
        </w:rPr>
        <w:t xml:space="preserve">Odwołanie wnosi się do Prezesa </w:t>
      </w:r>
      <w:r w:rsidR="0030759C" w:rsidRPr="0030759C">
        <w:rPr>
          <w:rFonts w:ascii="Calibri" w:hAnsi="Calibri" w:cs="Calibri"/>
          <w:sz w:val="22"/>
          <w:szCs w:val="22"/>
        </w:rPr>
        <w:t xml:space="preserve">Krajowej </w:t>
      </w:r>
      <w:r w:rsidRPr="0030759C">
        <w:rPr>
          <w:rFonts w:ascii="Calibri" w:hAnsi="Calibri" w:cs="Calibri"/>
          <w:sz w:val="22"/>
          <w:szCs w:val="22"/>
        </w:rPr>
        <w:t>Izby</w:t>
      </w:r>
      <w:r w:rsidR="0030759C" w:rsidRPr="0030759C">
        <w:rPr>
          <w:rFonts w:ascii="Calibri" w:hAnsi="Calibri" w:cs="Calibri"/>
          <w:sz w:val="22"/>
          <w:szCs w:val="22"/>
        </w:rPr>
        <w:t xml:space="preserve"> Odwoławczej</w:t>
      </w:r>
      <w:r w:rsidRPr="0030759C">
        <w:rPr>
          <w:rFonts w:ascii="Calibri" w:hAnsi="Calibri" w:cs="Calibri"/>
          <w:sz w:val="22"/>
          <w:szCs w:val="22"/>
        </w:rPr>
        <w:t xml:space="preserve"> w formie pisemnej w postaci</w:t>
      </w:r>
      <w:r w:rsidRPr="00FC267D">
        <w:rPr>
          <w:rFonts w:ascii="Calibri" w:hAnsi="Calibri" w:cs="Calibri"/>
          <w:sz w:val="22"/>
          <w:szCs w:val="22"/>
        </w:rPr>
        <w:t xml:space="preserve"> papierowej </w:t>
      </w:r>
      <w:r w:rsidR="00271A2B">
        <w:rPr>
          <w:rFonts w:ascii="Calibri" w:hAnsi="Calibri" w:cs="Calibri"/>
          <w:sz w:val="22"/>
          <w:szCs w:val="22"/>
        </w:rPr>
        <w:br/>
      </w:r>
      <w:r w:rsidRPr="00FC267D">
        <w:rPr>
          <w:rFonts w:ascii="Calibri" w:hAnsi="Calibri" w:cs="Calibri"/>
          <w:sz w:val="22"/>
          <w:szCs w:val="22"/>
        </w:rPr>
        <w:t>albo elektronicznej, opatrzone odpowiednio własnoręcznym podpisem albo kwalifikowanym podpisem elektronicznym.</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Odwołanie podlega rozpoznaniu, jeżeli:</w:t>
      </w:r>
    </w:p>
    <w:p w:rsidR="00FF5676" w:rsidRPr="00FC267D" w:rsidRDefault="00FF5676" w:rsidP="00790DA1">
      <w:pPr>
        <w:pStyle w:val="Tekstpodstawowy"/>
        <w:ind w:left="720"/>
        <w:rPr>
          <w:rFonts w:ascii="Calibri" w:hAnsi="Calibri" w:cs="Calibri"/>
          <w:sz w:val="22"/>
          <w:szCs w:val="22"/>
        </w:rPr>
      </w:pPr>
      <w:r w:rsidRPr="00FC267D">
        <w:rPr>
          <w:rFonts w:ascii="Calibri" w:hAnsi="Calibri" w:cs="Calibri"/>
          <w:sz w:val="22"/>
          <w:szCs w:val="22"/>
        </w:rPr>
        <w:t>a) nie zawiera braków formalnych;</w:t>
      </w:r>
    </w:p>
    <w:p w:rsidR="00FF5676" w:rsidRPr="00FC267D" w:rsidRDefault="00FF5676" w:rsidP="00790DA1">
      <w:pPr>
        <w:pStyle w:val="Tekstpodstawowy"/>
        <w:ind w:left="720"/>
        <w:rPr>
          <w:rFonts w:ascii="Calibri" w:hAnsi="Calibri" w:cs="Calibri"/>
          <w:sz w:val="22"/>
          <w:szCs w:val="22"/>
        </w:rPr>
      </w:pPr>
      <w:r w:rsidRPr="00FC267D">
        <w:rPr>
          <w:rFonts w:ascii="Calibri" w:hAnsi="Calibri" w:cs="Calibri"/>
          <w:sz w:val="22"/>
          <w:szCs w:val="22"/>
        </w:rPr>
        <w:t>b) uiszczono wpis (wpis uiszcza się najpóźniej do dnia upływu terminu do wniesienia odwołania, a dowód jego uiszczenia dołącza się do odwołania).</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 xml:space="preserve">Odwołujący przesyła kopię odwołania Zamawiającemu przed upływem terminu do wniesienia odwołania w taki sposób, aby mógł on zapoznać się z jego treścią przed upływem tego terminu. </w:t>
      </w:r>
      <w:r w:rsidRPr="00FC267D">
        <w:rPr>
          <w:rFonts w:ascii="Calibri" w:hAnsi="Calibri" w:cs="Calibri"/>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F5676" w:rsidRPr="00FC267D" w:rsidRDefault="00FF5676" w:rsidP="00CD6AD8">
      <w:pPr>
        <w:pStyle w:val="Tekstpodstawowy"/>
        <w:numPr>
          <w:ilvl w:val="0"/>
          <w:numId w:val="32"/>
        </w:numPr>
        <w:suppressAutoHyphens w:val="0"/>
        <w:ind w:hanging="720"/>
        <w:rPr>
          <w:rFonts w:ascii="Calibri" w:hAnsi="Calibri" w:cs="Calibri"/>
          <w:sz w:val="22"/>
          <w:szCs w:val="22"/>
        </w:rPr>
      </w:pPr>
      <w:r w:rsidRPr="00FC267D">
        <w:rPr>
          <w:rFonts w:ascii="Calibri" w:hAnsi="Calibri" w:cs="Calibri"/>
          <w:sz w:val="22"/>
          <w:szCs w:val="22"/>
        </w:rPr>
        <w:t>Na orzeczenie Izby stronom oraz uczestnikom postępowania odwoławczego przysługuje skarga do sądu.</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W postępowaniu toczącym się wskutek wniesienia skargi stosuje się odpowiednio przepisy ustawy z dnia 17 listopada 1964 r. – Kodeks postępowania cywilnego o apelacji, jeżeli przepisy ustawy nie stanowią inaczej.</w:t>
      </w:r>
      <w:r w:rsidRPr="00FC267D">
        <w:rPr>
          <w:rFonts w:ascii="Calibri" w:hAnsi="Calibri" w:cs="Calibri"/>
          <w:bCs/>
          <w:sz w:val="22"/>
          <w:szCs w:val="22"/>
        </w:rPr>
        <w:t xml:space="preserve"> Jeżeli koniec terminu do wykonania czynności przypada na sobotę lub dzień ustawowo wolny od pracy, termin upływa dnia następnego po dniu lub dniach wolnych od pracy.</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 xml:space="preserve">Skargę wnosi się do sądu właściwego dla siedziby albo miejsca zamieszkania zamawiającego </w:t>
      </w:r>
      <w:r w:rsidR="00271A2B">
        <w:rPr>
          <w:rFonts w:ascii="Calibri" w:hAnsi="Calibri" w:cs="Calibri"/>
          <w:sz w:val="22"/>
          <w:szCs w:val="22"/>
        </w:rPr>
        <w:br/>
      </w:r>
      <w:r w:rsidRPr="00FC267D">
        <w:rPr>
          <w:rFonts w:ascii="Calibri" w:hAnsi="Calibri" w:cs="Calibri"/>
          <w:sz w:val="22"/>
          <w:szCs w:val="22"/>
        </w:rPr>
        <w:t xml:space="preserve">za pośrednictwem Prezesa Izby w terminie </w:t>
      </w:r>
      <w:r w:rsidRPr="00FC267D">
        <w:rPr>
          <w:rFonts w:ascii="Calibri" w:hAnsi="Calibri" w:cs="Calibri"/>
          <w:b/>
          <w:sz w:val="22"/>
          <w:szCs w:val="22"/>
        </w:rPr>
        <w:t>7 dni</w:t>
      </w:r>
      <w:r w:rsidRPr="00FC267D">
        <w:rPr>
          <w:rFonts w:ascii="Calibri" w:hAnsi="Calibri" w:cs="Calibri"/>
          <w:sz w:val="22"/>
          <w:szCs w:val="22"/>
        </w:rPr>
        <w:t xml:space="preserve"> od dnia doręczenia orzeczenia Izby, przesyłające jednocześnie jej odpis przeciwnikowi skargi. Złożenie skargi w placówce pocztowej operatora wyznaczonego jest równoznaczne z jej wniesieniem.</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0C0813">
        <w:rPr>
          <w:rFonts w:ascii="Calibri" w:hAnsi="Calibri" w:cs="Calibri"/>
          <w:sz w:val="22"/>
          <w:szCs w:val="22"/>
        </w:rPr>
        <w:t xml:space="preserve">W terminie </w:t>
      </w:r>
      <w:r w:rsidRPr="000C0813">
        <w:rPr>
          <w:rFonts w:ascii="Calibri" w:hAnsi="Calibri" w:cs="Calibri"/>
          <w:b/>
          <w:sz w:val="22"/>
          <w:szCs w:val="22"/>
        </w:rPr>
        <w:t>21 dni</w:t>
      </w:r>
      <w:r w:rsidRPr="000C0813">
        <w:rPr>
          <w:rFonts w:ascii="Calibri" w:hAnsi="Calibri" w:cs="Calibri"/>
          <w:sz w:val="22"/>
          <w:szCs w:val="22"/>
        </w:rPr>
        <w:t xml:space="preserve"> od dnia wydania orzeczenia skargę może wnieść także Prezes Urzędu</w:t>
      </w:r>
      <w:r w:rsidR="000C0813">
        <w:rPr>
          <w:rFonts w:ascii="Calibri" w:hAnsi="Calibri" w:cs="Calibri"/>
          <w:sz w:val="22"/>
          <w:szCs w:val="22"/>
        </w:rPr>
        <w:t xml:space="preserve"> Zamówień Publicznych</w:t>
      </w:r>
      <w:r w:rsidRPr="00FC267D">
        <w:rPr>
          <w:rFonts w:ascii="Calibri" w:hAnsi="Calibri" w:cs="Calibri"/>
          <w:sz w:val="22"/>
          <w:szCs w:val="22"/>
        </w:rPr>
        <w:t>. Prezes Urzędu</w:t>
      </w:r>
      <w:r w:rsidR="000C0813">
        <w:rPr>
          <w:rFonts w:ascii="Calibri" w:hAnsi="Calibri" w:cs="Calibri"/>
          <w:sz w:val="22"/>
          <w:szCs w:val="22"/>
        </w:rPr>
        <w:t xml:space="preserve"> Zamówień Publicznych</w:t>
      </w:r>
      <w:r w:rsidRPr="00FC267D">
        <w:rPr>
          <w:rFonts w:ascii="Calibri" w:hAnsi="Calibri" w:cs="Calibri"/>
          <w:sz w:val="22"/>
          <w:szCs w:val="22"/>
        </w:rPr>
        <w:t xml:space="preserve"> może także przystąpić </w:t>
      </w:r>
      <w:r w:rsidR="000C0813">
        <w:rPr>
          <w:rFonts w:ascii="Calibri" w:hAnsi="Calibri" w:cs="Calibri"/>
          <w:sz w:val="22"/>
          <w:szCs w:val="22"/>
        </w:rPr>
        <w:br/>
      </w:r>
      <w:r w:rsidRPr="00FC267D">
        <w:rPr>
          <w:rFonts w:ascii="Calibri" w:hAnsi="Calibri" w:cs="Calibri"/>
          <w:sz w:val="22"/>
          <w:szCs w:val="22"/>
        </w:rPr>
        <w:t xml:space="preserve">do toczącego się postępowania. Do czynności podejmowanych przez Prezesa Urzędu stosuje się </w:t>
      </w:r>
      <w:r w:rsidRPr="00FC267D">
        <w:rPr>
          <w:rFonts w:ascii="Calibri" w:hAnsi="Calibri" w:cs="Calibri"/>
          <w:sz w:val="22"/>
          <w:szCs w:val="22"/>
        </w:rPr>
        <w:lastRenderedPageBreak/>
        <w:t xml:space="preserve">odpowiednio przepisy ustawy z dnia 17 listopada 1964 r. – Kodeks postępowania cywilnego </w:t>
      </w:r>
      <w:r w:rsidR="000C0813">
        <w:rPr>
          <w:rFonts w:ascii="Calibri" w:hAnsi="Calibri" w:cs="Calibri"/>
          <w:sz w:val="22"/>
          <w:szCs w:val="22"/>
        </w:rPr>
        <w:br/>
      </w:r>
      <w:r w:rsidRPr="00FC267D">
        <w:rPr>
          <w:rFonts w:ascii="Calibri" w:hAnsi="Calibri" w:cs="Calibri"/>
          <w:sz w:val="22"/>
          <w:szCs w:val="22"/>
        </w:rPr>
        <w:t>o prokuraturze.</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 xml:space="preserve">Skarga powinna czynić zadość wymaganiom przewidzianym dla pisma procesowego </w:t>
      </w:r>
      <w:r w:rsidR="00271A2B">
        <w:rPr>
          <w:rFonts w:ascii="Calibri" w:hAnsi="Calibri" w:cs="Calibri"/>
          <w:sz w:val="22"/>
          <w:szCs w:val="22"/>
        </w:rPr>
        <w:br/>
      </w:r>
      <w:r w:rsidRPr="00FC267D">
        <w:rPr>
          <w:rFonts w:ascii="Calibri" w:hAnsi="Calibri" w:cs="Calibri"/>
          <w:sz w:val="22"/>
          <w:szCs w:val="22"/>
        </w:rPr>
        <w:t>oraz zawierać oznaczenie zaskarżonego orzeczenia, przytoczenie zarzutów, zwięzłe ich uzasadnienie, wskazanie dowodów, a także wniosek o uchylenie orzeczenia lub zmianę orzeczenia w całości lub w części.</w:t>
      </w:r>
    </w:p>
    <w:p w:rsidR="00FF5676" w:rsidRPr="002A4FC6" w:rsidRDefault="00FF5676" w:rsidP="002A4FC6">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W postępowaniu toczącym się na skutek wniesienia skargi nie można rozszerzyć żądania odwołania ani występować z nowymi żądaniami.</w:t>
      </w:r>
    </w:p>
    <w:p w:rsidR="00FF5676" w:rsidRPr="00FC267D" w:rsidRDefault="00FF5676" w:rsidP="00CD6AD8">
      <w:pPr>
        <w:pStyle w:val="Tekstpodstawowy"/>
        <w:numPr>
          <w:ilvl w:val="0"/>
          <w:numId w:val="32"/>
        </w:numPr>
        <w:suppressAutoHyphens w:val="0"/>
        <w:ind w:hanging="720"/>
        <w:rPr>
          <w:rFonts w:ascii="Calibri" w:hAnsi="Calibri" w:cs="Calibri"/>
          <w:sz w:val="22"/>
          <w:szCs w:val="22"/>
        </w:rPr>
      </w:pPr>
      <w:r w:rsidRPr="00FC267D">
        <w:rPr>
          <w:rFonts w:ascii="Calibri" w:hAnsi="Calibri" w:cs="Calibri"/>
          <w:sz w:val="22"/>
          <w:szCs w:val="22"/>
        </w:rPr>
        <w:t xml:space="preserve">Wykonawca może w terminie przewidzianym do wniesienia odwołania poinformować zamawiającego o niezgodnej z przepisami ustawy czynności podjętej przez niego </w:t>
      </w:r>
      <w:r w:rsidR="00271A2B">
        <w:rPr>
          <w:rFonts w:ascii="Calibri" w:hAnsi="Calibri" w:cs="Calibri"/>
          <w:sz w:val="22"/>
          <w:szCs w:val="22"/>
        </w:rPr>
        <w:br/>
      </w:r>
      <w:r w:rsidRPr="00FC267D">
        <w:rPr>
          <w:rFonts w:ascii="Calibri" w:hAnsi="Calibri" w:cs="Calibri"/>
          <w:sz w:val="22"/>
          <w:szCs w:val="22"/>
        </w:rPr>
        <w:t>lub zaniechaniu czynności, do której jest on zobowiązany na podstawie ustawy,</w:t>
      </w:r>
      <w:r w:rsidRPr="00FC267D">
        <w:rPr>
          <w:rFonts w:ascii="Calibri" w:hAnsi="Calibri" w:cs="Calibri"/>
          <w:b/>
          <w:sz w:val="22"/>
          <w:szCs w:val="22"/>
        </w:rPr>
        <w:t xml:space="preserve"> </w:t>
      </w:r>
      <w:r w:rsidRPr="00FC267D">
        <w:rPr>
          <w:rFonts w:ascii="Calibri" w:hAnsi="Calibri" w:cs="Calibri"/>
          <w:sz w:val="22"/>
          <w:szCs w:val="22"/>
        </w:rPr>
        <w:t xml:space="preserve">na które </w:t>
      </w:r>
      <w:r w:rsidR="00271A2B">
        <w:rPr>
          <w:rFonts w:ascii="Calibri" w:hAnsi="Calibri" w:cs="Calibri"/>
          <w:sz w:val="22"/>
          <w:szCs w:val="22"/>
        </w:rPr>
        <w:br/>
      </w:r>
      <w:r w:rsidRPr="00FC267D">
        <w:rPr>
          <w:rFonts w:ascii="Calibri" w:hAnsi="Calibri" w:cs="Calibri"/>
          <w:sz w:val="22"/>
          <w:szCs w:val="22"/>
        </w:rPr>
        <w:t>nie przysługuje odwołanie na podstawie art. 180 ust. 2 ustawy.</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 xml:space="preserve">W przypadku uznania zasadności przekazanej informacji zamawiający powtarza czynność </w:t>
      </w:r>
      <w:r w:rsidR="00271A2B">
        <w:rPr>
          <w:rFonts w:ascii="Calibri" w:hAnsi="Calibri" w:cs="Calibri"/>
          <w:sz w:val="22"/>
          <w:szCs w:val="22"/>
        </w:rPr>
        <w:br/>
      </w:r>
      <w:r w:rsidRPr="00FC267D">
        <w:rPr>
          <w:rFonts w:ascii="Calibri" w:hAnsi="Calibri" w:cs="Calibri"/>
          <w:sz w:val="22"/>
          <w:szCs w:val="22"/>
        </w:rPr>
        <w:t>albo dokonuje czynności zaniechanej, informując o tym wykonawców w sposób przewidziany w ustawie dla tej czynności.</w:t>
      </w:r>
    </w:p>
    <w:p w:rsidR="00FF5676" w:rsidRPr="00FC267D" w:rsidRDefault="00FF5676" w:rsidP="00CD6AD8">
      <w:pPr>
        <w:pStyle w:val="Tekstpodstawowy"/>
        <w:numPr>
          <w:ilvl w:val="1"/>
          <w:numId w:val="32"/>
        </w:numPr>
        <w:suppressAutoHyphens w:val="0"/>
        <w:ind w:hanging="720"/>
        <w:rPr>
          <w:rFonts w:ascii="Calibri" w:hAnsi="Calibri" w:cs="Calibri"/>
          <w:sz w:val="22"/>
          <w:szCs w:val="22"/>
        </w:rPr>
      </w:pPr>
      <w:r w:rsidRPr="00FC267D">
        <w:rPr>
          <w:rFonts w:ascii="Calibri" w:hAnsi="Calibri" w:cs="Calibri"/>
          <w:sz w:val="22"/>
          <w:szCs w:val="22"/>
        </w:rPr>
        <w:t>Na czynności, o których mowa powyżej, nie przysługuje odwołanie, z zastrzeżeniem art. 180 ust 2 ustawy.</w:t>
      </w:r>
    </w:p>
    <w:p w:rsidR="00FF5676" w:rsidRPr="00FC267D" w:rsidRDefault="00FF5676" w:rsidP="00790DA1">
      <w:pPr>
        <w:jc w:val="both"/>
        <w:rPr>
          <w:rFonts w:ascii="Calibri" w:hAnsi="Calibri" w:cs="Calibri"/>
          <w:b/>
          <w:sz w:val="22"/>
          <w:szCs w:val="22"/>
        </w:rPr>
      </w:pPr>
    </w:p>
    <w:p w:rsidR="00A60275" w:rsidRDefault="00A60275"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4C091A" w:rsidRDefault="004C091A" w:rsidP="00790DA1">
      <w:pPr>
        <w:pStyle w:val="Textbody"/>
        <w:ind w:hanging="142"/>
        <w:jc w:val="left"/>
        <w:rPr>
          <w:sz w:val="20"/>
        </w:rPr>
      </w:pPr>
    </w:p>
    <w:p w:rsidR="002A4FC6" w:rsidRDefault="002A4FC6">
      <w:pPr>
        <w:suppressAutoHyphens w:val="0"/>
      </w:pPr>
    </w:p>
    <w:p w:rsidR="00790DA1" w:rsidRPr="00FC267D" w:rsidRDefault="00790DA1">
      <w:pPr>
        <w:jc w:val="both"/>
        <w:rPr>
          <w:rFonts w:ascii="Calibri" w:hAnsi="Calibri" w:cs="Calibri"/>
          <w:b/>
          <w:sz w:val="22"/>
          <w:szCs w:val="22"/>
        </w:rPr>
      </w:pPr>
      <w:bookmarkStart w:id="20" w:name="_GoBack"/>
      <w:bookmarkEnd w:id="20"/>
    </w:p>
    <w:sectPr w:rsidR="00790DA1" w:rsidRPr="00FC267D" w:rsidSect="00C03F0E">
      <w:headerReference w:type="default" r:id="rId12"/>
      <w:footerReference w:type="default" r:id="rId13"/>
      <w:pgSz w:w="11906" w:h="16838"/>
      <w:pgMar w:top="1418" w:right="1247" w:bottom="1418" w:left="1418" w:header="709" w:footer="709"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0F" w:rsidRDefault="001E390F">
      <w:r>
        <w:separator/>
      </w:r>
    </w:p>
  </w:endnote>
  <w:endnote w:type="continuationSeparator" w:id="0">
    <w:p w:rsidR="001E390F" w:rsidRDefault="001E39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NewRoman">
    <w:charset w:val="00"/>
    <w:family w:val="auto"/>
    <w:pitch w:val="variable"/>
    <w:sig w:usb0="00000000" w:usb1="00000000" w:usb2="00000000" w:usb3="00000000" w:csb0="00000000" w:csb1="00000000"/>
  </w:font>
  <w:font w:name="Lato">
    <w:altName w:val="Segoe UI"/>
    <w:charset w:val="EE"/>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8A" w:rsidRPr="003750B9" w:rsidRDefault="00455C8A">
    <w:pPr>
      <w:pStyle w:val="Stopka"/>
      <w:tabs>
        <w:tab w:val="left" w:pos="5670"/>
      </w:tabs>
      <w:ind w:right="360"/>
      <w:rPr>
        <w:rFonts w:asciiTheme="minorHAnsi" w:hAnsiTheme="minorHAnsi" w:cstheme="minorHAnsi"/>
        <w:sz w:val="22"/>
        <w:szCs w:val="22"/>
        <w:u w:val="single"/>
      </w:rPr>
    </w:pPr>
    <w:r>
      <w:rPr>
        <w:rFonts w:asciiTheme="minorHAnsi" w:hAnsiTheme="minorHAnsi" w:cstheme="minorHAnsi"/>
        <w:sz w:val="22"/>
        <w:szCs w:val="22"/>
        <w:u w:val="single"/>
      </w:rPr>
      <w:pict>
        <v:shapetype id="_x0000_t202" coordsize="21600,21600" o:spt="202" path="m,l,21600r21600,l21600,xe">
          <v:stroke joinstyle="miter"/>
          <v:path gradientshapeok="t" o:connecttype="rect"/>
        </v:shapetype>
        <v:shape id="_x0000_s2049" type="#_x0000_t202" style="position:absolute;margin-left:527.3pt;margin-top:.05pt;width:29.5pt;height:8.3pt;z-index:251657216;mso-wrap-distance-left:0;mso-wrap-distance-right:0;mso-position-horizontal-relative:page" stroked="f">
          <v:fill opacity="0" color2="black"/>
          <v:textbox inset="0,0,0,0">
            <w:txbxContent>
              <w:p w:rsidR="00455C8A" w:rsidRDefault="00455C8A">
                <w:pPr>
                  <w:pStyle w:val="Stopka"/>
                </w:pP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B4384">
                  <w:rPr>
                    <w:rStyle w:val="Numerstrony"/>
                    <w:noProof/>
                    <w:sz w:val="18"/>
                    <w:szCs w:val="18"/>
                  </w:rPr>
                  <w:t>24</w:t>
                </w:r>
                <w:r>
                  <w:rPr>
                    <w:rStyle w:val="Numerstrony"/>
                    <w:sz w:val="18"/>
                    <w:szCs w:val="18"/>
                  </w:rPr>
                  <w:fldChar w:fldCharType="end"/>
                </w:r>
              </w:p>
            </w:txbxContent>
          </v:textbox>
          <w10:wrap type="square" side="largest" anchorx="page"/>
        </v:shape>
      </w:pict>
    </w:r>
    <w:r w:rsidRPr="003750B9">
      <w:rPr>
        <w:rFonts w:asciiTheme="minorHAnsi" w:hAnsiTheme="minorHAnsi" w:cstheme="minorHAnsi"/>
        <w:sz w:val="22"/>
        <w:szCs w:val="22"/>
        <w:u w:val="single"/>
      </w:rPr>
      <w:t xml:space="preserve">Zamawiający: </w:t>
    </w:r>
    <w:r w:rsidRPr="003750B9">
      <w:rPr>
        <w:rFonts w:asciiTheme="minorHAnsi" w:hAnsiTheme="minorHAnsi" w:cstheme="minorHAnsi"/>
        <w:bCs/>
        <w:sz w:val="22"/>
        <w:szCs w:val="22"/>
        <w:u w:val="single"/>
      </w:rPr>
      <w:t>Miejski Ośrodek Kultury i Sportu w Pyskowicach,</w:t>
    </w:r>
    <w:r w:rsidRPr="003750B9">
      <w:rPr>
        <w:rFonts w:asciiTheme="minorHAnsi" w:hAnsiTheme="minorHAnsi" w:cstheme="minorHAnsi"/>
        <w:sz w:val="22"/>
        <w:szCs w:val="22"/>
        <w:u w:val="single"/>
      </w:rPr>
      <w:t xml:space="preserve"> </w:t>
    </w:r>
    <w:r w:rsidRPr="003750B9">
      <w:rPr>
        <w:rFonts w:asciiTheme="minorHAnsi" w:hAnsiTheme="minorHAnsi" w:cstheme="minorHAnsi"/>
        <w:sz w:val="22"/>
        <w:szCs w:val="22"/>
        <w:u w:val="single"/>
        <w:shd w:val="clear" w:color="auto" w:fill="FFFFFF"/>
      </w:rPr>
      <w:t>ul. Kard. Stefana Wyszyńskiego 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0F" w:rsidRDefault="001E390F">
      <w:r>
        <w:separator/>
      </w:r>
    </w:p>
  </w:footnote>
  <w:footnote w:type="continuationSeparator" w:id="0">
    <w:p w:rsidR="001E390F" w:rsidRDefault="001E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8A" w:rsidRPr="003750B9" w:rsidRDefault="00455C8A">
    <w:pPr>
      <w:pStyle w:val="Nagwek"/>
      <w:rPr>
        <w:rFonts w:asciiTheme="minorHAnsi" w:hAnsiTheme="minorHAnsi" w:cstheme="minorHAnsi"/>
        <w:sz w:val="16"/>
        <w:szCs w:val="16"/>
      </w:rPr>
    </w:pPr>
    <w:r w:rsidRPr="003750B9">
      <w:rPr>
        <w:rFonts w:asciiTheme="minorHAnsi" w:hAnsiTheme="minorHAnsi" w:cstheme="minorHAnsi"/>
        <w:sz w:val="16"/>
        <w:szCs w:val="16"/>
      </w:rPr>
      <w:t>Specyfikacja Istotnych Warunków Zamówienia w postępowaniu o wartości szacunkowej poniżej kwoty 5.548.000 euro,</w:t>
    </w:r>
    <w:r>
      <w:rPr>
        <w:rFonts w:asciiTheme="minorHAnsi" w:hAnsiTheme="minorHAnsi" w:cstheme="minorHAnsi"/>
        <w:sz w:val="16"/>
        <w:szCs w:val="16"/>
      </w:rPr>
      <w:pict>
        <v:line id="_x0000_s2050" style="position:absolute;flip:y;z-index:-251658240;mso-position-horizontal-relative:text;mso-position-vertical-relative:text" from="-.45pt,7.85pt" to="462.5pt,8.55pt" strokecolor="gray" strokeweight=".26mm">
          <v:stroke color2="#7f7f7f"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eastAsia="Times New Roman" w:hAnsi="Arial" w:cs="Arial" w:hint="default"/>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StylPunktWieksze"/>
      <w:lvlText w:val=""/>
      <w:lvlJc w:val="left"/>
      <w:pPr>
        <w:tabs>
          <w:tab w:val="num" w:pos="1077"/>
        </w:tabs>
        <w:ind w:left="1077" w:hanging="360"/>
      </w:pPr>
      <w:rPr>
        <w:rFonts w:ascii="Wingdings" w:hAnsi="Wingdings" w:cs="Arial"/>
        <w:b/>
        <w:color w:val="000000"/>
        <w:sz w:val="2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Arial"/>
        <w:b/>
        <w:color w:val="000000"/>
        <w:sz w:val="2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Arial"/>
        <w:b/>
        <w:color w:val="000000"/>
        <w:sz w:val="2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Arial"/>
        <w:b/>
        <w:color w:val="000000"/>
        <w:sz w:val="20"/>
      </w:rPr>
    </w:lvl>
  </w:abstractNum>
  <w:abstractNum w:abstractNumId="2">
    <w:nsid w:val="00000003"/>
    <w:multiLevelType w:val="multilevel"/>
    <w:tmpl w:val="0CD828B2"/>
    <w:name w:val="WW8Num3"/>
    <w:lvl w:ilvl="0">
      <w:start w:val="1"/>
      <w:numFmt w:val="decimal"/>
      <w:lvlText w:val="%1."/>
      <w:lvlJc w:val="left"/>
      <w:pPr>
        <w:tabs>
          <w:tab w:val="num" w:pos="720"/>
        </w:tabs>
        <w:ind w:left="720" w:hanging="360"/>
      </w:pPr>
      <w:rPr>
        <w:rFonts w:ascii="Calibri" w:eastAsia="Arial" w:hAnsi="Calibri" w:cs="Calibri" w:hint="default"/>
        <w:b w:val="0"/>
      </w:rPr>
    </w:lvl>
    <w:lvl w:ilvl="1">
      <w:start w:val="1"/>
      <w:numFmt w:val="decimal"/>
      <w:lvlText w:val="%1.%2."/>
      <w:lvlJc w:val="left"/>
      <w:pPr>
        <w:tabs>
          <w:tab w:val="num" w:pos="720"/>
        </w:tabs>
        <w:ind w:left="720" w:hanging="360"/>
      </w:pPr>
      <w:rPr>
        <w:rFonts w:ascii="Arial" w:eastAsia="Arial" w:hAnsi="Arial" w:cs="Arial"/>
        <w:b w:val="0"/>
      </w:rPr>
    </w:lvl>
    <w:lvl w:ilvl="2">
      <w:start w:val="1"/>
      <w:numFmt w:val="decimal"/>
      <w:lvlText w:val="%1.%2.%3."/>
      <w:lvlJc w:val="left"/>
      <w:pPr>
        <w:tabs>
          <w:tab w:val="num" w:pos="1080"/>
        </w:tabs>
        <w:ind w:left="1080" w:hanging="720"/>
      </w:pPr>
      <w:rPr>
        <w:rFonts w:ascii="Arial" w:eastAsia="Arial" w:hAnsi="Arial" w:cs="Arial"/>
        <w:b w:val="0"/>
      </w:rPr>
    </w:lvl>
    <w:lvl w:ilvl="3">
      <w:start w:val="1"/>
      <w:numFmt w:val="decimal"/>
      <w:lvlText w:val="%1.%2.%3.%4."/>
      <w:lvlJc w:val="left"/>
      <w:pPr>
        <w:tabs>
          <w:tab w:val="num" w:pos="1080"/>
        </w:tabs>
        <w:ind w:left="1080" w:hanging="720"/>
      </w:pPr>
      <w:rPr>
        <w:rFonts w:ascii="Arial" w:eastAsia="Arial" w:hAnsi="Arial" w:cs="Arial"/>
        <w:b w:val="0"/>
      </w:rPr>
    </w:lvl>
    <w:lvl w:ilvl="4">
      <w:start w:val="1"/>
      <w:numFmt w:val="decimal"/>
      <w:lvlText w:val="%1.%2.%3.%4.%5."/>
      <w:lvlJc w:val="left"/>
      <w:pPr>
        <w:tabs>
          <w:tab w:val="num" w:pos="1440"/>
        </w:tabs>
        <w:ind w:left="1440" w:hanging="1080"/>
      </w:pPr>
      <w:rPr>
        <w:rFonts w:ascii="Arial" w:eastAsia="Arial" w:hAnsi="Arial" w:cs="Arial"/>
        <w:b w:val="0"/>
      </w:rPr>
    </w:lvl>
    <w:lvl w:ilvl="5">
      <w:start w:val="1"/>
      <w:numFmt w:val="decimal"/>
      <w:lvlText w:val="%1.%2.%3.%4.%5.%6."/>
      <w:lvlJc w:val="left"/>
      <w:pPr>
        <w:tabs>
          <w:tab w:val="num" w:pos="1440"/>
        </w:tabs>
        <w:ind w:left="1440" w:hanging="1080"/>
      </w:pPr>
      <w:rPr>
        <w:rFonts w:ascii="Arial" w:eastAsia="Arial" w:hAnsi="Arial" w:cs="Arial"/>
        <w:b w:val="0"/>
      </w:rPr>
    </w:lvl>
    <w:lvl w:ilvl="6">
      <w:start w:val="1"/>
      <w:numFmt w:val="decimal"/>
      <w:lvlText w:val="%1.%2.%3.%4.%5.%6.%7."/>
      <w:lvlJc w:val="left"/>
      <w:pPr>
        <w:tabs>
          <w:tab w:val="num" w:pos="1800"/>
        </w:tabs>
        <w:ind w:left="1800" w:hanging="1440"/>
      </w:pPr>
      <w:rPr>
        <w:rFonts w:ascii="Arial" w:eastAsia="Arial" w:hAnsi="Arial" w:cs="Arial"/>
        <w:b w:val="0"/>
      </w:rPr>
    </w:lvl>
    <w:lvl w:ilvl="7">
      <w:start w:val="1"/>
      <w:numFmt w:val="decimal"/>
      <w:lvlText w:val="%1.%2.%3.%4.%5.%6.%7.%8."/>
      <w:lvlJc w:val="left"/>
      <w:pPr>
        <w:tabs>
          <w:tab w:val="num" w:pos="1800"/>
        </w:tabs>
        <w:ind w:left="1800" w:hanging="1440"/>
      </w:pPr>
      <w:rPr>
        <w:rFonts w:ascii="Arial" w:eastAsia="Arial" w:hAnsi="Arial" w:cs="Arial"/>
        <w:b w:val="0"/>
      </w:rPr>
    </w:lvl>
    <w:lvl w:ilvl="8">
      <w:start w:val="1"/>
      <w:numFmt w:val="decimal"/>
      <w:lvlText w:val="%1.%2.%3.%4.%5.%6.%7.%8.%9."/>
      <w:lvlJc w:val="left"/>
      <w:pPr>
        <w:tabs>
          <w:tab w:val="num" w:pos="2160"/>
        </w:tabs>
        <w:ind w:left="2160" w:hanging="1800"/>
      </w:pPr>
      <w:rPr>
        <w:rFonts w:ascii="Arial" w:eastAsia="Arial" w:hAnsi="Arial" w:cs="Arial"/>
        <w:b w:val="0"/>
      </w:rPr>
    </w:lvl>
  </w:abstractNum>
  <w:abstractNum w:abstractNumId="3">
    <w:nsid w:val="00000004"/>
    <w:multiLevelType w:val="singleLevel"/>
    <w:tmpl w:val="00000004"/>
    <w:name w:val="WW8Num4"/>
    <w:lvl w:ilvl="0">
      <w:start w:val="1"/>
      <w:numFmt w:val="bullet"/>
      <w:pStyle w:val="Listapunktowana1"/>
      <w:lvlText w:val="-"/>
      <w:lvlJc w:val="left"/>
      <w:pPr>
        <w:tabs>
          <w:tab w:val="num" w:pos="927"/>
        </w:tabs>
        <w:ind w:left="927" w:hanging="360"/>
      </w:pPr>
      <w:rPr>
        <w:rFonts w:ascii="Times New Roman" w:hAnsi="Times New Roman" w:cs="Wingdings"/>
        <w:b/>
        <w:color w:val="000000"/>
      </w:rPr>
    </w:lvl>
  </w:abstractNum>
  <w:abstractNum w:abstractNumId="4">
    <w:nsid w:val="00000005"/>
    <w:multiLevelType w:val="multilevel"/>
    <w:tmpl w:val="00000005"/>
    <w:name w:val="WW8Num5"/>
    <w:lvl w:ilvl="0">
      <w:start w:val="1"/>
      <w:numFmt w:val="decimal"/>
      <w:pStyle w:val="NumPar1"/>
      <w:lvlText w:val="%1."/>
      <w:lvlJc w:val="left"/>
      <w:pPr>
        <w:tabs>
          <w:tab w:val="num" w:pos="850"/>
        </w:tabs>
        <w:ind w:left="850" w:hanging="850"/>
      </w:pPr>
      <w:rPr>
        <w:rFonts w:cs="Times New Roman"/>
        <w:b/>
      </w:rPr>
    </w:lvl>
    <w:lvl w:ilvl="1">
      <w:start w:val="1"/>
      <w:numFmt w:val="decimal"/>
      <w:lvlText w:val="%1.%2."/>
      <w:lvlJc w:val="left"/>
      <w:pPr>
        <w:tabs>
          <w:tab w:val="num" w:pos="850"/>
        </w:tabs>
        <w:ind w:left="850" w:hanging="850"/>
      </w:pPr>
      <w:rPr>
        <w:rFonts w:cs="Times New Roman"/>
        <w:b/>
      </w:rPr>
    </w:lvl>
    <w:lvl w:ilvl="2">
      <w:start w:val="1"/>
      <w:numFmt w:val="decimal"/>
      <w:lvlText w:val="%1.%2.%3."/>
      <w:lvlJc w:val="left"/>
      <w:pPr>
        <w:tabs>
          <w:tab w:val="num" w:pos="850"/>
        </w:tabs>
        <w:ind w:left="850" w:hanging="850"/>
      </w:pPr>
      <w:rPr>
        <w:rFonts w:cs="Times New Roman"/>
        <w:b/>
      </w:rPr>
    </w:lvl>
    <w:lvl w:ilvl="3">
      <w:start w:val="1"/>
      <w:numFmt w:val="decimal"/>
      <w:lvlText w:val="%1.%2.%3.%4."/>
      <w:lvlJc w:val="left"/>
      <w:pPr>
        <w:tabs>
          <w:tab w:val="num" w:pos="850"/>
        </w:tabs>
        <w:ind w:left="850" w:hanging="850"/>
      </w:pPr>
      <w:rPr>
        <w:rFonts w:cs="Times New Roman"/>
        <w:b/>
      </w:rPr>
    </w:lvl>
    <w:lvl w:ilvl="4">
      <w:start w:val="1"/>
      <w:numFmt w:val="lowerLetter"/>
      <w:lvlText w:val="(%5)"/>
      <w:lvlJc w:val="left"/>
      <w:pPr>
        <w:tabs>
          <w:tab w:val="num" w:pos="0"/>
        </w:tabs>
        <w:ind w:left="1800" w:hanging="360"/>
      </w:pPr>
      <w:rPr>
        <w:rFonts w:cs="Times New Roman"/>
        <w:b/>
      </w:rPr>
    </w:lvl>
    <w:lvl w:ilvl="5">
      <w:start w:val="1"/>
      <w:numFmt w:val="lowerRoman"/>
      <w:lvlText w:val="(%6)"/>
      <w:lvlJc w:val="left"/>
      <w:pPr>
        <w:tabs>
          <w:tab w:val="num" w:pos="0"/>
        </w:tabs>
        <w:ind w:left="2160" w:hanging="360"/>
      </w:pPr>
      <w:rPr>
        <w:rFonts w:cs="Times New Roman"/>
        <w:b/>
      </w:rPr>
    </w:lvl>
    <w:lvl w:ilvl="6">
      <w:start w:val="1"/>
      <w:numFmt w:val="decimal"/>
      <w:lvlText w:val="%7."/>
      <w:lvlJc w:val="left"/>
      <w:pPr>
        <w:tabs>
          <w:tab w:val="num" w:pos="0"/>
        </w:tabs>
        <w:ind w:left="2520" w:hanging="360"/>
      </w:pPr>
      <w:rPr>
        <w:rFonts w:cs="Times New Roman"/>
        <w:b/>
      </w:rPr>
    </w:lvl>
    <w:lvl w:ilvl="7">
      <w:start w:val="1"/>
      <w:numFmt w:val="lowerLetter"/>
      <w:lvlText w:val="%8."/>
      <w:lvlJc w:val="left"/>
      <w:pPr>
        <w:tabs>
          <w:tab w:val="num" w:pos="0"/>
        </w:tabs>
        <w:ind w:left="2880" w:hanging="360"/>
      </w:pPr>
      <w:rPr>
        <w:rFonts w:cs="Times New Roman"/>
        <w:b/>
      </w:rPr>
    </w:lvl>
    <w:lvl w:ilvl="8">
      <w:start w:val="1"/>
      <w:numFmt w:val="lowerRoman"/>
      <w:lvlText w:val="%9."/>
      <w:lvlJc w:val="left"/>
      <w:pPr>
        <w:tabs>
          <w:tab w:val="num" w:pos="0"/>
        </w:tabs>
        <w:ind w:left="3240" w:hanging="360"/>
      </w:pPr>
      <w:rPr>
        <w:rFonts w:cs="Times New Roman"/>
        <w:b/>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cs="Times New Roman" w:hint="default"/>
        <w:b/>
      </w:rPr>
    </w:lvl>
  </w:abstractNum>
  <w:abstractNum w:abstractNumId="6">
    <w:nsid w:val="00000007"/>
    <w:multiLevelType w:val="multilevel"/>
    <w:tmpl w:val="00000007"/>
    <w:name w:val="WW8Num7"/>
    <w:lvl w:ilvl="0">
      <w:start w:val="4"/>
      <w:numFmt w:val="decimal"/>
      <w:lvlText w:val="%1."/>
      <w:lvlJc w:val="left"/>
      <w:pPr>
        <w:tabs>
          <w:tab w:val="num" w:pos="567"/>
        </w:tabs>
        <w:ind w:left="567" w:hanging="567"/>
      </w:pPr>
      <w:rPr>
        <w:rFonts w:ascii="Arial" w:eastAsia="Times New Roman" w:hAnsi="Arial" w:cs="Arial"/>
        <w:b/>
        <w:bCs/>
        <w:position w:val="0"/>
        <w:sz w:val="24"/>
        <w:vertAlign w:val="baseline"/>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cs="Times New Roman" w:hint="default"/>
        <w:b/>
        <w:bCs/>
        <w:color w:val="auto"/>
        <w:sz w:val="20"/>
        <w:shd w:val="clear" w:color="auto" w:fill="FFFF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rPr>
        <w:rFonts w:cs="Times New Roman" w:hint="default"/>
        <w:b/>
        <w:bCs/>
        <w:color w:val="auto"/>
        <w:sz w:val="20"/>
        <w:shd w:val="clear" w:color="auto" w:fill="FFFF00"/>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Times New Roman"/>
        <w:b/>
        <w:sz w:val="20"/>
      </w:rPr>
    </w:lvl>
    <w:lvl w:ilvl="1">
      <w:start w:val="1"/>
      <w:numFmt w:val="decimal"/>
      <w:lvlText w:val="%1.%2."/>
      <w:lvlJc w:val="left"/>
      <w:pPr>
        <w:tabs>
          <w:tab w:val="num" w:pos="360"/>
        </w:tabs>
        <w:ind w:left="360" w:hanging="360"/>
      </w:pPr>
      <w:rPr>
        <w:rFonts w:cs="Times New Roman"/>
        <w:b/>
        <w:sz w:val="20"/>
      </w:rPr>
    </w:lvl>
    <w:lvl w:ilvl="2">
      <w:start w:val="1"/>
      <w:numFmt w:val="decimal"/>
      <w:lvlText w:val="%1.%2.%3."/>
      <w:lvlJc w:val="left"/>
      <w:pPr>
        <w:tabs>
          <w:tab w:val="num" w:pos="720"/>
        </w:tabs>
        <w:ind w:left="720" w:hanging="720"/>
      </w:pPr>
      <w:rPr>
        <w:rFonts w:cs="Times New Roman"/>
        <w:b/>
        <w:sz w:val="20"/>
      </w:rPr>
    </w:lvl>
    <w:lvl w:ilvl="3">
      <w:start w:val="1"/>
      <w:numFmt w:val="decimal"/>
      <w:lvlText w:val="%1.%2.%3.%4."/>
      <w:lvlJc w:val="left"/>
      <w:pPr>
        <w:tabs>
          <w:tab w:val="num" w:pos="720"/>
        </w:tabs>
        <w:ind w:left="720" w:hanging="720"/>
      </w:pPr>
      <w:rPr>
        <w:rFonts w:cs="Times New Roman"/>
        <w:b/>
        <w:sz w:val="20"/>
      </w:rPr>
    </w:lvl>
    <w:lvl w:ilvl="4">
      <w:start w:val="1"/>
      <w:numFmt w:val="decimal"/>
      <w:lvlText w:val="%1.%2.%3.%4.%5."/>
      <w:lvlJc w:val="left"/>
      <w:pPr>
        <w:tabs>
          <w:tab w:val="num" w:pos="1080"/>
        </w:tabs>
        <w:ind w:left="1080" w:hanging="1080"/>
      </w:pPr>
      <w:rPr>
        <w:rFonts w:cs="Times New Roman"/>
        <w:b/>
        <w:sz w:val="20"/>
      </w:rPr>
    </w:lvl>
    <w:lvl w:ilvl="5">
      <w:start w:val="1"/>
      <w:numFmt w:val="decimal"/>
      <w:lvlText w:val="%1.%2.%3.%4.%5.%6."/>
      <w:lvlJc w:val="left"/>
      <w:pPr>
        <w:tabs>
          <w:tab w:val="num" w:pos="1080"/>
        </w:tabs>
        <w:ind w:left="1080" w:hanging="1080"/>
      </w:pPr>
      <w:rPr>
        <w:rFonts w:cs="Times New Roman"/>
        <w:b/>
        <w:sz w:val="20"/>
      </w:rPr>
    </w:lvl>
    <w:lvl w:ilvl="6">
      <w:start w:val="1"/>
      <w:numFmt w:val="decimal"/>
      <w:lvlText w:val="%1.%2.%3.%4.%5.%6.%7."/>
      <w:lvlJc w:val="left"/>
      <w:pPr>
        <w:tabs>
          <w:tab w:val="num" w:pos="1440"/>
        </w:tabs>
        <w:ind w:left="1440" w:hanging="1440"/>
      </w:pPr>
      <w:rPr>
        <w:rFonts w:cs="Times New Roman"/>
        <w:b/>
        <w:sz w:val="20"/>
      </w:rPr>
    </w:lvl>
    <w:lvl w:ilvl="7">
      <w:start w:val="1"/>
      <w:numFmt w:val="decimal"/>
      <w:lvlText w:val="%1.%2.%3.%4.%5.%6.%7.%8."/>
      <w:lvlJc w:val="left"/>
      <w:pPr>
        <w:tabs>
          <w:tab w:val="num" w:pos="1440"/>
        </w:tabs>
        <w:ind w:left="1440" w:hanging="1440"/>
      </w:pPr>
      <w:rPr>
        <w:rFonts w:cs="Times New Roman"/>
        <w:b/>
        <w:sz w:val="20"/>
      </w:rPr>
    </w:lvl>
    <w:lvl w:ilvl="8">
      <w:start w:val="1"/>
      <w:numFmt w:val="decimal"/>
      <w:lvlText w:val="%1.%2.%3.%4.%5.%6.%7.%8.%9."/>
      <w:lvlJc w:val="left"/>
      <w:pPr>
        <w:tabs>
          <w:tab w:val="num" w:pos="1800"/>
        </w:tabs>
        <w:ind w:left="1800" w:hanging="1800"/>
      </w:pPr>
      <w:rPr>
        <w:rFonts w:cs="Times New Roman"/>
        <w:b/>
        <w:sz w:val="20"/>
      </w:rPr>
    </w:lvl>
  </w:abstractNum>
  <w:abstractNum w:abstractNumId="9">
    <w:nsid w:val="0000000A"/>
    <w:multiLevelType w:val="multilevel"/>
    <w:tmpl w:val="0000000A"/>
    <w:name w:val="WW8Num10"/>
    <w:lvl w:ilvl="0">
      <w:start w:val="11"/>
      <w:numFmt w:val="decimal"/>
      <w:pStyle w:val="numerowanie"/>
      <w:lvlText w:val="%1."/>
      <w:lvlJc w:val="left"/>
      <w:pPr>
        <w:tabs>
          <w:tab w:val="num" w:pos="0"/>
        </w:tabs>
        <w:ind w:left="540" w:hanging="540"/>
      </w:pPr>
      <w:rPr>
        <w:rFonts w:cs="Times New Roman" w:hint="default"/>
        <w:b/>
        <w:sz w:val="20"/>
      </w:rPr>
    </w:lvl>
    <w:lvl w:ilvl="1">
      <w:start w:val="1"/>
      <w:numFmt w:val="decimal"/>
      <w:lvlText w:val="%1.%2."/>
      <w:lvlJc w:val="left"/>
      <w:pPr>
        <w:tabs>
          <w:tab w:val="num" w:pos="0"/>
        </w:tabs>
        <w:ind w:left="540" w:hanging="540"/>
      </w:pPr>
      <w:rPr>
        <w:rFonts w:cs="Times New Roman"/>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singleLevel"/>
    <w:tmpl w:val="0000000B"/>
    <w:name w:val="WW8Num11"/>
    <w:lvl w:ilvl="0">
      <w:start w:val="1"/>
      <w:numFmt w:val="bullet"/>
      <w:pStyle w:val="Tiret1"/>
      <w:lvlText w:val="–"/>
      <w:lvlJc w:val="left"/>
      <w:pPr>
        <w:tabs>
          <w:tab w:val="num" w:pos="1417"/>
        </w:tabs>
        <w:ind w:left="1417" w:hanging="567"/>
      </w:pPr>
      <w:rPr>
        <w:rFonts w:ascii="Times New Roman" w:hAnsi="Times New Roman" w:cs="Arial"/>
        <w:b/>
        <w:position w:val="0"/>
        <w:sz w:val="24"/>
        <w:vertAlign w:val="baseline"/>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ascii="Symbol" w:hAnsi="Symbol" w:cs="Symbol" w:hint="default"/>
        <w:b/>
        <w:color w:val="00B0F0"/>
        <w:sz w:val="20"/>
        <w:lang w:val="pl-PL"/>
      </w:rPr>
    </w:lvl>
    <w:lvl w:ilvl="1">
      <w:start w:val="1"/>
      <w:numFmt w:val="decimal"/>
      <w:lvlText w:val="%1.%2."/>
      <w:lvlJc w:val="left"/>
      <w:pPr>
        <w:tabs>
          <w:tab w:val="num" w:pos="708"/>
        </w:tabs>
        <w:ind w:left="720" w:hanging="360"/>
      </w:pPr>
      <w:rPr>
        <w:rFonts w:ascii="Courier New" w:hAnsi="Courier New" w:cs="Courier New" w:hint="default"/>
      </w:rPr>
    </w:lvl>
    <w:lvl w:ilvl="2">
      <w:start w:val="1"/>
      <w:numFmt w:val="decimal"/>
      <w:lvlText w:val="%1.%2.%3."/>
      <w:lvlJc w:val="left"/>
      <w:pPr>
        <w:tabs>
          <w:tab w:val="num" w:pos="1080"/>
        </w:tabs>
        <w:ind w:left="1080" w:hanging="720"/>
      </w:pPr>
      <w:rPr>
        <w:rFonts w:ascii="Courier New" w:hAnsi="Courier New" w:cs="Courier New" w:hint="default"/>
      </w:rPr>
    </w:lvl>
    <w:lvl w:ilvl="3">
      <w:start w:val="1"/>
      <w:numFmt w:val="decimal"/>
      <w:lvlText w:val="%1.%2.%3.%4."/>
      <w:lvlJc w:val="left"/>
      <w:pPr>
        <w:tabs>
          <w:tab w:val="num" w:pos="1080"/>
        </w:tabs>
        <w:ind w:left="1080" w:hanging="720"/>
      </w:pPr>
      <w:rPr>
        <w:rFonts w:ascii="Courier New" w:hAnsi="Courier New" w:cs="Courier New" w:hint="default"/>
      </w:rPr>
    </w:lvl>
    <w:lvl w:ilvl="4">
      <w:start w:val="1"/>
      <w:numFmt w:val="decimal"/>
      <w:lvlText w:val="%1.%2.%3.%4.%5."/>
      <w:lvlJc w:val="left"/>
      <w:pPr>
        <w:tabs>
          <w:tab w:val="num" w:pos="1080"/>
        </w:tabs>
        <w:ind w:left="1080" w:hanging="720"/>
      </w:pPr>
      <w:rPr>
        <w:rFonts w:ascii="Courier New" w:hAnsi="Courier New" w:cs="Courier New" w:hint="default"/>
      </w:rPr>
    </w:lvl>
    <w:lvl w:ilvl="5">
      <w:start w:val="1"/>
      <w:numFmt w:val="decimal"/>
      <w:lvlText w:val="%1.%2.%3.%4.%5.%6."/>
      <w:lvlJc w:val="left"/>
      <w:pPr>
        <w:tabs>
          <w:tab w:val="num" w:pos="1440"/>
        </w:tabs>
        <w:ind w:left="1440" w:hanging="1080"/>
      </w:pPr>
      <w:rPr>
        <w:rFonts w:ascii="Courier New" w:hAnsi="Courier New" w:cs="Courier New" w:hint="default"/>
      </w:rPr>
    </w:lvl>
    <w:lvl w:ilvl="6">
      <w:start w:val="1"/>
      <w:numFmt w:val="decimal"/>
      <w:lvlText w:val="%1.%2.%3.%4.%5.%6.%7."/>
      <w:lvlJc w:val="left"/>
      <w:pPr>
        <w:tabs>
          <w:tab w:val="num" w:pos="1440"/>
        </w:tabs>
        <w:ind w:left="1440" w:hanging="1080"/>
      </w:pPr>
      <w:rPr>
        <w:rFonts w:ascii="Courier New" w:hAnsi="Courier New" w:cs="Courier New" w:hint="default"/>
      </w:rPr>
    </w:lvl>
    <w:lvl w:ilvl="7">
      <w:start w:val="1"/>
      <w:numFmt w:val="decimal"/>
      <w:lvlText w:val="%1.%2.%3.%4.%5.%6.%7.%8."/>
      <w:lvlJc w:val="left"/>
      <w:pPr>
        <w:tabs>
          <w:tab w:val="num" w:pos="1440"/>
        </w:tabs>
        <w:ind w:left="1440" w:hanging="1080"/>
      </w:pPr>
      <w:rPr>
        <w:rFonts w:ascii="Courier New" w:hAnsi="Courier New" w:cs="Courier New" w:hint="default"/>
      </w:rPr>
    </w:lvl>
    <w:lvl w:ilvl="8">
      <w:start w:val="1"/>
      <w:numFmt w:val="decimal"/>
      <w:lvlText w:val="%1.%2.%3.%4.%5.%6.%7.%8.%9."/>
      <w:lvlJc w:val="left"/>
      <w:pPr>
        <w:tabs>
          <w:tab w:val="num" w:pos="1800"/>
        </w:tabs>
        <w:ind w:left="1800" w:hanging="1440"/>
      </w:pPr>
      <w:rPr>
        <w:rFonts w:ascii="Courier New" w:hAnsi="Courier New" w:cs="Courier New" w:hint="default"/>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cs="Times New Roman" w:hint="default"/>
        <w:b/>
        <w:bCs/>
        <w:color w:val="000000"/>
        <w:sz w:val="20"/>
      </w:rPr>
    </w:lvl>
    <w:lvl w:ilvl="1">
      <w:start w:val="3"/>
      <w:numFmt w:val="decimal"/>
      <w:lvlText w:val="%1.%2."/>
      <w:lvlJc w:val="left"/>
      <w:pPr>
        <w:tabs>
          <w:tab w:val="num" w:pos="0"/>
        </w:tabs>
        <w:ind w:left="1080" w:hanging="720"/>
      </w:pPr>
      <w:rPr>
        <w:rFonts w:cs="Times New Roman" w:hint="default"/>
        <w:b/>
        <w:i w:val="0"/>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nsid w:val="0000000E"/>
    <w:multiLevelType w:val="multilevel"/>
    <w:tmpl w:val="0000000E"/>
    <w:name w:val="WW8Num14"/>
    <w:lvl w:ilvl="0">
      <w:start w:val="4"/>
      <w:numFmt w:val="decimal"/>
      <w:pStyle w:val="1Styl1"/>
      <w:lvlText w:val="%1."/>
      <w:lvlJc w:val="left"/>
      <w:pPr>
        <w:tabs>
          <w:tab w:val="num" w:pos="360"/>
        </w:tabs>
        <w:ind w:left="360" w:hanging="360"/>
      </w:pPr>
      <w:rPr>
        <w:rFonts w:ascii="Arial" w:eastAsia="Times New Roman" w:hAnsi="Arial" w:cs="Arial"/>
        <w:b w:val="0"/>
        <w:color w:val="000000"/>
        <w:sz w:val="20"/>
      </w:rPr>
    </w:lvl>
    <w:lvl w:ilvl="1">
      <w:start w:val="2"/>
      <w:numFmt w:val="decimal"/>
      <w:lvlText w:val="%1.%2."/>
      <w:lvlJc w:val="left"/>
      <w:pPr>
        <w:tabs>
          <w:tab w:val="num" w:pos="360"/>
        </w:tabs>
        <w:ind w:left="360" w:hanging="360"/>
      </w:pPr>
      <w:rPr>
        <w:rFonts w:ascii="Arial" w:eastAsia="Times New Roman" w:hAnsi="Arial" w:cs="Arial"/>
        <w:b w:val="0"/>
        <w:color w:val="000000"/>
        <w:sz w:val="20"/>
      </w:rPr>
    </w:lvl>
    <w:lvl w:ilvl="2">
      <w:start w:val="1"/>
      <w:numFmt w:val="decimal"/>
      <w:lvlText w:val="%1.%2.%3."/>
      <w:lvlJc w:val="left"/>
      <w:pPr>
        <w:tabs>
          <w:tab w:val="num" w:pos="720"/>
        </w:tabs>
        <w:ind w:left="720" w:hanging="720"/>
      </w:pPr>
      <w:rPr>
        <w:rFonts w:ascii="Arial" w:eastAsia="Times New Roman" w:hAnsi="Arial" w:cs="Arial"/>
        <w:b w:val="0"/>
        <w:color w:val="000000"/>
        <w:sz w:val="20"/>
      </w:rPr>
    </w:lvl>
    <w:lvl w:ilvl="3">
      <w:start w:val="1"/>
      <w:numFmt w:val="decimal"/>
      <w:lvlText w:val="%1.%2.%3.%4."/>
      <w:lvlJc w:val="left"/>
      <w:pPr>
        <w:tabs>
          <w:tab w:val="num" w:pos="720"/>
        </w:tabs>
        <w:ind w:left="720" w:hanging="720"/>
      </w:pPr>
      <w:rPr>
        <w:rFonts w:ascii="Arial" w:eastAsia="Times New Roman" w:hAnsi="Arial" w:cs="Arial"/>
        <w:b w:val="0"/>
        <w:color w:val="000000"/>
        <w:sz w:val="20"/>
      </w:rPr>
    </w:lvl>
    <w:lvl w:ilvl="4">
      <w:start w:val="1"/>
      <w:numFmt w:val="decimal"/>
      <w:lvlText w:val="%1.%2.%3.%4.%5."/>
      <w:lvlJc w:val="left"/>
      <w:pPr>
        <w:tabs>
          <w:tab w:val="num" w:pos="1080"/>
        </w:tabs>
        <w:ind w:left="1080" w:hanging="1080"/>
      </w:pPr>
      <w:rPr>
        <w:rFonts w:ascii="Arial" w:eastAsia="Times New Roman" w:hAnsi="Arial" w:cs="Arial"/>
        <w:b w:val="0"/>
        <w:color w:val="000000"/>
        <w:sz w:val="20"/>
      </w:rPr>
    </w:lvl>
    <w:lvl w:ilvl="5">
      <w:start w:val="1"/>
      <w:numFmt w:val="decimal"/>
      <w:lvlText w:val="%1.%2.%3.%4.%5.%6."/>
      <w:lvlJc w:val="left"/>
      <w:pPr>
        <w:tabs>
          <w:tab w:val="num" w:pos="1080"/>
        </w:tabs>
        <w:ind w:left="1080" w:hanging="1080"/>
      </w:pPr>
      <w:rPr>
        <w:rFonts w:ascii="Arial" w:eastAsia="Times New Roman" w:hAnsi="Arial" w:cs="Arial"/>
        <w:b w:val="0"/>
        <w:color w:val="000000"/>
        <w:sz w:val="20"/>
      </w:rPr>
    </w:lvl>
    <w:lvl w:ilvl="6">
      <w:start w:val="1"/>
      <w:numFmt w:val="decimal"/>
      <w:lvlText w:val="%1.%2.%3.%4.%5.%6.%7."/>
      <w:lvlJc w:val="left"/>
      <w:pPr>
        <w:tabs>
          <w:tab w:val="num" w:pos="1440"/>
        </w:tabs>
        <w:ind w:left="1440" w:hanging="1440"/>
      </w:pPr>
      <w:rPr>
        <w:rFonts w:ascii="Arial" w:eastAsia="Times New Roman" w:hAnsi="Arial" w:cs="Arial"/>
        <w:b w:val="0"/>
        <w:color w:val="000000"/>
        <w:sz w:val="20"/>
      </w:rPr>
    </w:lvl>
    <w:lvl w:ilvl="7">
      <w:start w:val="1"/>
      <w:numFmt w:val="decimal"/>
      <w:lvlText w:val="%1.%2.%3.%4.%5.%6.%7.%8."/>
      <w:lvlJc w:val="left"/>
      <w:pPr>
        <w:tabs>
          <w:tab w:val="num" w:pos="1440"/>
        </w:tabs>
        <w:ind w:left="1440" w:hanging="1440"/>
      </w:pPr>
      <w:rPr>
        <w:rFonts w:ascii="Arial" w:eastAsia="Times New Roman" w:hAnsi="Arial" w:cs="Arial"/>
        <w:b w:val="0"/>
        <w:color w:val="000000"/>
        <w:sz w:val="20"/>
      </w:rPr>
    </w:lvl>
    <w:lvl w:ilvl="8">
      <w:start w:val="1"/>
      <w:numFmt w:val="decimal"/>
      <w:lvlText w:val="%1.%2.%3.%4.%5.%6.%7.%8.%9."/>
      <w:lvlJc w:val="left"/>
      <w:pPr>
        <w:tabs>
          <w:tab w:val="num" w:pos="1800"/>
        </w:tabs>
        <w:ind w:left="1800" w:hanging="1800"/>
      </w:pPr>
      <w:rPr>
        <w:rFonts w:ascii="Arial" w:eastAsia="Times New Roman" w:hAnsi="Arial" w:cs="Arial"/>
        <w:b w:val="0"/>
        <w:color w:val="000000"/>
        <w:sz w:val="20"/>
      </w:rPr>
    </w:lvl>
  </w:abstractNum>
  <w:abstractNum w:abstractNumId="14">
    <w:nsid w:val="0000000F"/>
    <w:multiLevelType w:val="multilevel"/>
    <w:tmpl w:val="0000000F"/>
    <w:name w:val="WW8Num15"/>
    <w:lvl w:ilvl="0">
      <w:start w:val="1"/>
      <w:numFmt w:val="decimal"/>
      <w:lvlText w:val="%1."/>
      <w:lvlJc w:val="left"/>
      <w:pPr>
        <w:tabs>
          <w:tab w:val="num" w:pos="417"/>
        </w:tabs>
        <w:ind w:left="417" w:hanging="360"/>
      </w:pPr>
      <w:rPr>
        <w:rFonts w:ascii="Arial" w:eastAsia="Times New Roman" w:hAnsi="Arial" w:cs="Arial"/>
        <w:b w:val="0"/>
        <w:bCs w:val="0"/>
        <w:position w:val="0"/>
        <w:sz w:val="24"/>
        <w:vertAlign w:val="baseline"/>
      </w:rPr>
    </w:lvl>
    <w:lvl w:ilvl="1">
      <w:start w:val="1"/>
      <w:numFmt w:val="decimal"/>
      <w:lvlText w:val="%2."/>
      <w:lvlJc w:val="left"/>
      <w:pPr>
        <w:tabs>
          <w:tab w:val="num" w:pos="510"/>
        </w:tabs>
        <w:ind w:left="397" w:hanging="397"/>
      </w:pPr>
      <w:rPr>
        <w:rFonts w:ascii="Times New Roman" w:hAnsi="Times New Roman" w:cs="Times New Roman"/>
        <w:bCs/>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Arial" w:eastAsia="Times New Roman" w:hAnsi="Arial" w:cs="Arial"/>
        <w:b w:val="0"/>
        <w:bCs w:val="0"/>
        <w:position w:val="0"/>
        <w:sz w:val="24"/>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b/>
        <w:bCs/>
        <w:color w:val="000000"/>
      </w:r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rFonts w:ascii="Arial" w:eastAsia="Times New Roman" w:hAnsi="Arial" w:cs="Arial"/>
        <w:b w:val="0"/>
        <w:bCs w:val="0"/>
        <w:color w:val="FF0000"/>
        <w:position w:val="0"/>
        <w:sz w:val="24"/>
        <w:vertAlign w:val="baseline"/>
      </w:rPr>
    </w:lvl>
    <w:lvl w:ilvl="1">
      <w:start w:val="1"/>
      <w:numFmt w:val="decimal"/>
      <w:lvlText w:val="%2."/>
      <w:lvlJc w:val="left"/>
      <w:pPr>
        <w:tabs>
          <w:tab w:val="num" w:pos="1800"/>
        </w:tabs>
        <w:ind w:left="1800" w:hanging="360"/>
      </w:pPr>
      <w:rPr>
        <w:rFonts w:ascii="Courier New" w:hAnsi="Courier New" w:cs="Courier New" w:hint="default"/>
        <w:b/>
        <w:bCs/>
        <w:sz w:val="20"/>
      </w:rPr>
    </w:lvl>
    <w:lvl w:ilvl="2">
      <w:start w:val="1"/>
      <w:numFmt w:val="decimal"/>
      <w:lvlText w:val="%3."/>
      <w:lvlJc w:val="left"/>
      <w:pPr>
        <w:tabs>
          <w:tab w:val="num" w:pos="2520"/>
        </w:tabs>
        <w:ind w:left="2520" w:hanging="360"/>
      </w:pPr>
      <w:rPr>
        <w:rFonts w:ascii="Arial" w:eastAsia="Times New Roman" w:hAnsi="Arial" w:cs="Arial"/>
        <w:b w:val="0"/>
        <w:bCs w:val="0"/>
        <w:color w:val="FF0000"/>
        <w:position w:val="0"/>
        <w:sz w:val="24"/>
        <w:vertAlign w:val="baseline"/>
      </w:rPr>
    </w:lvl>
    <w:lvl w:ilvl="3">
      <w:start w:val="1"/>
      <w:numFmt w:val="decimal"/>
      <w:lvlText w:val="%4."/>
      <w:lvlJc w:val="left"/>
      <w:pPr>
        <w:tabs>
          <w:tab w:val="num" w:pos="3240"/>
        </w:tabs>
        <w:ind w:left="3240" w:hanging="360"/>
      </w:pPr>
      <w:rPr>
        <w:rFonts w:ascii="Arial" w:eastAsia="Times New Roman" w:hAnsi="Arial" w:cs="Arial"/>
        <w:b w:val="0"/>
        <w:bCs w:val="0"/>
        <w:color w:val="FF0000"/>
        <w:position w:val="0"/>
        <w:sz w:val="24"/>
        <w:vertAlign w:val="baseline"/>
      </w:rPr>
    </w:lvl>
    <w:lvl w:ilvl="4">
      <w:start w:val="1"/>
      <w:numFmt w:val="decimal"/>
      <w:lvlText w:val="%5."/>
      <w:lvlJc w:val="left"/>
      <w:pPr>
        <w:tabs>
          <w:tab w:val="num" w:pos="3960"/>
        </w:tabs>
        <w:ind w:left="3960" w:hanging="360"/>
      </w:pPr>
      <w:rPr>
        <w:rFonts w:ascii="Arial" w:eastAsia="Times New Roman" w:hAnsi="Arial" w:cs="Arial"/>
        <w:b w:val="0"/>
        <w:bCs w:val="0"/>
        <w:color w:val="FF0000"/>
        <w:position w:val="0"/>
        <w:sz w:val="24"/>
        <w:vertAlign w:val="baseline"/>
      </w:rPr>
    </w:lvl>
    <w:lvl w:ilvl="5">
      <w:start w:val="1"/>
      <w:numFmt w:val="decimal"/>
      <w:lvlText w:val="%6."/>
      <w:lvlJc w:val="left"/>
      <w:pPr>
        <w:tabs>
          <w:tab w:val="num" w:pos="4680"/>
        </w:tabs>
        <w:ind w:left="4680" w:hanging="360"/>
      </w:pPr>
      <w:rPr>
        <w:rFonts w:ascii="Arial" w:eastAsia="Times New Roman" w:hAnsi="Arial" w:cs="Arial"/>
        <w:b w:val="0"/>
        <w:bCs w:val="0"/>
        <w:color w:val="FF0000"/>
        <w:position w:val="0"/>
        <w:sz w:val="24"/>
        <w:vertAlign w:val="baseline"/>
      </w:rPr>
    </w:lvl>
    <w:lvl w:ilvl="6">
      <w:start w:val="1"/>
      <w:numFmt w:val="decimal"/>
      <w:lvlText w:val="%7."/>
      <w:lvlJc w:val="left"/>
      <w:pPr>
        <w:tabs>
          <w:tab w:val="num" w:pos="5400"/>
        </w:tabs>
        <w:ind w:left="5400" w:hanging="360"/>
      </w:pPr>
      <w:rPr>
        <w:rFonts w:ascii="Arial" w:eastAsia="Times New Roman" w:hAnsi="Arial" w:cs="Arial"/>
        <w:b w:val="0"/>
        <w:bCs w:val="0"/>
        <w:color w:val="FF0000"/>
        <w:position w:val="0"/>
        <w:sz w:val="24"/>
        <w:vertAlign w:val="baseline"/>
      </w:rPr>
    </w:lvl>
    <w:lvl w:ilvl="7">
      <w:start w:val="1"/>
      <w:numFmt w:val="decimal"/>
      <w:lvlText w:val="%8."/>
      <w:lvlJc w:val="left"/>
      <w:pPr>
        <w:tabs>
          <w:tab w:val="num" w:pos="6120"/>
        </w:tabs>
        <w:ind w:left="6120" w:hanging="360"/>
      </w:pPr>
      <w:rPr>
        <w:rFonts w:ascii="Arial" w:eastAsia="Times New Roman" w:hAnsi="Arial" w:cs="Arial"/>
        <w:b w:val="0"/>
        <w:bCs w:val="0"/>
        <w:color w:val="FF0000"/>
        <w:position w:val="0"/>
        <w:sz w:val="24"/>
        <w:vertAlign w:val="baseline"/>
      </w:rPr>
    </w:lvl>
    <w:lvl w:ilvl="8">
      <w:start w:val="1"/>
      <w:numFmt w:val="decimal"/>
      <w:lvlText w:val="%9."/>
      <w:lvlJc w:val="left"/>
      <w:pPr>
        <w:tabs>
          <w:tab w:val="num" w:pos="6840"/>
        </w:tabs>
        <w:ind w:left="6840" w:hanging="360"/>
      </w:pPr>
      <w:rPr>
        <w:rFonts w:ascii="Arial" w:eastAsia="Times New Roman" w:hAnsi="Arial" w:cs="Arial"/>
        <w:b w:val="0"/>
        <w:bCs w:val="0"/>
        <w:color w:val="FF0000"/>
        <w:position w:val="0"/>
        <w:sz w:val="24"/>
        <w:vertAlign w:val="baseline"/>
      </w:rPr>
    </w:lvl>
  </w:abstractNum>
  <w:abstractNum w:abstractNumId="17">
    <w:nsid w:val="00000012"/>
    <w:multiLevelType w:val="singleLevel"/>
    <w:tmpl w:val="00000012"/>
    <w:name w:val="WW8Num18"/>
    <w:lvl w:ilvl="0">
      <w:start w:val="1"/>
      <w:numFmt w:val="bullet"/>
      <w:pStyle w:val="1wyliczenieROOS"/>
      <w:lvlText w:val=""/>
      <w:lvlJc w:val="left"/>
      <w:pPr>
        <w:tabs>
          <w:tab w:val="num" w:pos="0"/>
        </w:tabs>
        <w:ind w:left="360" w:hanging="360"/>
      </w:pPr>
      <w:rPr>
        <w:rFonts w:ascii="Symbol" w:hAnsi="Symbol" w:cs="Times New Roman" w:hint="default"/>
        <w:b/>
        <w:bCs/>
        <w:color w:val="000000"/>
        <w:sz w:val="20"/>
      </w:rPr>
    </w:lvl>
  </w:abstractNum>
  <w:abstractNum w:abstractNumId="18">
    <w:nsid w:val="00000013"/>
    <w:multiLevelType w:val="multilevel"/>
    <w:tmpl w:val="00000013"/>
    <w:name w:val="WW8Num19"/>
    <w:lvl w:ilvl="0">
      <w:start w:val="1"/>
      <w:numFmt w:val="decimal"/>
      <w:lvlText w:val="%1."/>
      <w:lvlJc w:val="left"/>
      <w:pPr>
        <w:tabs>
          <w:tab w:val="num" w:pos="708"/>
        </w:tabs>
        <w:ind w:left="786" w:hanging="360"/>
      </w:pPr>
      <w:rPr>
        <w:rFonts w:ascii="Times New Roman" w:hAnsi="Times New Roman" w:cs="Times New Roman"/>
        <w:b/>
        <w:sz w:val="20"/>
      </w:rPr>
    </w:lvl>
    <w:lvl w:ilvl="1">
      <w:start w:val="1"/>
      <w:numFmt w:val="decimal"/>
      <w:lvlText w:val="%1.%2."/>
      <w:lvlJc w:val="left"/>
      <w:pPr>
        <w:tabs>
          <w:tab w:val="num" w:pos="0"/>
        </w:tabs>
        <w:ind w:left="1080" w:hanging="720"/>
      </w:pPr>
      <w:rPr>
        <w:rFonts w:ascii="Courier New" w:hAnsi="Courier New" w:cs="Courier New"/>
        <w:b/>
      </w:rPr>
    </w:lvl>
    <w:lvl w:ilvl="2">
      <w:start w:val="1"/>
      <w:numFmt w:val="decimal"/>
      <w:lvlText w:val="%1.%2.%3."/>
      <w:lvlJc w:val="left"/>
      <w:pPr>
        <w:tabs>
          <w:tab w:val="num" w:pos="0"/>
        </w:tabs>
        <w:ind w:left="1080" w:hanging="720"/>
      </w:pPr>
      <w:rPr>
        <w:rFonts w:ascii="Wingdings" w:hAnsi="Wingdings" w:cs="Wingdings"/>
        <w:color w:val="FF6600"/>
      </w:rPr>
    </w:lvl>
    <w:lvl w:ilvl="3">
      <w:start w:val="1"/>
      <w:numFmt w:val="decimal"/>
      <w:lvlText w:val="%1.%2.%3.%4."/>
      <w:lvlJc w:val="left"/>
      <w:pPr>
        <w:tabs>
          <w:tab w:val="num" w:pos="0"/>
        </w:tabs>
        <w:ind w:left="1440" w:hanging="1080"/>
      </w:pPr>
      <w:rPr>
        <w:rFonts w:ascii="Times New Roman" w:hAnsi="Times New Roman" w:cs="Times New Roman"/>
        <w:b/>
        <w:sz w:val="20"/>
      </w:rPr>
    </w:lvl>
    <w:lvl w:ilvl="4">
      <w:start w:val="1"/>
      <w:numFmt w:val="decimal"/>
      <w:lvlText w:val="%1.%2.%3.%4.%5."/>
      <w:lvlJc w:val="left"/>
      <w:pPr>
        <w:tabs>
          <w:tab w:val="num" w:pos="0"/>
        </w:tabs>
        <w:ind w:left="1440" w:hanging="1080"/>
      </w:pPr>
      <w:rPr>
        <w:rFonts w:ascii="Times New Roman" w:hAnsi="Times New Roman" w:cs="Times New Roman"/>
        <w:b/>
        <w:sz w:val="20"/>
      </w:rPr>
    </w:lvl>
    <w:lvl w:ilvl="5">
      <w:start w:val="1"/>
      <w:numFmt w:val="decimal"/>
      <w:lvlText w:val="%1.%2.%3.%4.%5.%6."/>
      <w:lvlJc w:val="left"/>
      <w:pPr>
        <w:tabs>
          <w:tab w:val="num" w:pos="0"/>
        </w:tabs>
        <w:ind w:left="1800" w:hanging="1440"/>
      </w:pPr>
      <w:rPr>
        <w:rFonts w:ascii="Times New Roman" w:hAnsi="Times New Roman" w:cs="Times New Roman"/>
        <w:b/>
        <w:sz w:val="20"/>
      </w:rPr>
    </w:lvl>
    <w:lvl w:ilvl="6">
      <w:start w:val="1"/>
      <w:numFmt w:val="decimal"/>
      <w:lvlText w:val="%1.%2.%3.%4.%5.%6.%7."/>
      <w:lvlJc w:val="left"/>
      <w:pPr>
        <w:tabs>
          <w:tab w:val="num" w:pos="0"/>
        </w:tabs>
        <w:ind w:left="1800" w:hanging="1440"/>
      </w:pPr>
      <w:rPr>
        <w:rFonts w:ascii="Times New Roman" w:hAnsi="Times New Roman" w:cs="Times New Roman"/>
        <w:b/>
        <w:sz w:val="20"/>
      </w:rPr>
    </w:lvl>
    <w:lvl w:ilvl="7">
      <w:start w:val="1"/>
      <w:numFmt w:val="decimal"/>
      <w:lvlText w:val="%1.%2.%3.%4.%5.%6.%7.%8."/>
      <w:lvlJc w:val="left"/>
      <w:pPr>
        <w:tabs>
          <w:tab w:val="num" w:pos="0"/>
        </w:tabs>
        <w:ind w:left="2160" w:hanging="1800"/>
      </w:pPr>
      <w:rPr>
        <w:rFonts w:ascii="Times New Roman" w:hAnsi="Times New Roman" w:cs="Times New Roman"/>
        <w:b/>
        <w:sz w:val="20"/>
      </w:rPr>
    </w:lvl>
    <w:lvl w:ilvl="8">
      <w:start w:val="1"/>
      <w:numFmt w:val="decimal"/>
      <w:lvlText w:val="%1.%2.%3.%4.%5.%6.%7.%8.%9."/>
      <w:lvlJc w:val="left"/>
      <w:pPr>
        <w:tabs>
          <w:tab w:val="num" w:pos="0"/>
        </w:tabs>
        <w:ind w:left="2520" w:hanging="2160"/>
      </w:pPr>
      <w:rPr>
        <w:rFonts w:ascii="Times New Roman" w:hAnsi="Times New Roman" w:cs="Times New Roman"/>
        <w:b/>
        <w:sz w:val="20"/>
      </w:rPr>
    </w:lvl>
  </w:abstractNum>
  <w:abstractNum w:abstractNumId="19">
    <w:nsid w:val="00000014"/>
    <w:multiLevelType w:val="singleLevel"/>
    <w:tmpl w:val="00000014"/>
    <w:name w:val="WW8Num20"/>
    <w:lvl w:ilvl="0">
      <w:start w:val="1"/>
      <w:numFmt w:val="bullet"/>
      <w:pStyle w:val="Tiret0"/>
      <w:lvlText w:val="–"/>
      <w:lvlJc w:val="left"/>
      <w:pPr>
        <w:tabs>
          <w:tab w:val="num" w:pos="850"/>
        </w:tabs>
        <w:ind w:left="850" w:hanging="850"/>
      </w:pPr>
      <w:rPr>
        <w:rFonts w:ascii="Times New Roman" w:hAnsi="Times New Roman"/>
        <w:b w:val="0"/>
        <w:bCs/>
        <w:color w:val="000000"/>
        <w:sz w:val="20"/>
      </w:rPr>
    </w:lvl>
  </w:abstractNum>
  <w:abstractNum w:abstractNumId="20">
    <w:nsid w:val="00000015"/>
    <w:multiLevelType w:val="multilevel"/>
    <w:tmpl w:val="00000015"/>
    <w:name w:val="WW8Num21"/>
    <w:lvl w:ilvl="0">
      <w:start w:val="1"/>
      <w:numFmt w:val="decimal"/>
      <w:lvlText w:val="%1."/>
      <w:lvlJc w:val="left"/>
      <w:pPr>
        <w:tabs>
          <w:tab w:val="num" w:pos="567"/>
        </w:tabs>
        <w:ind w:left="567" w:hanging="567"/>
      </w:pPr>
      <w:rPr>
        <w:rFonts w:cs="Times New Roman"/>
        <w:b/>
        <w:bCs w:val="0"/>
        <w:color w:val="000000"/>
        <w:sz w:val="20"/>
      </w:rPr>
    </w:lvl>
    <w:lvl w:ilvl="1">
      <w:start w:val="1"/>
      <w:numFmt w:val="none"/>
      <w:suff w:val="nothing"/>
      <w:lvlText w:val="2.1."/>
      <w:lvlJc w:val="left"/>
      <w:pPr>
        <w:tabs>
          <w:tab w:val="num" w:pos="0"/>
        </w:tabs>
        <w:ind w:left="567" w:hanging="567"/>
      </w:pPr>
      <w:rPr>
        <w:rFonts w:cs="Times New Roman" w:hint="default"/>
        <w:b w:val="0"/>
        <w:strike w:val="0"/>
        <w:dstrike w:val="0"/>
        <w:kern w:val="1"/>
      </w:rPr>
    </w:lvl>
    <w:lvl w:ilvl="2">
      <w:start w:val="1"/>
      <w:numFmt w:val="decimal"/>
      <w:lvlText w:val="%3.."/>
      <w:lvlJc w:val="left"/>
      <w:pPr>
        <w:tabs>
          <w:tab w:val="num" w:pos="720"/>
        </w:tabs>
        <w:ind w:left="720" w:hanging="720"/>
      </w:pPr>
      <w:rPr>
        <w:rFonts w:cs="Times New Roman" w:hint="default"/>
        <w:b/>
        <w:sz w:val="20"/>
        <w:shd w:val="clear" w:color="auto" w:fill="FF6600"/>
      </w:rPr>
    </w:lvl>
    <w:lvl w:ilvl="3">
      <w:start w:val="1"/>
      <w:numFmt w:val="decimal"/>
      <w:lvlText w:val="%4.."/>
      <w:lvlJc w:val="left"/>
      <w:pPr>
        <w:tabs>
          <w:tab w:val="num" w:pos="720"/>
        </w:tabs>
        <w:ind w:left="720" w:hanging="720"/>
      </w:pPr>
      <w:rPr>
        <w:rFonts w:cs="Times New Roman"/>
        <w:b/>
        <w:bCs w:val="0"/>
        <w:color w:val="000000"/>
        <w:sz w:val="20"/>
      </w:r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21">
    <w:nsid w:val="00000016"/>
    <w:multiLevelType w:val="singleLevel"/>
    <w:tmpl w:val="00000016"/>
    <w:name w:val="WW8Num22"/>
    <w:lvl w:ilvl="0">
      <w:start w:val="1"/>
      <w:numFmt w:val="bullet"/>
      <w:pStyle w:val="wyliczanieZnak"/>
      <w:lvlText w:val=""/>
      <w:lvlJc w:val="left"/>
      <w:pPr>
        <w:tabs>
          <w:tab w:val="num" w:pos="0"/>
        </w:tabs>
        <w:ind w:left="360" w:hanging="360"/>
      </w:pPr>
      <w:rPr>
        <w:rFonts w:ascii="Symbol" w:hAnsi="Symbol" w:cs="Times New Roman" w:hint="default"/>
        <w:b/>
        <w:bCs/>
        <w:sz w:val="20"/>
        <w:shd w:val="clear" w:color="auto" w:fill="FF6600"/>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cs="Times New Roman" w:hint="default"/>
        <w:b/>
        <w:bCs/>
        <w:sz w:val="20"/>
        <w:szCs w:val="20"/>
      </w:rPr>
    </w:lvl>
  </w:abstractNum>
  <w:abstractNum w:abstractNumId="23">
    <w:nsid w:val="00000018"/>
    <w:multiLevelType w:val="multilevel"/>
    <w:tmpl w:val="00000018"/>
    <w:name w:val="WW8Num24"/>
    <w:lvl w:ilvl="0">
      <w:start w:val="1"/>
      <w:numFmt w:val="decimal"/>
      <w:lvlText w:val="%1."/>
      <w:lvlJc w:val="left"/>
      <w:pPr>
        <w:tabs>
          <w:tab w:val="num" w:pos="567"/>
        </w:tabs>
        <w:ind w:left="567" w:hanging="567"/>
      </w:pPr>
      <w:rPr>
        <w:rFonts w:cs="Times New Roman" w:hint="default"/>
        <w:b/>
        <w:color w:val="000000"/>
        <w:sz w:val="20"/>
        <w:shd w:val="clear" w:color="auto" w:fill="FFFF00"/>
      </w:rPr>
    </w:lvl>
    <w:lvl w:ilvl="1">
      <w:start w:val="1"/>
      <w:numFmt w:val="decimal"/>
      <w:lvlText w:val="%1.%2."/>
      <w:lvlJc w:val="left"/>
      <w:pPr>
        <w:tabs>
          <w:tab w:val="num" w:pos="360"/>
        </w:tabs>
        <w:ind w:left="360" w:hanging="360"/>
      </w:pPr>
      <w:rPr>
        <w:rFonts w:cs="Times New Roman" w:hint="default"/>
        <w:bCs/>
        <w:sz w:val="20"/>
      </w:rPr>
    </w:lvl>
    <w:lvl w:ilvl="2">
      <w:start w:val="1"/>
      <w:numFmt w:val="decimal"/>
      <w:lvlText w:val="%1.%2.%3."/>
      <w:lvlJc w:val="left"/>
      <w:pPr>
        <w:tabs>
          <w:tab w:val="num" w:pos="720"/>
        </w:tabs>
        <w:ind w:left="720" w:hanging="720"/>
      </w:pPr>
      <w:rPr>
        <w:rFonts w:cs="Times New Roman" w:hint="default"/>
        <w:bCs/>
        <w:sz w:val="20"/>
      </w:rPr>
    </w:lvl>
    <w:lvl w:ilvl="3">
      <w:start w:val="1"/>
      <w:numFmt w:val="decimal"/>
      <w:lvlText w:val="%1.%2.%3.%4."/>
      <w:lvlJc w:val="left"/>
      <w:pPr>
        <w:tabs>
          <w:tab w:val="num" w:pos="720"/>
        </w:tabs>
        <w:ind w:left="720" w:hanging="720"/>
      </w:pPr>
      <w:rPr>
        <w:rFonts w:cs="Times New Roman" w:hint="default"/>
        <w:bCs/>
        <w:sz w:val="20"/>
      </w:rPr>
    </w:lvl>
    <w:lvl w:ilvl="4">
      <w:start w:val="1"/>
      <w:numFmt w:val="decimal"/>
      <w:lvlText w:val="%1.%2.%3.%4.%5."/>
      <w:lvlJc w:val="left"/>
      <w:pPr>
        <w:tabs>
          <w:tab w:val="num" w:pos="1080"/>
        </w:tabs>
        <w:ind w:left="1080" w:hanging="1080"/>
      </w:pPr>
      <w:rPr>
        <w:rFonts w:cs="Times New Roman" w:hint="default"/>
        <w:bCs/>
        <w:sz w:val="20"/>
      </w:rPr>
    </w:lvl>
    <w:lvl w:ilvl="5">
      <w:start w:val="1"/>
      <w:numFmt w:val="decimal"/>
      <w:lvlText w:val="%1.%2.%3.%4.%5.%6."/>
      <w:lvlJc w:val="left"/>
      <w:pPr>
        <w:tabs>
          <w:tab w:val="num" w:pos="1080"/>
        </w:tabs>
        <w:ind w:left="1080" w:hanging="1080"/>
      </w:pPr>
      <w:rPr>
        <w:rFonts w:cs="Times New Roman" w:hint="default"/>
        <w:bCs/>
        <w:sz w:val="20"/>
      </w:rPr>
    </w:lvl>
    <w:lvl w:ilvl="6">
      <w:start w:val="1"/>
      <w:numFmt w:val="decimal"/>
      <w:lvlText w:val="%1.%2.%3.%4.%5.%6.%7."/>
      <w:lvlJc w:val="left"/>
      <w:pPr>
        <w:tabs>
          <w:tab w:val="num" w:pos="1440"/>
        </w:tabs>
        <w:ind w:left="1440" w:hanging="1440"/>
      </w:pPr>
      <w:rPr>
        <w:rFonts w:cs="Times New Roman" w:hint="default"/>
        <w:bCs/>
        <w:sz w:val="20"/>
      </w:rPr>
    </w:lvl>
    <w:lvl w:ilvl="7">
      <w:start w:val="1"/>
      <w:numFmt w:val="decimal"/>
      <w:lvlText w:val="%1.%2.%3.%4.%5.%6.%7.%8."/>
      <w:lvlJc w:val="left"/>
      <w:pPr>
        <w:tabs>
          <w:tab w:val="num" w:pos="1440"/>
        </w:tabs>
        <w:ind w:left="1440" w:hanging="1440"/>
      </w:pPr>
      <w:rPr>
        <w:rFonts w:cs="Times New Roman" w:hint="default"/>
        <w:bCs/>
        <w:sz w:val="20"/>
      </w:rPr>
    </w:lvl>
    <w:lvl w:ilvl="8">
      <w:start w:val="1"/>
      <w:numFmt w:val="decimal"/>
      <w:lvlText w:val="%1.%2.%3.%4.%5.%6.%7.%8.%9."/>
      <w:lvlJc w:val="left"/>
      <w:pPr>
        <w:tabs>
          <w:tab w:val="num" w:pos="1800"/>
        </w:tabs>
        <w:ind w:left="1800" w:hanging="1800"/>
      </w:pPr>
      <w:rPr>
        <w:rFonts w:cs="Times New Roman" w:hint="default"/>
        <w:bCs/>
        <w:sz w:val="20"/>
      </w:rPr>
    </w:lvl>
  </w:abstractNum>
  <w:abstractNum w:abstractNumId="24">
    <w:nsid w:val="00000019"/>
    <w:multiLevelType w:val="multilevel"/>
    <w:tmpl w:val="00000019"/>
    <w:name w:val="WW8Num25"/>
    <w:lvl w:ilvl="0">
      <w:start w:val="1"/>
      <w:numFmt w:val="decimal"/>
      <w:lvlText w:val="%1."/>
      <w:lvlJc w:val="left"/>
      <w:pPr>
        <w:tabs>
          <w:tab w:val="num" w:pos="567"/>
        </w:tabs>
        <w:ind w:left="567" w:hanging="567"/>
      </w:pPr>
      <w:rPr>
        <w:rFonts w:hint="default"/>
        <w:b/>
        <w:bCs/>
        <w:color w:val="auto"/>
        <w:sz w:val="20"/>
      </w:rPr>
    </w:lvl>
    <w:lvl w:ilvl="1">
      <w:start w:val="1"/>
      <w:numFmt w:val="decimal"/>
      <w:lvlText w:val="%1.%2."/>
      <w:lvlJc w:val="left"/>
      <w:pPr>
        <w:tabs>
          <w:tab w:val="num" w:pos="465"/>
        </w:tabs>
        <w:ind w:left="465" w:hanging="465"/>
      </w:pPr>
      <w:rPr>
        <w:rFonts w:hint="default"/>
        <w:b/>
        <w:bCs/>
        <w:color w:val="auto"/>
        <w:sz w:val="20"/>
      </w:rPr>
    </w:lvl>
    <w:lvl w:ilvl="2">
      <w:start w:val="1"/>
      <w:numFmt w:val="decimal"/>
      <w:lvlText w:val="%1.%2.%3."/>
      <w:lvlJc w:val="left"/>
      <w:pPr>
        <w:tabs>
          <w:tab w:val="num" w:pos="720"/>
        </w:tabs>
        <w:ind w:left="720" w:hanging="720"/>
      </w:pPr>
      <w:rPr>
        <w:rFonts w:hint="default"/>
        <w:b/>
        <w:bCs/>
        <w:color w:val="auto"/>
        <w:sz w:val="20"/>
      </w:rPr>
    </w:lvl>
    <w:lvl w:ilvl="3">
      <w:start w:val="1"/>
      <w:numFmt w:val="decimal"/>
      <w:lvlText w:val="%1.%2.%3.%4."/>
      <w:lvlJc w:val="left"/>
      <w:pPr>
        <w:tabs>
          <w:tab w:val="num" w:pos="720"/>
        </w:tabs>
        <w:ind w:left="720" w:hanging="720"/>
      </w:pPr>
      <w:rPr>
        <w:rFonts w:hint="default"/>
        <w:b/>
        <w:bCs/>
        <w:color w:val="auto"/>
        <w:sz w:val="20"/>
      </w:rPr>
    </w:lvl>
    <w:lvl w:ilvl="4">
      <w:start w:val="1"/>
      <w:numFmt w:val="decimal"/>
      <w:lvlText w:val="%1.%2.%3.%4.%5."/>
      <w:lvlJc w:val="left"/>
      <w:pPr>
        <w:tabs>
          <w:tab w:val="num" w:pos="1080"/>
        </w:tabs>
        <w:ind w:left="1080" w:hanging="1080"/>
      </w:pPr>
      <w:rPr>
        <w:rFonts w:hint="default"/>
        <w:b/>
        <w:bCs/>
        <w:color w:val="auto"/>
        <w:sz w:val="20"/>
      </w:rPr>
    </w:lvl>
    <w:lvl w:ilvl="5">
      <w:start w:val="1"/>
      <w:numFmt w:val="decimal"/>
      <w:lvlText w:val="%1.%2.%3.%4.%5.%6."/>
      <w:lvlJc w:val="left"/>
      <w:pPr>
        <w:tabs>
          <w:tab w:val="num" w:pos="1080"/>
        </w:tabs>
        <w:ind w:left="1080" w:hanging="1080"/>
      </w:pPr>
      <w:rPr>
        <w:rFonts w:hint="default"/>
        <w:b/>
        <w:bCs/>
        <w:color w:val="auto"/>
        <w:sz w:val="20"/>
      </w:rPr>
    </w:lvl>
    <w:lvl w:ilvl="6">
      <w:start w:val="1"/>
      <w:numFmt w:val="decimal"/>
      <w:lvlText w:val="%1.%2.%3.%4.%5.%6.%7."/>
      <w:lvlJc w:val="left"/>
      <w:pPr>
        <w:tabs>
          <w:tab w:val="num" w:pos="1440"/>
        </w:tabs>
        <w:ind w:left="1440" w:hanging="1440"/>
      </w:pPr>
      <w:rPr>
        <w:rFonts w:hint="default"/>
        <w:b/>
        <w:bCs/>
        <w:color w:val="auto"/>
        <w:sz w:val="20"/>
      </w:rPr>
    </w:lvl>
    <w:lvl w:ilvl="7">
      <w:start w:val="1"/>
      <w:numFmt w:val="decimal"/>
      <w:lvlText w:val="%1.%2.%3.%4.%5.%6.%7.%8."/>
      <w:lvlJc w:val="left"/>
      <w:pPr>
        <w:tabs>
          <w:tab w:val="num" w:pos="1440"/>
        </w:tabs>
        <w:ind w:left="1440" w:hanging="1440"/>
      </w:pPr>
      <w:rPr>
        <w:rFonts w:hint="default"/>
        <w:b/>
        <w:bCs/>
        <w:color w:val="auto"/>
        <w:sz w:val="20"/>
      </w:rPr>
    </w:lvl>
    <w:lvl w:ilvl="8">
      <w:start w:val="1"/>
      <w:numFmt w:val="decimal"/>
      <w:lvlText w:val="%1.%2.%3.%4.%5.%6.%7.%8.%9."/>
      <w:lvlJc w:val="left"/>
      <w:pPr>
        <w:tabs>
          <w:tab w:val="num" w:pos="1800"/>
        </w:tabs>
        <w:ind w:left="1800" w:hanging="1800"/>
      </w:pPr>
      <w:rPr>
        <w:rFonts w:hint="default"/>
        <w:b/>
        <w:bCs/>
        <w:color w:val="auto"/>
        <w:sz w:val="20"/>
      </w:r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cs="Times New Roman"/>
        <w:b/>
        <w:bCs/>
        <w:i/>
        <w:iCs w:val="0"/>
        <w:sz w:val="20"/>
        <w:szCs w:val="20"/>
        <w:lang w:val="pl-PL"/>
      </w:rPr>
    </w:lvl>
    <w:lvl w:ilvl="1">
      <w:start w:val="1"/>
      <w:numFmt w:val="lowerLetter"/>
      <w:lvlText w:val="%2."/>
      <w:lvlJc w:val="left"/>
      <w:pPr>
        <w:tabs>
          <w:tab w:val="num" w:pos="0"/>
        </w:tabs>
        <w:ind w:left="1440" w:hanging="360"/>
      </w:pPr>
      <w:rPr>
        <w:rFonts w:cs="Times New Roman" w:hint="default"/>
        <w:bCs/>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27"/>
    <w:lvl w:ilvl="0">
      <w:start w:val="1"/>
      <w:numFmt w:val="bullet"/>
      <w:pStyle w:val="AtekstROOS"/>
      <w:lvlText w:val=""/>
      <w:lvlJc w:val="left"/>
      <w:pPr>
        <w:tabs>
          <w:tab w:val="num" w:pos="360"/>
        </w:tabs>
        <w:ind w:left="360" w:hanging="360"/>
      </w:pPr>
      <w:rPr>
        <w:rFonts w:ascii="Symbol" w:hAnsi="Symbol" w:cs="Times New Roman" w:hint="default"/>
        <w:b/>
        <w:bCs/>
        <w:i/>
        <w:color w:val="000000"/>
        <w:sz w:val="20"/>
        <w:szCs w:val="20"/>
        <w:lang w:val="pl-PL"/>
      </w:rPr>
    </w:lvl>
  </w:abstractNum>
  <w:abstractNum w:abstractNumId="27">
    <w:nsid w:val="0000001C"/>
    <w:multiLevelType w:val="multilevel"/>
    <w:tmpl w:val="0000001C"/>
    <w:name w:val="WW8Num28"/>
    <w:lvl w:ilvl="0">
      <w:numFmt w:val="bullet"/>
      <w:lvlText w:val="-"/>
      <w:lvlJc w:val="left"/>
      <w:pPr>
        <w:tabs>
          <w:tab w:val="num" w:pos="0"/>
        </w:tabs>
        <w:ind w:left="0" w:firstLine="0"/>
      </w:pPr>
      <w:rPr>
        <w:rFonts w:ascii="Times New Roman" w:hAnsi="Times New Roman" w:cs="Arial"/>
        <w:position w:val="0"/>
        <w:sz w:val="24"/>
        <w:vertAlign w:val="baseline"/>
      </w:rPr>
    </w:lvl>
    <w:lvl w:ilvl="1">
      <w:start w:val="1"/>
      <w:numFmt w:val="decimal"/>
      <w:lvlText w:val="%2."/>
      <w:lvlJc w:val="left"/>
      <w:pPr>
        <w:tabs>
          <w:tab w:val="num" w:pos="0"/>
        </w:tabs>
        <w:ind w:left="0" w:firstLine="0"/>
      </w:pPr>
      <w:rPr>
        <w:rFonts w:ascii="Times New Roman" w:hAnsi="Times New Roman" w:cs="Times New Roman" w:hint="default"/>
        <w:b/>
        <w:sz w:val="20"/>
        <w:szCs w:val="20"/>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nsid w:val="0000001D"/>
    <w:multiLevelType w:val="multilevel"/>
    <w:tmpl w:val="0000001D"/>
    <w:name w:val="WW8Num29"/>
    <w:lvl w:ilvl="0">
      <w:start w:val="8"/>
      <w:numFmt w:val="decimal"/>
      <w:lvlText w:val="%1."/>
      <w:lvlJc w:val="left"/>
      <w:pPr>
        <w:tabs>
          <w:tab w:val="num" w:pos="567"/>
        </w:tabs>
        <w:ind w:left="567" w:hanging="567"/>
      </w:pPr>
      <w:rPr>
        <w:rFonts w:cs="Trebuchet MS" w:hint="default"/>
        <w:b/>
        <w:bCs/>
        <w:i/>
        <w:sz w:val="20"/>
      </w:rPr>
    </w:lvl>
    <w:lvl w:ilvl="1">
      <w:start w:val="1"/>
      <w:numFmt w:val="decimal"/>
      <w:lvlText w:val="%1.%2."/>
      <w:lvlJc w:val="left"/>
      <w:pPr>
        <w:tabs>
          <w:tab w:val="num" w:pos="360"/>
        </w:tabs>
        <w:ind w:left="360" w:hanging="360"/>
      </w:pPr>
      <w:rPr>
        <w:b/>
        <w:bCs/>
        <w:sz w:val="20"/>
        <w:lang w:val="pl-PL"/>
      </w:r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rPr>
        <w:rFonts w:ascii="Trebuchet MS" w:hAnsi="Trebuchet MS" w:cs="Trebuchet MS"/>
        <w:b/>
        <w:bCs/>
        <w:sz w:val="20"/>
      </w:rPr>
    </w:lvl>
  </w:abstractNum>
  <w:abstractNum w:abstractNumId="30">
    <w:nsid w:val="0000001F"/>
    <w:multiLevelType w:val="multilevel"/>
    <w:tmpl w:val="0000001F"/>
    <w:name w:val="WW8Num31"/>
    <w:lvl w:ilvl="0">
      <w:start w:val="5"/>
      <w:numFmt w:val="bullet"/>
      <w:lvlText w:val="-"/>
      <w:lvlJc w:val="left"/>
      <w:pPr>
        <w:tabs>
          <w:tab w:val="num" w:pos="502"/>
        </w:tabs>
        <w:ind w:left="502" w:hanging="360"/>
      </w:pPr>
      <w:rPr>
        <w:rFonts w:ascii="OpenSymbol" w:hAnsi="OpenSymbol" w:cs="Times New Roman" w:hint="default"/>
        <w:b/>
        <w:sz w:val="20"/>
      </w:rPr>
    </w:lvl>
    <w:lvl w:ilvl="1">
      <w:start w:val="1"/>
      <w:numFmt w:val="decimal"/>
      <w:lvlText w:val="%2."/>
      <w:lvlJc w:val="left"/>
      <w:pPr>
        <w:tabs>
          <w:tab w:val="num" w:pos="1080"/>
        </w:tabs>
        <w:ind w:left="1080" w:hanging="360"/>
      </w:pPr>
      <w:rPr>
        <w:rFonts w:ascii="Times New Roman" w:hAnsi="Times New Roman" w:cs="Times New Roman" w:hint="default"/>
        <w:b/>
        <w:sz w:val="20"/>
        <w:szCs w:val="20"/>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singleLevel"/>
    <w:tmpl w:val="00000020"/>
    <w:name w:val="WW8Num32"/>
    <w:lvl w:ilvl="0">
      <w:start w:val="1"/>
      <w:numFmt w:val="bullet"/>
      <w:lvlText w:val="-"/>
      <w:lvlJc w:val="left"/>
      <w:pPr>
        <w:tabs>
          <w:tab w:val="num" w:pos="708"/>
        </w:tabs>
        <w:ind w:left="720" w:hanging="360"/>
      </w:pPr>
      <w:rPr>
        <w:rFonts w:ascii="Times New Roman" w:hAnsi="Times New Roman" w:cs="Times New Roman" w:hint="default"/>
        <w:b/>
        <w:bCs/>
        <w:i/>
        <w:sz w:val="20"/>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ascii="Arial" w:eastAsia="Times New Roman" w:hAnsi="Arial" w:cs="Arial"/>
        <w:b/>
        <w:position w:val="0"/>
        <w:sz w:val="24"/>
        <w:szCs w:val="16"/>
        <w:vertAlign w:val="baseline"/>
      </w:rPr>
    </w:lvl>
    <w:lvl w:ilvl="1">
      <w:start w:val="1"/>
      <w:numFmt w:val="decimal"/>
      <w:lvlText w:val="%2."/>
      <w:lvlJc w:val="left"/>
      <w:pPr>
        <w:tabs>
          <w:tab w:val="num" w:pos="1080"/>
        </w:tabs>
        <w:ind w:left="1080" w:hanging="360"/>
      </w:pPr>
      <w:rPr>
        <w:rFonts w:ascii="Times New Roman" w:hAnsi="Times New Roman" w:cs="Times New Roman" w:hint="default"/>
        <w:b/>
        <w:sz w:val="20"/>
        <w:szCs w:val="20"/>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rPr>
        <w:rFonts w:ascii="Arial" w:eastAsia="Times New Roman" w:hAnsi="Arial" w:cs="Arial"/>
        <w:b/>
        <w:position w:val="0"/>
        <w:sz w:val="24"/>
        <w:szCs w:val="16"/>
        <w:shd w:val="clear" w:color="auto" w:fill="FF6600"/>
        <w:vertAlign w:val="baseline"/>
      </w:rPr>
    </w:lvl>
    <w:lvl w:ilvl="1">
      <w:start w:val="1"/>
      <w:numFmt w:val="decimal"/>
      <w:lvlText w:val="%2."/>
      <w:lvlJc w:val="left"/>
      <w:pPr>
        <w:tabs>
          <w:tab w:val="num" w:pos="1080"/>
        </w:tabs>
        <w:ind w:left="1080" w:hanging="360"/>
      </w:pPr>
      <w:rPr>
        <w:rFonts w:ascii="Times New Roman" w:hAnsi="Times New Roman" w:cs="Times New Roman" w:hint="default"/>
        <w:b/>
        <w:sz w:val="20"/>
        <w:szCs w:val="20"/>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4"/>
      <w:numFmt w:val="decimal"/>
      <w:lvlText w:val="%1."/>
      <w:lvlJc w:val="left"/>
      <w:pPr>
        <w:tabs>
          <w:tab w:val="num" w:pos="720"/>
        </w:tabs>
        <w:ind w:left="720" w:hanging="360"/>
      </w:pPr>
      <w:rPr>
        <w:rFonts w:ascii="Trebuchet MS" w:hAnsi="Trebuchet MS" w:cs="Trebuchet MS"/>
        <w:b/>
        <w:i/>
        <w:color w:val="000000"/>
        <w:sz w:val="20"/>
      </w:rPr>
    </w:lvl>
    <w:lvl w:ilvl="1">
      <w:start w:val="1"/>
      <w:numFmt w:val="decimal"/>
      <w:lvlText w:val="%1.%2."/>
      <w:lvlJc w:val="left"/>
      <w:pPr>
        <w:tabs>
          <w:tab w:val="num" w:pos="1080"/>
        </w:tabs>
        <w:ind w:left="1080" w:hanging="360"/>
      </w:pPr>
      <w:rPr>
        <w:rFonts w:ascii="Trebuchet MS" w:hAnsi="Trebuchet MS" w:cs="Trebuchet MS"/>
        <w:b/>
        <w:i/>
        <w:color w:val="000000"/>
        <w:sz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4"/>
    <w:multiLevelType w:val="multilevel"/>
    <w:tmpl w:val="00000024"/>
    <w:name w:val="WW8Num36"/>
    <w:lvl w:ilvl="0">
      <w:start w:val="2"/>
      <w:numFmt w:val="decimal"/>
      <w:lvlText w:val="%1)"/>
      <w:lvlJc w:val="left"/>
      <w:pPr>
        <w:tabs>
          <w:tab w:val="num" w:pos="720"/>
        </w:tabs>
        <w:ind w:left="720" w:hanging="360"/>
      </w:pPr>
      <w:rPr>
        <w:rFonts w:ascii="Times New Roman" w:hAnsi="Times New Roman" w:cs="Times New Roman" w:hint="default"/>
        <w:b w:val="0"/>
        <w:bCs w:val="0"/>
        <w:i/>
        <w:sz w:val="20"/>
      </w:rPr>
    </w:lvl>
    <w:lvl w:ilvl="1">
      <w:start w:val="1"/>
      <w:numFmt w:val="decimal"/>
      <w:lvlText w:val="%2."/>
      <w:lvlJc w:val="left"/>
      <w:pPr>
        <w:tabs>
          <w:tab w:val="num" w:pos="1080"/>
        </w:tabs>
        <w:ind w:left="1080" w:hanging="360"/>
      </w:pPr>
      <w:rPr>
        <w:rFonts w:cs="Times New Roman" w:hint="default"/>
        <w:b w:val="0"/>
        <w:i w:val="0"/>
        <w:sz w:val="20"/>
        <w:szCs w:val="20"/>
        <w:lang w:val="pl-P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7"/>
    <w:multiLevelType w:val="multilevel"/>
    <w:tmpl w:val="00000027"/>
    <w:name w:val="WW8Num40"/>
    <w:lvl w:ilvl="0">
      <w:numFmt w:val="bullet"/>
      <w:lvlText w:val="-"/>
      <w:lvlJc w:val="left"/>
      <w:pPr>
        <w:tabs>
          <w:tab w:val="num" w:pos="0"/>
        </w:tabs>
        <w:ind w:left="0" w:firstLine="0"/>
      </w:pPr>
      <w:rPr>
        <w:rFonts w:ascii="Times New Roman" w:hAnsi="Times New Roman" w:cs="Times New Roman" w:hint="default"/>
        <w:b/>
        <w:color w:val="00B0F0"/>
        <w:sz w:val="20"/>
        <w:shd w:val="clear" w:color="auto" w:fill="FFFF00"/>
      </w:rPr>
    </w:lvl>
    <w:lvl w:ilvl="1">
      <w:start w:val="1"/>
      <w:numFmt w:val="decimal"/>
      <w:lvlText w:val="%2."/>
      <w:lvlJc w:val="left"/>
      <w:pPr>
        <w:tabs>
          <w:tab w:val="num" w:pos="0"/>
        </w:tabs>
        <w:ind w:left="0" w:firstLine="0"/>
      </w:pPr>
      <w:rPr>
        <w:rFonts w:cs="Times New Roman"/>
        <w:b w:val="0"/>
        <w:strike w:val="0"/>
        <w:dstrike w:val="0"/>
        <w:sz w:val="20"/>
        <w:u w:val="none"/>
        <w:effect w:val="none"/>
        <w:lang w:val="pl-PL"/>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09B80403"/>
    <w:multiLevelType w:val="hybridMultilevel"/>
    <w:tmpl w:val="B1CC669E"/>
    <w:lvl w:ilvl="0" w:tplc="E8E05D54">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nsid w:val="0C5A77E7"/>
    <w:multiLevelType w:val="multilevel"/>
    <w:tmpl w:val="2E5AB15E"/>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nsid w:val="10362D74"/>
    <w:multiLevelType w:val="hybridMultilevel"/>
    <w:tmpl w:val="0ABE8D9C"/>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E412C5"/>
    <w:multiLevelType w:val="hybridMultilevel"/>
    <w:tmpl w:val="71F8D44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1E4567FE"/>
    <w:multiLevelType w:val="hybridMultilevel"/>
    <w:tmpl w:val="9C62E0AA"/>
    <w:lvl w:ilvl="0" w:tplc="00000004">
      <w:start w:val="1"/>
      <w:numFmt w:val="bullet"/>
      <w:lvlText w:val="-"/>
      <w:lvlJc w:val="left"/>
      <w:pPr>
        <w:ind w:left="720" w:hanging="360"/>
      </w:pPr>
      <w:rPr>
        <w:rFonts w:ascii="Times New Roman" w:hAnsi="Times New Roman" w:cs="Wingdings" w:hint="default"/>
        <w:b/>
        <w:color w:val="000000"/>
      </w:rPr>
    </w:lvl>
    <w:lvl w:ilvl="1" w:tplc="00000004">
      <w:start w:val="1"/>
      <w:numFmt w:val="bullet"/>
      <w:lvlText w:val="-"/>
      <w:lvlJc w:val="left"/>
      <w:pPr>
        <w:ind w:left="1440" w:hanging="360"/>
      </w:pPr>
      <w:rPr>
        <w:rFonts w:ascii="Times New Roman" w:hAnsi="Times New Roman" w:cs="Wingdings" w:hint="default"/>
        <w:b/>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1D63BB9"/>
    <w:multiLevelType w:val="hybridMultilevel"/>
    <w:tmpl w:val="6D1C4C50"/>
    <w:lvl w:ilvl="0" w:tplc="96C6C508">
      <w:start w:val="5"/>
      <w:numFmt w:val="lowerLetter"/>
      <w:lvlText w:val="%1)"/>
      <w:lvlJc w:val="left"/>
      <w:pPr>
        <w:tabs>
          <w:tab w:val="num" w:pos="1701"/>
        </w:tabs>
        <w:ind w:left="1588" w:hanging="397"/>
      </w:pPr>
      <w:rPr>
        <w:rFonts w:cs="Times New Roman"/>
      </w:rPr>
    </w:lvl>
    <w:lvl w:ilvl="1" w:tplc="A4FA9B32">
      <w:start w:val="1"/>
      <w:numFmt w:val="decimal"/>
      <w:lvlText w:val="%2."/>
      <w:lvlJc w:val="left"/>
      <w:pPr>
        <w:tabs>
          <w:tab w:val="num" w:pos="567"/>
        </w:tabs>
        <w:ind w:left="567" w:hanging="567"/>
      </w:pPr>
      <w:rPr>
        <w:rFonts w:cs="Times New Roman"/>
      </w:rPr>
    </w:lvl>
    <w:lvl w:ilvl="2" w:tplc="04487C88">
      <w:start w:val="1"/>
      <w:numFmt w:val="decimal"/>
      <w:lvlText w:val="%3)"/>
      <w:lvlJc w:val="left"/>
      <w:pPr>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B307AE9"/>
    <w:multiLevelType w:val="multilevel"/>
    <w:tmpl w:val="F708B990"/>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4">
    <w:nsid w:val="2BD13143"/>
    <w:multiLevelType w:val="hybridMultilevel"/>
    <w:tmpl w:val="3D6CE4C8"/>
    <w:lvl w:ilvl="0" w:tplc="65ACDD7E">
      <w:start w:val="1"/>
      <w:numFmt w:val="decimal"/>
      <w:lvlText w:val="%1."/>
      <w:lvlJc w:val="left"/>
      <w:pPr>
        <w:ind w:left="720" w:hanging="360"/>
      </w:pPr>
      <w:rPr>
        <w:rFonts w:ascii="Calibri" w:hAnsi="Calibri" w:cs="Calibri" w:hint="default"/>
        <w:b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131539"/>
    <w:multiLevelType w:val="hybridMultilevel"/>
    <w:tmpl w:val="0CDA5630"/>
    <w:lvl w:ilvl="0" w:tplc="CC72CE6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166C07"/>
    <w:multiLevelType w:val="multilevel"/>
    <w:tmpl w:val="9230D5C2"/>
    <w:lvl w:ilvl="0">
      <w:start w:val="4"/>
      <w:numFmt w:val="decimal"/>
      <w:lvlText w:val="%1."/>
      <w:lvlJc w:val="left"/>
      <w:pPr>
        <w:tabs>
          <w:tab w:val="num" w:pos="567"/>
        </w:tabs>
        <w:ind w:left="567" w:hanging="567"/>
      </w:pPr>
      <w:rPr>
        <w:rFonts w:cs="Times New Roman"/>
      </w:rPr>
    </w:lvl>
    <w:lvl w:ilvl="1">
      <w:start w:val="2"/>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7">
    <w:nsid w:val="31303817"/>
    <w:multiLevelType w:val="hybridMultilevel"/>
    <w:tmpl w:val="54B64BE2"/>
    <w:lvl w:ilvl="0" w:tplc="828A80AE">
      <w:start w:val="1"/>
      <w:numFmt w:val="decimal"/>
      <w:lvlText w:val="%1."/>
      <w:lvlJc w:val="left"/>
      <w:pPr>
        <w:tabs>
          <w:tab w:val="num" w:pos="567"/>
        </w:tabs>
        <w:ind w:left="567" w:hanging="567"/>
      </w:pPr>
      <w:rPr>
        <w:rFonts w:cs="Times New Roman"/>
        <w:b w:val="0"/>
      </w:rPr>
    </w:lvl>
    <w:lvl w:ilvl="1" w:tplc="EE3C022A">
      <w:start w:val="22"/>
      <w:numFmt w:val="upperRoman"/>
      <w:lvlText w:val="%2."/>
      <w:lvlJc w:val="left"/>
      <w:pPr>
        <w:tabs>
          <w:tab w:val="num" w:pos="2280"/>
        </w:tabs>
        <w:ind w:left="2280" w:hanging="72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9FA6249"/>
    <w:multiLevelType w:val="multilevel"/>
    <w:tmpl w:val="EEF4B716"/>
    <w:lvl w:ilvl="0">
      <w:start w:val="8"/>
      <w:numFmt w:val="decimal"/>
      <w:lvlText w:val="%1."/>
      <w:lvlJc w:val="left"/>
      <w:pPr>
        <w:tabs>
          <w:tab w:val="num" w:pos="567"/>
        </w:tabs>
        <w:ind w:left="567" w:hanging="567"/>
      </w:pPr>
      <w:rPr>
        <w:rFonts w:cs="Times New Roman"/>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9">
    <w:nsid w:val="3A533609"/>
    <w:multiLevelType w:val="multilevel"/>
    <w:tmpl w:val="4A96CD4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465"/>
        </w:tabs>
        <w:ind w:left="465" w:hanging="46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0">
    <w:nsid w:val="3DA34633"/>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1">
    <w:nsid w:val="43420B90"/>
    <w:multiLevelType w:val="multilevel"/>
    <w:tmpl w:val="2F7E5E56"/>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720"/>
        </w:tabs>
        <w:ind w:left="720" w:hanging="360"/>
      </w:pPr>
      <w:rPr>
        <w:rFonts w:cs="Times New Roman"/>
        <w:sz w:val="20"/>
      </w:rPr>
    </w:lvl>
    <w:lvl w:ilvl="2">
      <w:start w:val="1"/>
      <w:numFmt w:val="decimal"/>
      <w:isLgl/>
      <w:lvlText w:val="%1.%2.%3."/>
      <w:lvlJc w:val="left"/>
      <w:pPr>
        <w:tabs>
          <w:tab w:val="num" w:pos="1080"/>
        </w:tabs>
        <w:ind w:left="1080" w:hanging="720"/>
      </w:pPr>
      <w:rPr>
        <w:rFonts w:cs="Times New Roman"/>
        <w:sz w:val="20"/>
      </w:rPr>
    </w:lvl>
    <w:lvl w:ilvl="3">
      <w:start w:val="1"/>
      <w:numFmt w:val="decimal"/>
      <w:isLgl/>
      <w:lvlText w:val="%1.%2.%3.%4."/>
      <w:lvlJc w:val="left"/>
      <w:pPr>
        <w:tabs>
          <w:tab w:val="num" w:pos="1080"/>
        </w:tabs>
        <w:ind w:left="1080" w:hanging="720"/>
      </w:pPr>
      <w:rPr>
        <w:rFonts w:cs="Times New Roman"/>
        <w:sz w:val="20"/>
      </w:rPr>
    </w:lvl>
    <w:lvl w:ilvl="4">
      <w:start w:val="1"/>
      <w:numFmt w:val="decimal"/>
      <w:isLgl/>
      <w:lvlText w:val="%1.%2.%3.%4.%5."/>
      <w:lvlJc w:val="left"/>
      <w:pPr>
        <w:tabs>
          <w:tab w:val="num" w:pos="1080"/>
        </w:tabs>
        <w:ind w:left="1080" w:hanging="720"/>
      </w:pPr>
      <w:rPr>
        <w:rFonts w:cs="Times New Roman"/>
        <w:sz w:val="20"/>
      </w:rPr>
    </w:lvl>
    <w:lvl w:ilvl="5">
      <w:start w:val="1"/>
      <w:numFmt w:val="decimal"/>
      <w:isLgl/>
      <w:lvlText w:val="%1.%2.%3.%4.%5.%6."/>
      <w:lvlJc w:val="left"/>
      <w:pPr>
        <w:tabs>
          <w:tab w:val="num" w:pos="1440"/>
        </w:tabs>
        <w:ind w:left="1440" w:hanging="1080"/>
      </w:pPr>
      <w:rPr>
        <w:rFonts w:cs="Times New Roman"/>
        <w:sz w:val="20"/>
      </w:rPr>
    </w:lvl>
    <w:lvl w:ilvl="6">
      <w:start w:val="1"/>
      <w:numFmt w:val="decimal"/>
      <w:isLgl/>
      <w:lvlText w:val="%1.%2.%3.%4.%5.%6.%7."/>
      <w:lvlJc w:val="left"/>
      <w:pPr>
        <w:tabs>
          <w:tab w:val="num" w:pos="1440"/>
        </w:tabs>
        <w:ind w:left="1440" w:hanging="1080"/>
      </w:pPr>
      <w:rPr>
        <w:rFonts w:cs="Times New Roman"/>
        <w:sz w:val="20"/>
      </w:rPr>
    </w:lvl>
    <w:lvl w:ilvl="7">
      <w:start w:val="1"/>
      <w:numFmt w:val="decimal"/>
      <w:isLgl/>
      <w:lvlText w:val="%1.%2.%3.%4.%5.%6.%7.%8."/>
      <w:lvlJc w:val="left"/>
      <w:pPr>
        <w:tabs>
          <w:tab w:val="num" w:pos="1440"/>
        </w:tabs>
        <w:ind w:left="1440" w:hanging="1080"/>
      </w:pPr>
      <w:rPr>
        <w:rFonts w:cs="Times New Roman"/>
        <w:sz w:val="20"/>
      </w:rPr>
    </w:lvl>
    <w:lvl w:ilvl="8">
      <w:start w:val="1"/>
      <w:numFmt w:val="decimal"/>
      <w:isLgl/>
      <w:lvlText w:val="%1.%2.%3.%4.%5.%6.%7.%8.%9."/>
      <w:lvlJc w:val="left"/>
      <w:pPr>
        <w:tabs>
          <w:tab w:val="num" w:pos="1800"/>
        </w:tabs>
        <w:ind w:left="1800" w:hanging="1440"/>
      </w:pPr>
      <w:rPr>
        <w:rFonts w:cs="Times New Roman"/>
        <w:sz w:val="20"/>
      </w:rPr>
    </w:lvl>
  </w:abstractNum>
  <w:abstractNum w:abstractNumId="52">
    <w:nsid w:val="43AF62AC"/>
    <w:multiLevelType w:val="multilevel"/>
    <w:tmpl w:val="87EE1F62"/>
    <w:lvl w:ilvl="0">
      <w:start w:val="1"/>
      <w:numFmt w:val="decimal"/>
      <w:lvlText w:val="%1."/>
      <w:lvlJc w:val="left"/>
      <w:pPr>
        <w:ind w:left="720" w:hanging="360"/>
      </w:pPr>
      <w:rPr>
        <w:rFonts w:cs="Times New Roman"/>
      </w:rPr>
    </w:lvl>
    <w:lvl w:ilvl="1">
      <w:start w:val="4"/>
      <w:numFmt w:val="decimal"/>
      <w:isLgl/>
      <w:lvlText w:val="%1.%2."/>
      <w:lvlJc w:val="left"/>
      <w:pPr>
        <w:ind w:left="750" w:hanging="390"/>
      </w:pPr>
      <w:rPr>
        <w:rFonts w:cs="Times New Roman"/>
        <w:b/>
        <w:vertAlign w:val="baseline"/>
      </w:rPr>
    </w:lvl>
    <w:lvl w:ilvl="2">
      <w:start w:val="1"/>
      <w:numFmt w:val="decimal"/>
      <w:isLgl/>
      <w:lvlText w:val="%1.%2.%3."/>
      <w:lvlJc w:val="left"/>
      <w:pPr>
        <w:ind w:left="750" w:hanging="39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080" w:hanging="720"/>
      </w:pPr>
      <w:rPr>
        <w:rFonts w:cs="Times New Roman"/>
        <w:b/>
      </w:rPr>
    </w:lvl>
    <w:lvl w:ilvl="5">
      <w:start w:val="1"/>
      <w:numFmt w:val="decimal"/>
      <w:isLgl/>
      <w:lvlText w:val="%1.%2.%3.%4.%5.%6."/>
      <w:lvlJc w:val="left"/>
      <w:pPr>
        <w:ind w:left="1080" w:hanging="720"/>
      </w:pPr>
      <w:rPr>
        <w:rFonts w:cs="Times New Roman"/>
        <w:b/>
      </w:rPr>
    </w:lvl>
    <w:lvl w:ilvl="6">
      <w:start w:val="1"/>
      <w:numFmt w:val="decimal"/>
      <w:isLgl/>
      <w:lvlText w:val="%1.%2.%3.%4.%5.%6.%7."/>
      <w:lvlJc w:val="left"/>
      <w:pPr>
        <w:ind w:left="1440" w:hanging="1080"/>
      </w:pPr>
      <w:rPr>
        <w:rFonts w:cs="Times New Roman"/>
        <w:b/>
      </w:rPr>
    </w:lvl>
    <w:lvl w:ilvl="7">
      <w:start w:val="1"/>
      <w:numFmt w:val="decimal"/>
      <w:isLgl/>
      <w:lvlText w:val="%1.%2.%3.%4.%5.%6.%7.%8."/>
      <w:lvlJc w:val="left"/>
      <w:pPr>
        <w:ind w:left="1440" w:hanging="1080"/>
      </w:pPr>
      <w:rPr>
        <w:rFonts w:cs="Times New Roman"/>
        <w:b/>
      </w:rPr>
    </w:lvl>
    <w:lvl w:ilvl="8">
      <w:start w:val="1"/>
      <w:numFmt w:val="decimal"/>
      <w:isLgl/>
      <w:lvlText w:val="%1.%2.%3.%4.%5.%6.%7.%8.%9."/>
      <w:lvlJc w:val="left"/>
      <w:pPr>
        <w:ind w:left="1440" w:hanging="1080"/>
      </w:pPr>
      <w:rPr>
        <w:rFonts w:cs="Times New Roman"/>
        <w:b/>
      </w:rPr>
    </w:lvl>
  </w:abstractNum>
  <w:abstractNum w:abstractNumId="53">
    <w:nsid w:val="4A665EBE"/>
    <w:multiLevelType w:val="hybridMultilevel"/>
    <w:tmpl w:val="C4A8D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C0D4873"/>
    <w:multiLevelType w:val="hybridMultilevel"/>
    <w:tmpl w:val="D4C2D698"/>
    <w:lvl w:ilvl="0" w:tplc="6B60AB28">
      <w:start w:val="1"/>
      <w:numFmt w:val="decimal"/>
      <w:lvlText w:val="%1."/>
      <w:lvlJc w:val="left"/>
      <w:pPr>
        <w:tabs>
          <w:tab w:val="num" w:pos="417"/>
        </w:tabs>
        <w:ind w:left="417" w:hanging="360"/>
      </w:pPr>
      <w:rPr>
        <w:rFonts w:cs="Times New Roman"/>
      </w:rPr>
    </w:lvl>
    <w:lvl w:ilvl="1" w:tplc="087A98F4">
      <w:start w:val="1"/>
      <w:numFmt w:val="decimal"/>
      <w:lvlText w:val="%2."/>
      <w:lvlJc w:val="left"/>
      <w:pPr>
        <w:tabs>
          <w:tab w:val="num" w:pos="510"/>
        </w:tabs>
        <w:ind w:left="397" w:hanging="397"/>
      </w:pPr>
      <w:rPr>
        <w:rFonts w:ascii="Calibri" w:eastAsia="Times New Roman" w:hAnsi="Calibri" w:cs="Calibri"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rPr>
    </w:lvl>
    <w:lvl w:ilvl="4" w:tplc="3968D056">
      <w:start w:val="1"/>
      <w:numFmt w:val="lowerLetter"/>
      <w:lvlText w:val="%5)"/>
      <w:lvlJc w:val="left"/>
      <w:pPr>
        <w:ind w:left="1495"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51822333"/>
    <w:multiLevelType w:val="multilevel"/>
    <w:tmpl w:val="6C64D48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56">
    <w:nsid w:val="53B63F18"/>
    <w:multiLevelType w:val="hybridMultilevel"/>
    <w:tmpl w:val="6900B5A0"/>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nsid w:val="53D6734B"/>
    <w:multiLevelType w:val="hybridMultilevel"/>
    <w:tmpl w:val="A4D86C92"/>
    <w:lvl w:ilvl="0" w:tplc="6890F2AE">
      <w:start w:val="1"/>
      <w:numFmt w:val="lowerLetter"/>
      <w:lvlText w:val="%1)"/>
      <w:lvlJc w:val="left"/>
      <w:pPr>
        <w:ind w:left="1070" w:hanging="360"/>
      </w:pPr>
      <w:rPr>
        <w:rFonts w:hint="default"/>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58">
    <w:nsid w:val="57EC472D"/>
    <w:multiLevelType w:val="multilevel"/>
    <w:tmpl w:val="F792300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571" w:hanging="720"/>
      </w:pPr>
      <w:rPr>
        <w:rFonts w:ascii="Calibri" w:hAnsi="Calibri" w:cs="Calibri" w:hint="default"/>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9">
    <w:nsid w:val="5E787565"/>
    <w:multiLevelType w:val="multilevel"/>
    <w:tmpl w:val="B9BCF1B4"/>
    <w:lvl w:ilvl="0">
      <w:start w:val="1"/>
      <w:numFmt w:val="decimal"/>
      <w:lvlText w:val="%1."/>
      <w:lvlJc w:val="left"/>
      <w:pPr>
        <w:tabs>
          <w:tab w:val="num" w:pos="567"/>
        </w:tabs>
        <w:ind w:left="567" w:hanging="567"/>
      </w:pPr>
      <w:rPr>
        <w:rFonts w:cs="Times New Roman"/>
        <w:b w:val="0"/>
      </w:rPr>
    </w:lvl>
    <w:lvl w:ilvl="1">
      <w:start w:val="1"/>
      <w:numFmt w:val="none"/>
      <w:lvlText w:val="2.1."/>
      <w:lvlJc w:val="left"/>
      <w:pPr>
        <w:tabs>
          <w:tab w:val="num" w:pos="567"/>
        </w:tabs>
        <w:ind w:left="567" w:hanging="567"/>
      </w:pPr>
      <w:rPr>
        <w:rFonts w:cs="Times New Roman"/>
        <w:b w:val="0"/>
        <w:i w:val="0"/>
        <w:sz w:val="20"/>
        <w:szCs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0">
    <w:nsid w:val="64794B6D"/>
    <w:multiLevelType w:val="singleLevel"/>
    <w:tmpl w:val="8634FB2C"/>
    <w:lvl w:ilvl="0">
      <w:start w:val="5"/>
      <w:numFmt w:val="bullet"/>
      <w:lvlText w:val="-"/>
      <w:lvlJc w:val="left"/>
      <w:pPr>
        <w:tabs>
          <w:tab w:val="num" w:pos="502"/>
        </w:tabs>
        <w:ind w:left="502" w:hanging="360"/>
      </w:pPr>
    </w:lvl>
  </w:abstractNum>
  <w:abstractNum w:abstractNumId="61">
    <w:nsid w:val="6C001215"/>
    <w:multiLevelType w:val="multilevel"/>
    <w:tmpl w:val="D38C2730"/>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2">
    <w:nsid w:val="6C900F77"/>
    <w:multiLevelType w:val="multilevel"/>
    <w:tmpl w:val="30269706"/>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465"/>
        </w:tabs>
        <w:ind w:left="465" w:hanging="46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3">
    <w:nsid w:val="725A2C49"/>
    <w:multiLevelType w:val="hybridMultilevel"/>
    <w:tmpl w:val="E0C2333E"/>
    <w:lvl w:ilvl="0" w:tplc="00000004">
      <w:start w:val="1"/>
      <w:numFmt w:val="bullet"/>
      <w:lvlText w:val="-"/>
      <w:lvlJc w:val="left"/>
      <w:pPr>
        <w:ind w:left="720" w:hanging="360"/>
      </w:pPr>
      <w:rPr>
        <w:rFonts w:ascii="Times New Roman" w:hAnsi="Times New Roman" w:cs="Wingdings"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4F65F22"/>
    <w:multiLevelType w:val="multilevel"/>
    <w:tmpl w:val="C83401D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5">
    <w:nsid w:val="77D60CC8"/>
    <w:multiLevelType w:val="hybridMultilevel"/>
    <w:tmpl w:val="0AF4939A"/>
    <w:lvl w:ilvl="0" w:tplc="00000004">
      <w:start w:val="1"/>
      <w:numFmt w:val="bullet"/>
      <w:lvlText w:val="-"/>
      <w:lvlJc w:val="left"/>
      <w:pPr>
        <w:ind w:left="720" w:hanging="360"/>
      </w:pPr>
      <w:rPr>
        <w:rFonts w:ascii="Times New Roman" w:hAnsi="Times New Roman" w:cs="Wingdings"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DC11A0A"/>
    <w:multiLevelType w:val="multilevel"/>
    <w:tmpl w:val="AC944DD2"/>
    <w:lvl w:ilvl="0">
      <w:start w:val="1"/>
      <w:numFmt w:val="decimal"/>
      <w:pStyle w:val="Listapunktowana"/>
      <w:lvlText w:val="%1."/>
      <w:lvlJc w:val="left"/>
      <w:pPr>
        <w:tabs>
          <w:tab w:val="num" w:pos="567"/>
        </w:tabs>
        <w:ind w:left="567" w:hanging="567"/>
      </w:pPr>
      <w:rPr>
        <w:rFonts w:cs="Times New Roman"/>
      </w:rPr>
    </w:lvl>
    <w:lvl w:ilvl="1">
      <w:start w:val="1"/>
      <w:numFmt w:val="decimal"/>
      <w:isLgl/>
      <w:lvlText w:val="%1.%2."/>
      <w:lvlJc w:val="left"/>
      <w:pPr>
        <w:tabs>
          <w:tab w:val="num" w:pos="465"/>
        </w:tabs>
        <w:ind w:left="465" w:hanging="46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7">
    <w:nsid w:val="7E82226B"/>
    <w:multiLevelType w:val="hybridMultilevel"/>
    <w:tmpl w:val="BB2630C6"/>
    <w:lvl w:ilvl="0" w:tplc="8EF265D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9"/>
  </w:num>
  <w:num w:numId="6">
    <w:abstractNumId w:val="10"/>
  </w:num>
  <w:num w:numId="7">
    <w:abstractNumId w:val="13"/>
  </w:num>
  <w:num w:numId="8">
    <w:abstractNumId w:val="17"/>
  </w:num>
  <w:num w:numId="9">
    <w:abstractNumId w:val="19"/>
  </w:num>
  <w:num w:numId="10">
    <w:abstractNumId w:val="21"/>
  </w:num>
  <w:num w:numId="11">
    <w:abstractNumId w:val="26"/>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num>
  <w:num w:numId="24">
    <w:abstractNumId w:val="60"/>
  </w:num>
  <w:num w:numId="25">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num>
  <w:num w:numId="34">
    <w:abstractNumId w:val="15"/>
    <w:lvlOverride w:ilvl="0">
      <w:startOverride w:val="1"/>
    </w:lvlOverride>
  </w:num>
  <w:num w:numId="35">
    <w:abstractNumId w:val="63"/>
  </w:num>
  <w:num w:numId="36">
    <w:abstractNumId w:val="4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53"/>
  </w:num>
  <w:num w:numId="41">
    <w:abstractNumId w:val="45"/>
  </w:num>
  <w:num w:numId="42">
    <w:abstractNumId w:val="40"/>
  </w:num>
  <w:num w:numId="43">
    <w:abstractNumId w:val="65"/>
  </w:num>
  <w:num w:numId="44">
    <w:abstractNumId w:val="57"/>
  </w:num>
  <w:num w:numId="45">
    <w:abstractNumId w:val="39"/>
  </w:num>
  <w:num w:numId="46">
    <w:abstractNumId w:val="56"/>
  </w:num>
  <w:num w:numId="47">
    <w:abstractNumId w:val="41"/>
  </w:num>
  <w:num w:numId="48">
    <w:abstractNumId w:val="6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61552A"/>
    <w:rsid w:val="00024205"/>
    <w:rsid w:val="00051EA6"/>
    <w:rsid w:val="00057D74"/>
    <w:rsid w:val="00086939"/>
    <w:rsid w:val="00091574"/>
    <w:rsid w:val="00092C23"/>
    <w:rsid w:val="0009551F"/>
    <w:rsid w:val="000B1592"/>
    <w:rsid w:val="000C0813"/>
    <w:rsid w:val="000C7A8C"/>
    <w:rsid w:val="000D0AAB"/>
    <w:rsid w:val="000D4FC2"/>
    <w:rsid w:val="000D6B7A"/>
    <w:rsid w:val="00104EE1"/>
    <w:rsid w:val="00121FAF"/>
    <w:rsid w:val="00127788"/>
    <w:rsid w:val="001553D4"/>
    <w:rsid w:val="00163EDC"/>
    <w:rsid w:val="0018476B"/>
    <w:rsid w:val="001A0C0F"/>
    <w:rsid w:val="001B182A"/>
    <w:rsid w:val="001C12C1"/>
    <w:rsid w:val="001E390F"/>
    <w:rsid w:val="001F14FF"/>
    <w:rsid w:val="001F6019"/>
    <w:rsid w:val="00206D5C"/>
    <w:rsid w:val="002123C9"/>
    <w:rsid w:val="00217056"/>
    <w:rsid w:val="002200F4"/>
    <w:rsid w:val="00220C8E"/>
    <w:rsid w:val="00231A14"/>
    <w:rsid w:val="0023519E"/>
    <w:rsid w:val="00250C7A"/>
    <w:rsid w:val="00271A2B"/>
    <w:rsid w:val="00273531"/>
    <w:rsid w:val="00287E13"/>
    <w:rsid w:val="002A1051"/>
    <w:rsid w:val="002A20CC"/>
    <w:rsid w:val="002A4FC6"/>
    <w:rsid w:val="002B39E1"/>
    <w:rsid w:val="002B4384"/>
    <w:rsid w:val="002C2C1C"/>
    <w:rsid w:val="002C7360"/>
    <w:rsid w:val="002E0668"/>
    <w:rsid w:val="002F2118"/>
    <w:rsid w:val="0030759C"/>
    <w:rsid w:val="00310F47"/>
    <w:rsid w:val="00355D04"/>
    <w:rsid w:val="0035616B"/>
    <w:rsid w:val="003750B9"/>
    <w:rsid w:val="00392733"/>
    <w:rsid w:val="00394AEA"/>
    <w:rsid w:val="003A3324"/>
    <w:rsid w:val="003A3599"/>
    <w:rsid w:val="003A6CCC"/>
    <w:rsid w:val="003C3680"/>
    <w:rsid w:val="003E3992"/>
    <w:rsid w:val="003F5BEE"/>
    <w:rsid w:val="00401690"/>
    <w:rsid w:val="00410390"/>
    <w:rsid w:val="0044423B"/>
    <w:rsid w:val="00455C8A"/>
    <w:rsid w:val="00464F18"/>
    <w:rsid w:val="004A050D"/>
    <w:rsid w:val="004A2140"/>
    <w:rsid w:val="004A47EE"/>
    <w:rsid w:val="004B4910"/>
    <w:rsid w:val="004B5013"/>
    <w:rsid w:val="004C091A"/>
    <w:rsid w:val="004F7294"/>
    <w:rsid w:val="005016A7"/>
    <w:rsid w:val="0050556D"/>
    <w:rsid w:val="00510234"/>
    <w:rsid w:val="00511064"/>
    <w:rsid w:val="00515A1C"/>
    <w:rsid w:val="00533A5D"/>
    <w:rsid w:val="005456D2"/>
    <w:rsid w:val="00567032"/>
    <w:rsid w:val="00577509"/>
    <w:rsid w:val="0058385C"/>
    <w:rsid w:val="005841FC"/>
    <w:rsid w:val="00587E0E"/>
    <w:rsid w:val="00590073"/>
    <w:rsid w:val="00593C70"/>
    <w:rsid w:val="00595657"/>
    <w:rsid w:val="005A2488"/>
    <w:rsid w:val="005C01EB"/>
    <w:rsid w:val="005C0829"/>
    <w:rsid w:val="005D7825"/>
    <w:rsid w:val="005E7EAF"/>
    <w:rsid w:val="0060585B"/>
    <w:rsid w:val="0060776E"/>
    <w:rsid w:val="00611BB5"/>
    <w:rsid w:val="0061552A"/>
    <w:rsid w:val="00654FB9"/>
    <w:rsid w:val="00683C8A"/>
    <w:rsid w:val="00686240"/>
    <w:rsid w:val="00690A95"/>
    <w:rsid w:val="006C06D8"/>
    <w:rsid w:val="006C57B0"/>
    <w:rsid w:val="006D23AC"/>
    <w:rsid w:val="006D57C4"/>
    <w:rsid w:val="006E04DB"/>
    <w:rsid w:val="007079C9"/>
    <w:rsid w:val="00716D33"/>
    <w:rsid w:val="00716DAA"/>
    <w:rsid w:val="00747B97"/>
    <w:rsid w:val="007610F6"/>
    <w:rsid w:val="00777A09"/>
    <w:rsid w:val="00790DA1"/>
    <w:rsid w:val="007A7D1C"/>
    <w:rsid w:val="007B0282"/>
    <w:rsid w:val="007B209D"/>
    <w:rsid w:val="007B768F"/>
    <w:rsid w:val="007C66CE"/>
    <w:rsid w:val="007D77BE"/>
    <w:rsid w:val="007D7BD2"/>
    <w:rsid w:val="007E3902"/>
    <w:rsid w:val="00806FDF"/>
    <w:rsid w:val="00822291"/>
    <w:rsid w:val="00832F44"/>
    <w:rsid w:val="00842515"/>
    <w:rsid w:val="00850D14"/>
    <w:rsid w:val="00852768"/>
    <w:rsid w:val="008558BF"/>
    <w:rsid w:val="00873DF9"/>
    <w:rsid w:val="00883114"/>
    <w:rsid w:val="00884B75"/>
    <w:rsid w:val="00885052"/>
    <w:rsid w:val="008B1645"/>
    <w:rsid w:val="008B3680"/>
    <w:rsid w:val="008B6D9A"/>
    <w:rsid w:val="008C7E6D"/>
    <w:rsid w:val="008E5F6C"/>
    <w:rsid w:val="009032BD"/>
    <w:rsid w:val="00944ECC"/>
    <w:rsid w:val="009625D9"/>
    <w:rsid w:val="009713BD"/>
    <w:rsid w:val="009718BA"/>
    <w:rsid w:val="00973D7D"/>
    <w:rsid w:val="009741DE"/>
    <w:rsid w:val="009A0F11"/>
    <w:rsid w:val="009A5037"/>
    <w:rsid w:val="009B275F"/>
    <w:rsid w:val="009C2876"/>
    <w:rsid w:val="009C3868"/>
    <w:rsid w:val="009C7074"/>
    <w:rsid w:val="009F3B08"/>
    <w:rsid w:val="009F487D"/>
    <w:rsid w:val="00A33A68"/>
    <w:rsid w:val="00A35319"/>
    <w:rsid w:val="00A60275"/>
    <w:rsid w:val="00A67FA9"/>
    <w:rsid w:val="00A77DB3"/>
    <w:rsid w:val="00A9005A"/>
    <w:rsid w:val="00AA013E"/>
    <w:rsid w:val="00AD133B"/>
    <w:rsid w:val="00AD1A26"/>
    <w:rsid w:val="00AD4E42"/>
    <w:rsid w:val="00B00F48"/>
    <w:rsid w:val="00B06964"/>
    <w:rsid w:val="00B15CA8"/>
    <w:rsid w:val="00B54EBC"/>
    <w:rsid w:val="00B93983"/>
    <w:rsid w:val="00B97EC2"/>
    <w:rsid w:val="00BA1229"/>
    <w:rsid w:val="00BA268E"/>
    <w:rsid w:val="00BB3B28"/>
    <w:rsid w:val="00BC3B16"/>
    <w:rsid w:val="00BC3F70"/>
    <w:rsid w:val="00BD15CA"/>
    <w:rsid w:val="00BE6104"/>
    <w:rsid w:val="00BF548D"/>
    <w:rsid w:val="00C01E9C"/>
    <w:rsid w:val="00C0236E"/>
    <w:rsid w:val="00C02DE4"/>
    <w:rsid w:val="00C03F0E"/>
    <w:rsid w:val="00C07166"/>
    <w:rsid w:val="00C32BB3"/>
    <w:rsid w:val="00C54426"/>
    <w:rsid w:val="00C57F54"/>
    <w:rsid w:val="00CC0D59"/>
    <w:rsid w:val="00CC5F03"/>
    <w:rsid w:val="00CD6AD8"/>
    <w:rsid w:val="00CD76B3"/>
    <w:rsid w:val="00CE2859"/>
    <w:rsid w:val="00D01022"/>
    <w:rsid w:val="00D12334"/>
    <w:rsid w:val="00D32E21"/>
    <w:rsid w:val="00D462D5"/>
    <w:rsid w:val="00D51590"/>
    <w:rsid w:val="00D605BF"/>
    <w:rsid w:val="00D75FE9"/>
    <w:rsid w:val="00D84DF5"/>
    <w:rsid w:val="00D879C3"/>
    <w:rsid w:val="00D92FAF"/>
    <w:rsid w:val="00DC0D57"/>
    <w:rsid w:val="00DC5404"/>
    <w:rsid w:val="00DE68E3"/>
    <w:rsid w:val="00DF1183"/>
    <w:rsid w:val="00E0329D"/>
    <w:rsid w:val="00E20F24"/>
    <w:rsid w:val="00E279BD"/>
    <w:rsid w:val="00E33BA4"/>
    <w:rsid w:val="00E41B47"/>
    <w:rsid w:val="00E7112B"/>
    <w:rsid w:val="00E72E6A"/>
    <w:rsid w:val="00EC6C64"/>
    <w:rsid w:val="00ED12B3"/>
    <w:rsid w:val="00ED6C20"/>
    <w:rsid w:val="00EE1761"/>
    <w:rsid w:val="00EE67C8"/>
    <w:rsid w:val="00F0658F"/>
    <w:rsid w:val="00F1105D"/>
    <w:rsid w:val="00F12D5E"/>
    <w:rsid w:val="00F20C32"/>
    <w:rsid w:val="00F339F2"/>
    <w:rsid w:val="00F504C4"/>
    <w:rsid w:val="00F52A69"/>
    <w:rsid w:val="00F615C9"/>
    <w:rsid w:val="00F63CA9"/>
    <w:rsid w:val="00F718DB"/>
    <w:rsid w:val="00F77C69"/>
    <w:rsid w:val="00F81763"/>
    <w:rsid w:val="00F9758A"/>
    <w:rsid w:val="00FA2844"/>
    <w:rsid w:val="00FA745F"/>
    <w:rsid w:val="00FB0744"/>
    <w:rsid w:val="00FC267D"/>
    <w:rsid w:val="00FC2DFC"/>
    <w:rsid w:val="00FD7214"/>
    <w:rsid w:val="00FF48FD"/>
    <w:rsid w:val="00FF5676"/>
    <w:rsid w:val="00FF6C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03F0E"/>
    <w:pPr>
      <w:suppressAutoHyphens/>
    </w:pPr>
    <w:rPr>
      <w:kern w:val="1"/>
      <w:lang w:eastAsia="ar-SA"/>
    </w:rPr>
  </w:style>
  <w:style w:type="paragraph" w:styleId="Nagwek1">
    <w:name w:val="heading 1"/>
    <w:basedOn w:val="Normalny"/>
    <w:next w:val="Normalny"/>
    <w:qFormat/>
    <w:rsid w:val="00C03F0E"/>
    <w:pPr>
      <w:keepNext/>
      <w:pageBreakBefore/>
      <w:numPr>
        <w:numId w:val="1"/>
      </w:numPr>
      <w:spacing w:before="120" w:after="240" w:line="360" w:lineRule="auto"/>
      <w:outlineLvl w:val="0"/>
    </w:pPr>
    <w:rPr>
      <w:rFonts w:ascii="Arial" w:hAnsi="Arial" w:cs="Arial"/>
      <w:b/>
      <w:caps/>
      <w:sz w:val="24"/>
      <w:u w:val="single"/>
    </w:rPr>
  </w:style>
  <w:style w:type="paragraph" w:styleId="Nagwek2">
    <w:name w:val="heading 2"/>
    <w:basedOn w:val="Normalny"/>
    <w:next w:val="Normalny"/>
    <w:qFormat/>
    <w:rsid w:val="00C03F0E"/>
    <w:pPr>
      <w:keepNext/>
      <w:numPr>
        <w:ilvl w:val="1"/>
        <w:numId w:val="1"/>
      </w:numPr>
      <w:ind w:left="0" w:firstLine="851"/>
      <w:jc w:val="both"/>
      <w:outlineLvl w:val="1"/>
    </w:pPr>
    <w:rPr>
      <w:sz w:val="24"/>
    </w:rPr>
  </w:style>
  <w:style w:type="paragraph" w:styleId="Nagwek3">
    <w:name w:val="heading 3"/>
    <w:basedOn w:val="Normalny"/>
    <w:next w:val="Normalny"/>
    <w:qFormat/>
    <w:rsid w:val="00C03F0E"/>
    <w:pPr>
      <w:keepNext/>
      <w:keepLines/>
      <w:numPr>
        <w:ilvl w:val="2"/>
        <w:numId w:val="1"/>
      </w:numPr>
      <w:spacing w:before="200"/>
      <w:outlineLvl w:val="2"/>
    </w:pPr>
    <w:rPr>
      <w:rFonts w:ascii="Cambria" w:hAnsi="Cambria" w:cs="Cambria"/>
      <w:b/>
      <w:bCs/>
      <w:color w:val="4F81BD"/>
    </w:rPr>
  </w:style>
  <w:style w:type="paragraph" w:styleId="Nagwek4">
    <w:name w:val="heading 4"/>
    <w:basedOn w:val="Normalny"/>
    <w:next w:val="Normalny"/>
    <w:qFormat/>
    <w:rsid w:val="00C03F0E"/>
    <w:pPr>
      <w:keepNext/>
      <w:keepLines/>
      <w:numPr>
        <w:ilvl w:val="3"/>
        <w:numId w:val="1"/>
      </w:numPr>
      <w:spacing w:before="200"/>
      <w:outlineLvl w:val="3"/>
    </w:pPr>
    <w:rPr>
      <w:rFonts w:ascii="Cambria" w:hAnsi="Cambria" w:cs="Cambria"/>
      <w:b/>
      <w:bCs/>
      <w:i/>
      <w:iCs/>
      <w:color w:val="4F81BD"/>
    </w:rPr>
  </w:style>
  <w:style w:type="paragraph" w:styleId="Nagwek5">
    <w:name w:val="heading 5"/>
    <w:basedOn w:val="Normalny"/>
    <w:next w:val="Normalny"/>
    <w:qFormat/>
    <w:rsid w:val="00C03F0E"/>
    <w:pPr>
      <w:keepNext/>
      <w:numPr>
        <w:ilvl w:val="4"/>
        <w:numId w:val="1"/>
      </w:numPr>
      <w:spacing w:before="160" w:after="120"/>
      <w:ind w:left="1859" w:firstLine="0"/>
      <w:outlineLvl w:val="4"/>
    </w:pPr>
    <w:rPr>
      <w:rFonts w:ascii="Arial" w:hAnsi="Arial" w:cs="Arial"/>
    </w:rPr>
  </w:style>
  <w:style w:type="paragraph" w:styleId="Nagwek6">
    <w:name w:val="heading 6"/>
    <w:basedOn w:val="Normalny"/>
    <w:next w:val="Normalny"/>
    <w:qFormat/>
    <w:rsid w:val="00C03F0E"/>
    <w:pPr>
      <w:numPr>
        <w:ilvl w:val="5"/>
        <w:numId w:val="1"/>
      </w:numPr>
      <w:spacing w:before="240" w:after="60"/>
      <w:outlineLvl w:val="5"/>
    </w:pPr>
    <w:rPr>
      <w:rFonts w:ascii="Arial" w:hAnsi="Arial" w:cs="Arial"/>
      <w:i/>
      <w:sz w:val="22"/>
      <w:szCs w:val="24"/>
    </w:rPr>
  </w:style>
  <w:style w:type="paragraph" w:styleId="Nagwek7">
    <w:name w:val="heading 7"/>
    <w:basedOn w:val="Normalny"/>
    <w:next w:val="Normalny"/>
    <w:qFormat/>
    <w:rsid w:val="00C03F0E"/>
    <w:pPr>
      <w:numPr>
        <w:ilvl w:val="6"/>
        <w:numId w:val="1"/>
      </w:numPr>
      <w:spacing w:before="240" w:after="60"/>
      <w:outlineLvl w:val="6"/>
    </w:pPr>
    <w:rPr>
      <w:sz w:val="24"/>
    </w:rPr>
  </w:style>
  <w:style w:type="paragraph" w:styleId="Nagwek8">
    <w:name w:val="heading 8"/>
    <w:basedOn w:val="Normalny"/>
    <w:next w:val="Normalny"/>
    <w:qFormat/>
    <w:rsid w:val="00C03F0E"/>
    <w:pPr>
      <w:numPr>
        <w:ilvl w:val="7"/>
        <w:numId w:val="1"/>
      </w:numPr>
      <w:spacing w:before="240" w:after="60"/>
      <w:outlineLvl w:val="7"/>
    </w:pPr>
    <w:rPr>
      <w:i/>
      <w:sz w:val="24"/>
    </w:rPr>
  </w:style>
  <w:style w:type="paragraph" w:styleId="Nagwek9">
    <w:name w:val="heading 9"/>
    <w:basedOn w:val="Normalny"/>
    <w:next w:val="Normalny"/>
    <w:qFormat/>
    <w:rsid w:val="00C03F0E"/>
    <w:pPr>
      <w:numPr>
        <w:ilvl w:val="8"/>
        <w:numId w:val="1"/>
      </w:numPr>
      <w:spacing w:before="240" w:after="60"/>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3F0E"/>
    <w:rPr>
      <w:rFonts w:ascii="Arial" w:eastAsia="Times New Roman" w:hAnsi="Arial" w:cs="Arial" w:hint="default"/>
    </w:rPr>
  </w:style>
  <w:style w:type="character" w:customStyle="1" w:styleId="WW8Num1z1">
    <w:name w:val="WW8Num1z1"/>
    <w:rsid w:val="00C03F0E"/>
    <w:rPr>
      <w:rFonts w:cs="Times New Roman"/>
    </w:rPr>
  </w:style>
  <w:style w:type="character" w:customStyle="1" w:styleId="WW8Num1z2">
    <w:name w:val="WW8Num1z2"/>
    <w:rsid w:val="00C03F0E"/>
  </w:style>
  <w:style w:type="character" w:customStyle="1" w:styleId="WW8Num1z3">
    <w:name w:val="WW8Num1z3"/>
    <w:rsid w:val="00C03F0E"/>
  </w:style>
  <w:style w:type="character" w:customStyle="1" w:styleId="WW8Num1z4">
    <w:name w:val="WW8Num1z4"/>
    <w:rsid w:val="00C03F0E"/>
  </w:style>
  <w:style w:type="character" w:customStyle="1" w:styleId="WW8Num1z5">
    <w:name w:val="WW8Num1z5"/>
    <w:rsid w:val="00C03F0E"/>
  </w:style>
  <w:style w:type="character" w:customStyle="1" w:styleId="WW8Num1z6">
    <w:name w:val="WW8Num1z6"/>
    <w:rsid w:val="00C03F0E"/>
  </w:style>
  <w:style w:type="character" w:customStyle="1" w:styleId="WW8Num1z7">
    <w:name w:val="WW8Num1z7"/>
    <w:rsid w:val="00C03F0E"/>
  </w:style>
  <w:style w:type="character" w:customStyle="1" w:styleId="WW8Num1z8">
    <w:name w:val="WW8Num1z8"/>
    <w:rsid w:val="00C03F0E"/>
  </w:style>
  <w:style w:type="character" w:customStyle="1" w:styleId="WW8Num2z0">
    <w:name w:val="WW8Num2z0"/>
    <w:rsid w:val="00C03F0E"/>
    <w:rPr>
      <w:rFonts w:ascii="Arial" w:hAnsi="Arial" w:cs="Arial"/>
      <w:b/>
      <w:color w:val="000000"/>
      <w:sz w:val="20"/>
    </w:rPr>
  </w:style>
  <w:style w:type="character" w:customStyle="1" w:styleId="WW8Num2z1">
    <w:name w:val="WW8Num2z1"/>
    <w:rsid w:val="00C03F0E"/>
    <w:rPr>
      <w:rFonts w:ascii="Courier New" w:hAnsi="Courier New" w:cs="Courier New"/>
    </w:rPr>
  </w:style>
  <w:style w:type="character" w:customStyle="1" w:styleId="WW8Num2z3">
    <w:name w:val="WW8Num2z3"/>
    <w:rsid w:val="00C03F0E"/>
    <w:rPr>
      <w:rFonts w:ascii="Symbol" w:hAnsi="Symbol" w:cs="Symbol"/>
    </w:rPr>
  </w:style>
  <w:style w:type="character" w:customStyle="1" w:styleId="WW8Num3z0">
    <w:name w:val="WW8Num3z0"/>
    <w:rsid w:val="00C03F0E"/>
    <w:rPr>
      <w:rFonts w:ascii="Arial" w:eastAsia="Arial" w:hAnsi="Arial" w:cs="Arial"/>
      <w:b w:val="0"/>
    </w:rPr>
  </w:style>
  <w:style w:type="character" w:customStyle="1" w:styleId="WW8Num4z0">
    <w:name w:val="WW8Num4z0"/>
    <w:rsid w:val="00C03F0E"/>
    <w:rPr>
      <w:rFonts w:ascii="Wingdings" w:hAnsi="Wingdings" w:cs="Wingdings"/>
      <w:b/>
      <w:color w:val="000000"/>
    </w:rPr>
  </w:style>
  <w:style w:type="character" w:customStyle="1" w:styleId="WW8Num5z0">
    <w:name w:val="WW8Num5z0"/>
    <w:rsid w:val="00C03F0E"/>
    <w:rPr>
      <w:rFonts w:cs="Times New Roman"/>
      <w:b/>
    </w:rPr>
  </w:style>
  <w:style w:type="character" w:customStyle="1" w:styleId="WW8Num6z0">
    <w:name w:val="WW8Num6z0"/>
    <w:rsid w:val="00C03F0E"/>
    <w:rPr>
      <w:rFonts w:cs="Times New Roman" w:hint="default"/>
      <w:b/>
    </w:rPr>
  </w:style>
  <w:style w:type="character" w:customStyle="1" w:styleId="WW8Num7z0">
    <w:name w:val="WW8Num7z0"/>
    <w:rsid w:val="00C03F0E"/>
    <w:rPr>
      <w:rFonts w:ascii="Arial" w:eastAsia="Times New Roman" w:hAnsi="Arial" w:cs="Arial"/>
      <w:b/>
      <w:bCs/>
      <w:position w:val="0"/>
      <w:sz w:val="24"/>
      <w:vertAlign w:val="baseline"/>
    </w:rPr>
  </w:style>
  <w:style w:type="character" w:customStyle="1" w:styleId="WW8Num7z1">
    <w:name w:val="WW8Num7z1"/>
    <w:rsid w:val="00C03F0E"/>
  </w:style>
  <w:style w:type="character" w:customStyle="1" w:styleId="WW8Num7z2">
    <w:name w:val="WW8Num7z2"/>
    <w:rsid w:val="00C03F0E"/>
    <w:rPr>
      <w:rFonts w:cs="Times New Roman" w:hint="default"/>
      <w:b/>
      <w:bCs/>
      <w:color w:val="auto"/>
      <w:sz w:val="20"/>
      <w:shd w:val="clear" w:color="auto" w:fill="FFFF00"/>
    </w:rPr>
  </w:style>
  <w:style w:type="character" w:customStyle="1" w:styleId="WW8Num7z3">
    <w:name w:val="WW8Num7z3"/>
    <w:rsid w:val="00C03F0E"/>
  </w:style>
  <w:style w:type="character" w:customStyle="1" w:styleId="WW8Num7z4">
    <w:name w:val="WW8Num7z4"/>
    <w:rsid w:val="00C03F0E"/>
  </w:style>
  <w:style w:type="character" w:customStyle="1" w:styleId="WW8Num7z5">
    <w:name w:val="WW8Num7z5"/>
    <w:rsid w:val="00C03F0E"/>
  </w:style>
  <w:style w:type="character" w:customStyle="1" w:styleId="WW8Num7z6">
    <w:name w:val="WW8Num7z6"/>
    <w:rsid w:val="00C03F0E"/>
  </w:style>
  <w:style w:type="character" w:customStyle="1" w:styleId="WW8Num7z7">
    <w:name w:val="WW8Num7z7"/>
    <w:rsid w:val="00C03F0E"/>
  </w:style>
  <w:style w:type="character" w:customStyle="1" w:styleId="WW8Num7z8">
    <w:name w:val="WW8Num7z8"/>
    <w:rsid w:val="00C03F0E"/>
  </w:style>
  <w:style w:type="character" w:customStyle="1" w:styleId="WW8Num8z0">
    <w:name w:val="WW8Num8z0"/>
    <w:rsid w:val="00C03F0E"/>
    <w:rPr>
      <w:rFonts w:cs="Times New Roman" w:hint="default"/>
      <w:b/>
      <w:bCs/>
      <w:color w:val="auto"/>
      <w:sz w:val="20"/>
      <w:shd w:val="clear" w:color="auto" w:fill="FFFF00"/>
    </w:rPr>
  </w:style>
  <w:style w:type="character" w:customStyle="1" w:styleId="WW8Num9z0">
    <w:name w:val="WW8Num9z0"/>
    <w:rsid w:val="00C03F0E"/>
    <w:rPr>
      <w:rFonts w:cs="Times New Roman"/>
      <w:b/>
      <w:sz w:val="20"/>
    </w:rPr>
  </w:style>
  <w:style w:type="character" w:customStyle="1" w:styleId="WW8Num10z0">
    <w:name w:val="WW8Num10z0"/>
    <w:rsid w:val="00C03F0E"/>
    <w:rPr>
      <w:rFonts w:cs="Times New Roman" w:hint="default"/>
      <w:b/>
      <w:sz w:val="20"/>
    </w:rPr>
  </w:style>
  <w:style w:type="character" w:customStyle="1" w:styleId="WW8Num10z1">
    <w:name w:val="WW8Num10z1"/>
    <w:rsid w:val="00C03F0E"/>
    <w:rPr>
      <w:rFonts w:cs="Times New Roman"/>
    </w:rPr>
  </w:style>
  <w:style w:type="character" w:customStyle="1" w:styleId="WW8Num10z2">
    <w:name w:val="WW8Num10z2"/>
    <w:rsid w:val="00C03F0E"/>
    <w:rPr>
      <w:rFonts w:ascii="Wingdings" w:hAnsi="Wingdings" w:cs="Wingdings"/>
    </w:rPr>
  </w:style>
  <w:style w:type="character" w:customStyle="1" w:styleId="WW8Num10z3">
    <w:name w:val="WW8Num10z3"/>
    <w:rsid w:val="00C03F0E"/>
    <w:rPr>
      <w:rFonts w:ascii="Symbol" w:hAnsi="Symbol" w:cs="Symbol"/>
    </w:rPr>
  </w:style>
  <w:style w:type="character" w:customStyle="1" w:styleId="WW8Num10z4">
    <w:name w:val="WW8Num10z4"/>
    <w:rsid w:val="00C03F0E"/>
  </w:style>
  <w:style w:type="character" w:customStyle="1" w:styleId="WW8Num10z5">
    <w:name w:val="WW8Num10z5"/>
    <w:rsid w:val="00C03F0E"/>
  </w:style>
  <w:style w:type="character" w:customStyle="1" w:styleId="WW8Num10z6">
    <w:name w:val="WW8Num10z6"/>
    <w:rsid w:val="00C03F0E"/>
  </w:style>
  <w:style w:type="character" w:customStyle="1" w:styleId="WW8Num10z7">
    <w:name w:val="WW8Num10z7"/>
    <w:rsid w:val="00C03F0E"/>
  </w:style>
  <w:style w:type="character" w:customStyle="1" w:styleId="WW8Num10z8">
    <w:name w:val="WW8Num10z8"/>
    <w:rsid w:val="00C03F0E"/>
  </w:style>
  <w:style w:type="character" w:customStyle="1" w:styleId="WW8Num11z0">
    <w:name w:val="WW8Num11z0"/>
    <w:rsid w:val="00C03F0E"/>
    <w:rPr>
      <w:rFonts w:ascii="Arial" w:eastAsia="Times New Roman" w:hAnsi="Arial" w:cs="Arial"/>
      <w:b/>
      <w:position w:val="0"/>
      <w:sz w:val="24"/>
      <w:vertAlign w:val="baseline"/>
    </w:rPr>
  </w:style>
  <w:style w:type="character" w:customStyle="1" w:styleId="WW8Num12z0">
    <w:name w:val="WW8Num12z0"/>
    <w:rsid w:val="00C03F0E"/>
    <w:rPr>
      <w:rFonts w:ascii="Symbol" w:hAnsi="Symbol" w:cs="Symbol" w:hint="default"/>
      <w:b/>
      <w:color w:val="00B0F0"/>
      <w:sz w:val="20"/>
      <w:lang w:val="pl-PL"/>
    </w:rPr>
  </w:style>
  <w:style w:type="character" w:customStyle="1" w:styleId="WW8Num12z1">
    <w:name w:val="WW8Num12z1"/>
    <w:rsid w:val="00C03F0E"/>
    <w:rPr>
      <w:rFonts w:ascii="Courier New" w:hAnsi="Courier New" w:cs="Courier New" w:hint="default"/>
    </w:rPr>
  </w:style>
  <w:style w:type="character" w:customStyle="1" w:styleId="WW8Num13z0">
    <w:name w:val="WW8Num13z0"/>
    <w:rsid w:val="00C03F0E"/>
    <w:rPr>
      <w:rFonts w:cs="Times New Roman" w:hint="default"/>
      <w:b/>
      <w:bCs/>
      <w:color w:val="000000"/>
      <w:sz w:val="20"/>
    </w:rPr>
  </w:style>
  <w:style w:type="character" w:customStyle="1" w:styleId="WW8Num13z1">
    <w:name w:val="WW8Num13z1"/>
    <w:rsid w:val="00C03F0E"/>
    <w:rPr>
      <w:rFonts w:cs="Times New Roman" w:hint="default"/>
      <w:b/>
      <w:i w:val="0"/>
    </w:rPr>
  </w:style>
  <w:style w:type="character" w:customStyle="1" w:styleId="WW8Num13z2">
    <w:name w:val="WW8Num13z2"/>
    <w:rsid w:val="00C03F0E"/>
    <w:rPr>
      <w:rFonts w:cs="Times New Roman" w:hint="default"/>
    </w:rPr>
  </w:style>
  <w:style w:type="character" w:customStyle="1" w:styleId="WW8Num13z3">
    <w:name w:val="WW8Num13z3"/>
    <w:rsid w:val="00C03F0E"/>
  </w:style>
  <w:style w:type="character" w:customStyle="1" w:styleId="WW8Num13z4">
    <w:name w:val="WW8Num13z4"/>
    <w:rsid w:val="00C03F0E"/>
  </w:style>
  <w:style w:type="character" w:customStyle="1" w:styleId="WW8Num13z5">
    <w:name w:val="WW8Num13z5"/>
    <w:rsid w:val="00C03F0E"/>
  </w:style>
  <w:style w:type="character" w:customStyle="1" w:styleId="WW8Num13z6">
    <w:name w:val="WW8Num13z6"/>
    <w:rsid w:val="00C03F0E"/>
  </w:style>
  <w:style w:type="character" w:customStyle="1" w:styleId="WW8Num13z7">
    <w:name w:val="WW8Num13z7"/>
    <w:rsid w:val="00C03F0E"/>
  </w:style>
  <w:style w:type="character" w:customStyle="1" w:styleId="WW8Num13z8">
    <w:name w:val="WW8Num13z8"/>
    <w:rsid w:val="00C03F0E"/>
  </w:style>
  <w:style w:type="character" w:customStyle="1" w:styleId="WW8Num14z0">
    <w:name w:val="WW8Num14z0"/>
    <w:rsid w:val="00C03F0E"/>
    <w:rPr>
      <w:rFonts w:ascii="Arial" w:eastAsia="Times New Roman" w:hAnsi="Arial" w:cs="Arial"/>
      <w:b w:val="0"/>
      <w:color w:val="000000"/>
      <w:sz w:val="20"/>
    </w:rPr>
  </w:style>
  <w:style w:type="character" w:customStyle="1" w:styleId="WW8Num15z0">
    <w:name w:val="WW8Num15z0"/>
    <w:rsid w:val="00C03F0E"/>
    <w:rPr>
      <w:rFonts w:ascii="Arial" w:eastAsia="Times New Roman" w:hAnsi="Arial" w:cs="Arial"/>
      <w:b w:val="0"/>
      <w:bCs w:val="0"/>
      <w:position w:val="0"/>
      <w:sz w:val="24"/>
      <w:vertAlign w:val="baseline"/>
    </w:rPr>
  </w:style>
  <w:style w:type="character" w:customStyle="1" w:styleId="WW8Num15z1">
    <w:name w:val="WW8Num15z1"/>
    <w:rsid w:val="00C03F0E"/>
    <w:rPr>
      <w:rFonts w:ascii="Times New Roman" w:hAnsi="Times New Roman" w:cs="Times New Roman"/>
      <w:bCs/>
    </w:rPr>
  </w:style>
  <w:style w:type="character" w:customStyle="1" w:styleId="WW8Num15z2">
    <w:name w:val="WW8Num15z2"/>
    <w:rsid w:val="00C03F0E"/>
  </w:style>
  <w:style w:type="character" w:customStyle="1" w:styleId="WW8Num15z4">
    <w:name w:val="WW8Num15z4"/>
    <w:rsid w:val="00C03F0E"/>
  </w:style>
  <w:style w:type="character" w:customStyle="1" w:styleId="WW8Num15z5">
    <w:name w:val="WW8Num15z5"/>
    <w:rsid w:val="00C03F0E"/>
  </w:style>
  <w:style w:type="character" w:customStyle="1" w:styleId="WW8Num15z6">
    <w:name w:val="WW8Num15z6"/>
    <w:rsid w:val="00C03F0E"/>
  </w:style>
  <w:style w:type="character" w:customStyle="1" w:styleId="WW8Num15z7">
    <w:name w:val="WW8Num15z7"/>
    <w:rsid w:val="00C03F0E"/>
  </w:style>
  <w:style w:type="character" w:customStyle="1" w:styleId="WW8Num15z8">
    <w:name w:val="WW8Num15z8"/>
    <w:rsid w:val="00C03F0E"/>
  </w:style>
  <w:style w:type="character" w:customStyle="1" w:styleId="WW8Num16z0">
    <w:name w:val="WW8Num16z0"/>
    <w:rsid w:val="00C03F0E"/>
    <w:rPr>
      <w:b/>
      <w:bCs/>
      <w:color w:val="000000"/>
    </w:rPr>
  </w:style>
  <w:style w:type="character" w:customStyle="1" w:styleId="WW8Num17z0">
    <w:name w:val="WW8Num17z0"/>
    <w:rsid w:val="00C03F0E"/>
    <w:rPr>
      <w:rFonts w:ascii="Arial" w:eastAsia="Times New Roman" w:hAnsi="Arial" w:cs="Arial"/>
      <w:b w:val="0"/>
      <w:bCs w:val="0"/>
      <w:color w:val="FF0000"/>
      <w:position w:val="0"/>
      <w:sz w:val="24"/>
      <w:vertAlign w:val="baseline"/>
    </w:rPr>
  </w:style>
  <w:style w:type="character" w:customStyle="1" w:styleId="WW8Num17z1">
    <w:name w:val="WW8Num17z1"/>
    <w:rsid w:val="00C03F0E"/>
    <w:rPr>
      <w:rFonts w:ascii="Courier New" w:hAnsi="Courier New" w:cs="Courier New" w:hint="default"/>
      <w:b/>
      <w:bCs/>
      <w:sz w:val="20"/>
    </w:rPr>
  </w:style>
  <w:style w:type="character" w:customStyle="1" w:styleId="WW8Num18z0">
    <w:name w:val="WW8Num18z0"/>
    <w:rsid w:val="00C03F0E"/>
    <w:rPr>
      <w:rFonts w:ascii="Times New Roman" w:hAnsi="Times New Roman" w:cs="Times New Roman" w:hint="default"/>
      <w:b/>
      <w:bCs/>
      <w:color w:val="000000"/>
      <w:sz w:val="20"/>
    </w:rPr>
  </w:style>
  <w:style w:type="character" w:customStyle="1" w:styleId="WW8Num19z0">
    <w:name w:val="WW8Num19z0"/>
    <w:rsid w:val="00C03F0E"/>
    <w:rPr>
      <w:rFonts w:ascii="Times New Roman" w:hAnsi="Times New Roman" w:cs="Times New Roman"/>
      <w:b/>
      <w:sz w:val="20"/>
    </w:rPr>
  </w:style>
  <w:style w:type="character" w:customStyle="1" w:styleId="WW8Num19z1">
    <w:name w:val="WW8Num19z1"/>
    <w:rsid w:val="00C03F0E"/>
    <w:rPr>
      <w:rFonts w:ascii="Courier New" w:hAnsi="Courier New" w:cs="Courier New"/>
      <w:b/>
    </w:rPr>
  </w:style>
  <w:style w:type="character" w:customStyle="1" w:styleId="WW8Num19z2">
    <w:name w:val="WW8Num19z2"/>
    <w:rsid w:val="00C03F0E"/>
    <w:rPr>
      <w:rFonts w:ascii="Wingdings" w:hAnsi="Wingdings" w:cs="Wingdings"/>
      <w:color w:val="FF6600"/>
    </w:rPr>
  </w:style>
  <w:style w:type="character" w:customStyle="1" w:styleId="WW8Num20z0">
    <w:name w:val="WW8Num20z0"/>
    <w:rsid w:val="00C03F0E"/>
    <w:rPr>
      <w:b w:val="0"/>
      <w:bCs/>
      <w:color w:val="000000"/>
      <w:sz w:val="20"/>
    </w:rPr>
  </w:style>
  <w:style w:type="character" w:customStyle="1" w:styleId="WW8Num21z0">
    <w:name w:val="WW8Num21z0"/>
    <w:rsid w:val="00C03F0E"/>
    <w:rPr>
      <w:rFonts w:cs="Times New Roman"/>
      <w:b/>
      <w:bCs w:val="0"/>
      <w:color w:val="000000"/>
      <w:sz w:val="20"/>
    </w:rPr>
  </w:style>
  <w:style w:type="character" w:customStyle="1" w:styleId="WW8Num21z1">
    <w:name w:val="WW8Num21z1"/>
    <w:rsid w:val="00C03F0E"/>
    <w:rPr>
      <w:rFonts w:cs="Times New Roman" w:hint="default"/>
      <w:b w:val="0"/>
      <w:strike w:val="0"/>
      <w:dstrike w:val="0"/>
      <w:kern w:val="1"/>
    </w:rPr>
  </w:style>
  <w:style w:type="character" w:customStyle="1" w:styleId="WW8Num21z2">
    <w:name w:val="WW8Num21z2"/>
    <w:rsid w:val="00C03F0E"/>
    <w:rPr>
      <w:rFonts w:cs="Times New Roman" w:hint="default"/>
      <w:b/>
      <w:sz w:val="20"/>
      <w:shd w:val="clear" w:color="auto" w:fill="FF6600"/>
    </w:rPr>
  </w:style>
  <w:style w:type="character" w:customStyle="1" w:styleId="WW8Num21z4">
    <w:name w:val="WW8Num21z4"/>
    <w:rsid w:val="00C03F0E"/>
  </w:style>
  <w:style w:type="character" w:customStyle="1" w:styleId="WW8Num21z5">
    <w:name w:val="WW8Num21z5"/>
    <w:rsid w:val="00C03F0E"/>
  </w:style>
  <w:style w:type="character" w:customStyle="1" w:styleId="WW8Num21z6">
    <w:name w:val="WW8Num21z6"/>
    <w:rsid w:val="00C03F0E"/>
  </w:style>
  <w:style w:type="character" w:customStyle="1" w:styleId="WW8Num21z7">
    <w:name w:val="WW8Num21z7"/>
    <w:rsid w:val="00C03F0E"/>
  </w:style>
  <w:style w:type="character" w:customStyle="1" w:styleId="WW8Num21z8">
    <w:name w:val="WW8Num21z8"/>
    <w:rsid w:val="00C03F0E"/>
  </w:style>
  <w:style w:type="character" w:customStyle="1" w:styleId="WW8Num22z0">
    <w:name w:val="WW8Num22z0"/>
    <w:rsid w:val="00C03F0E"/>
    <w:rPr>
      <w:rFonts w:cs="Times New Roman" w:hint="default"/>
      <w:b/>
      <w:bCs/>
      <w:sz w:val="20"/>
      <w:shd w:val="clear" w:color="auto" w:fill="FF6600"/>
    </w:rPr>
  </w:style>
  <w:style w:type="character" w:customStyle="1" w:styleId="WW8Num23z0">
    <w:name w:val="WW8Num23z0"/>
    <w:rsid w:val="00C03F0E"/>
    <w:rPr>
      <w:rFonts w:cs="Times New Roman" w:hint="default"/>
      <w:b/>
      <w:bCs/>
      <w:sz w:val="20"/>
      <w:szCs w:val="20"/>
    </w:rPr>
  </w:style>
  <w:style w:type="character" w:customStyle="1" w:styleId="WW8Num24z0">
    <w:name w:val="WW8Num24z0"/>
    <w:rsid w:val="00C03F0E"/>
    <w:rPr>
      <w:rFonts w:cs="Times New Roman" w:hint="default"/>
      <w:b/>
      <w:color w:val="000000"/>
      <w:sz w:val="20"/>
      <w:shd w:val="clear" w:color="auto" w:fill="FFFF00"/>
    </w:rPr>
  </w:style>
  <w:style w:type="character" w:customStyle="1" w:styleId="WW8Num24z1">
    <w:name w:val="WW8Num24z1"/>
    <w:rsid w:val="00C03F0E"/>
    <w:rPr>
      <w:rFonts w:cs="Times New Roman" w:hint="default"/>
      <w:bCs/>
      <w:sz w:val="20"/>
    </w:rPr>
  </w:style>
  <w:style w:type="character" w:customStyle="1" w:styleId="WW8Num25z0">
    <w:name w:val="WW8Num25z0"/>
    <w:rsid w:val="00C03F0E"/>
    <w:rPr>
      <w:rFonts w:hint="default"/>
      <w:b/>
      <w:bCs/>
      <w:color w:val="auto"/>
      <w:sz w:val="20"/>
    </w:rPr>
  </w:style>
  <w:style w:type="character" w:customStyle="1" w:styleId="WW8Num26z0">
    <w:name w:val="WW8Num26z0"/>
    <w:rsid w:val="00C03F0E"/>
    <w:rPr>
      <w:rFonts w:cs="Times New Roman"/>
      <w:b/>
      <w:bCs/>
      <w:i/>
      <w:iCs w:val="0"/>
      <w:sz w:val="20"/>
      <w:szCs w:val="20"/>
      <w:lang w:val="pl-PL"/>
    </w:rPr>
  </w:style>
  <w:style w:type="character" w:customStyle="1" w:styleId="WW8Num26z1">
    <w:name w:val="WW8Num26z1"/>
    <w:rsid w:val="00C03F0E"/>
    <w:rPr>
      <w:rFonts w:cs="Times New Roman" w:hint="default"/>
      <w:bCs/>
      <w:sz w:val="20"/>
    </w:rPr>
  </w:style>
  <w:style w:type="character" w:customStyle="1" w:styleId="WW8Num26z2">
    <w:name w:val="WW8Num26z2"/>
    <w:rsid w:val="00C03F0E"/>
  </w:style>
  <w:style w:type="character" w:customStyle="1" w:styleId="WW8Num26z3">
    <w:name w:val="WW8Num26z3"/>
    <w:rsid w:val="00C03F0E"/>
  </w:style>
  <w:style w:type="character" w:customStyle="1" w:styleId="WW8Num26z4">
    <w:name w:val="WW8Num26z4"/>
    <w:rsid w:val="00C03F0E"/>
  </w:style>
  <w:style w:type="character" w:customStyle="1" w:styleId="WW8Num26z5">
    <w:name w:val="WW8Num26z5"/>
    <w:rsid w:val="00C03F0E"/>
  </w:style>
  <w:style w:type="character" w:customStyle="1" w:styleId="WW8Num26z6">
    <w:name w:val="WW8Num26z6"/>
    <w:rsid w:val="00C03F0E"/>
  </w:style>
  <w:style w:type="character" w:customStyle="1" w:styleId="WW8Num26z7">
    <w:name w:val="WW8Num26z7"/>
    <w:rsid w:val="00C03F0E"/>
  </w:style>
  <w:style w:type="character" w:customStyle="1" w:styleId="WW8Num26z8">
    <w:name w:val="WW8Num26z8"/>
    <w:rsid w:val="00C03F0E"/>
  </w:style>
  <w:style w:type="character" w:customStyle="1" w:styleId="WW8Num27z0">
    <w:name w:val="WW8Num27z0"/>
    <w:rsid w:val="00C03F0E"/>
    <w:rPr>
      <w:rFonts w:cs="Times New Roman" w:hint="default"/>
      <w:b/>
      <w:bCs/>
      <w:i/>
      <w:color w:val="000000"/>
      <w:sz w:val="20"/>
      <w:szCs w:val="20"/>
      <w:lang w:val="pl-PL"/>
    </w:rPr>
  </w:style>
  <w:style w:type="character" w:customStyle="1" w:styleId="WW8Num28z0">
    <w:name w:val="WW8Num28z0"/>
    <w:rsid w:val="00C03F0E"/>
    <w:rPr>
      <w:rFonts w:ascii="Arial" w:eastAsia="Times New Roman" w:hAnsi="Arial" w:cs="Arial"/>
      <w:position w:val="0"/>
      <w:sz w:val="24"/>
      <w:vertAlign w:val="baseline"/>
    </w:rPr>
  </w:style>
  <w:style w:type="character" w:customStyle="1" w:styleId="WW8Num28z1">
    <w:name w:val="WW8Num28z1"/>
    <w:rsid w:val="00C03F0E"/>
    <w:rPr>
      <w:rFonts w:ascii="Times New Roman" w:hAnsi="Times New Roman" w:cs="Times New Roman" w:hint="default"/>
      <w:b/>
      <w:sz w:val="20"/>
      <w:szCs w:val="20"/>
    </w:rPr>
  </w:style>
  <w:style w:type="character" w:customStyle="1" w:styleId="WW8Num28z2">
    <w:name w:val="WW8Num28z2"/>
    <w:rsid w:val="00C03F0E"/>
    <w:rPr>
      <w:rFonts w:cs="Times New Roman" w:hint="default"/>
      <w:b w:val="0"/>
    </w:rPr>
  </w:style>
  <w:style w:type="character" w:customStyle="1" w:styleId="WW8Num28z3">
    <w:name w:val="WW8Num28z3"/>
    <w:rsid w:val="00C03F0E"/>
  </w:style>
  <w:style w:type="character" w:customStyle="1" w:styleId="WW8Num28z4">
    <w:name w:val="WW8Num28z4"/>
    <w:rsid w:val="00C03F0E"/>
  </w:style>
  <w:style w:type="character" w:customStyle="1" w:styleId="WW8Num28z5">
    <w:name w:val="WW8Num28z5"/>
    <w:rsid w:val="00C03F0E"/>
  </w:style>
  <w:style w:type="character" w:customStyle="1" w:styleId="WW8Num28z6">
    <w:name w:val="WW8Num28z6"/>
    <w:rsid w:val="00C03F0E"/>
  </w:style>
  <w:style w:type="character" w:customStyle="1" w:styleId="WW8Num28z7">
    <w:name w:val="WW8Num28z7"/>
    <w:rsid w:val="00C03F0E"/>
  </w:style>
  <w:style w:type="character" w:customStyle="1" w:styleId="WW8Num28z8">
    <w:name w:val="WW8Num28z8"/>
    <w:rsid w:val="00C03F0E"/>
  </w:style>
  <w:style w:type="character" w:customStyle="1" w:styleId="WW8Num29z0">
    <w:name w:val="WW8Num29z0"/>
    <w:rsid w:val="00C03F0E"/>
    <w:rPr>
      <w:rFonts w:cs="Trebuchet MS" w:hint="default"/>
      <w:b/>
      <w:bCs/>
      <w:i/>
      <w:sz w:val="20"/>
    </w:rPr>
  </w:style>
  <w:style w:type="character" w:customStyle="1" w:styleId="WW8Num29z1">
    <w:name w:val="WW8Num29z1"/>
    <w:rsid w:val="00C03F0E"/>
    <w:rPr>
      <w:b/>
      <w:bCs/>
      <w:sz w:val="20"/>
      <w:lang w:val="pl-PL"/>
    </w:rPr>
  </w:style>
  <w:style w:type="character" w:customStyle="1" w:styleId="WW8Num29z2">
    <w:name w:val="WW8Num29z2"/>
    <w:rsid w:val="00C03F0E"/>
  </w:style>
  <w:style w:type="character" w:customStyle="1" w:styleId="WW8Num29z3">
    <w:name w:val="WW8Num29z3"/>
    <w:rsid w:val="00C03F0E"/>
  </w:style>
  <w:style w:type="character" w:customStyle="1" w:styleId="WW8Num29z4">
    <w:name w:val="WW8Num29z4"/>
    <w:rsid w:val="00C03F0E"/>
  </w:style>
  <w:style w:type="character" w:customStyle="1" w:styleId="WW8Num29z5">
    <w:name w:val="WW8Num29z5"/>
    <w:rsid w:val="00C03F0E"/>
  </w:style>
  <w:style w:type="character" w:customStyle="1" w:styleId="WW8Num29z6">
    <w:name w:val="WW8Num29z6"/>
    <w:rsid w:val="00C03F0E"/>
  </w:style>
  <w:style w:type="character" w:customStyle="1" w:styleId="WW8Num29z7">
    <w:name w:val="WW8Num29z7"/>
    <w:rsid w:val="00C03F0E"/>
  </w:style>
  <w:style w:type="character" w:customStyle="1" w:styleId="WW8Num29z8">
    <w:name w:val="WW8Num29z8"/>
    <w:rsid w:val="00C03F0E"/>
  </w:style>
  <w:style w:type="character" w:customStyle="1" w:styleId="WW8Num30z0">
    <w:name w:val="WW8Num30z0"/>
    <w:rsid w:val="00C03F0E"/>
    <w:rPr>
      <w:rFonts w:ascii="Trebuchet MS" w:hAnsi="Trebuchet MS" w:cs="Trebuchet MS"/>
      <w:b/>
      <w:bCs/>
      <w:sz w:val="20"/>
    </w:rPr>
  </w:style>
  <w:style w:type="character" w:customStyle="1" w:styleId="WW8Num31z0">
    <w:name w:val="WW8Num31z0"/>
    <w:rsid w:val="00C03F0E"/>
    <w:rPr>
      <w:rFonts w:cs="Times New Roman" w:hint="default"/>
      <w:b/>
      <w:sz w:val="20"/>
    </w:rPr>
  </w:style>
  <w:style w:type="character" w:customStyle="1" w:styleId="WW8Num31z1">
    <w:name w:val="WW8Num31z1"/>
    <w:rsid w:val="00C03F0E"/>
    <w:rPr>
      <w:rFonts w:ascii="Times New Roman" w:hAnsi="Times New Roman" w:cs="Times New Roman" w:hint="default"/>
      <w:b/>
      <w:sz w:val="20"/>
      <w:szCs w:val="20"/>
    </w:rPr>
  </w:style>
  <w:style w:type="character" w:customStyle="1" w:styleId="WW8Num31z2">
    <w:name w:val="WW8Num31z2"/>
    <w:rsid w:val="00C03F0E"/>
    <w:rPr>
      <w:rFonts w:cs="Times New Roman" w:hint="default"/>
      <w:b w:val="0"/>
    </w:rPr>
  </w:style>
  <w:style w:type="character" w:customStyle="1" w:styleId="WW8Num31z3">
    <w:name w:val="WW8Num31z3"/>
    <w:rsid w:val="00C03F0E"/>
  </w:style>
  <w:style w:type="character" w:customStyle="1" w:styleId="WW8Num31z4">
    <w:name w:val="WW8Num31z4"/>
    <w:rsid w:val="00C03F0E"/>
  </w:style>
  <w:style w:type="character" w:customStyle="1" w:styleId="WW8Num31z5">
    <w:name w:val="WW8Num31z5"/>
    <w:rsid w:val="00C03F0E"/>
  </w:style>
  <w:style w:type="character" w:customStyle="1" w:styleId="WW8Num31z6">
    <w:name w:val="WW8Num31z6"/>
    <w:rsid w:val="00C03F0E"/>
  </w:style>
  <w:style w:type="character" w:customStyle="1" w:styleId="WW8Num31z7">
    <w:name w:val="WW8Num31z7"/>
    <w:rsid w:val="00C03F0E"/>
  </w:style>
  <w:style w:type="character" w:customStyle="1" w:styleId="WW8Num31z8">
    <w:name w:val="WW8Num31z8"/>
    <w:rsid w:val="00C03F0E"/>
  </w:style>
  <w:style w:type="character" w:customStyle="1" w:styleId="WW8Num32z0">
    <w:name w:val="WW8Num32z0"/>
    <w:rsid w:val="00C03F0E"/>
    <w:rPr>
      <w:rFonts w:cs="Times New Roman" w:hint="default"/>
      <w:b/>
      <w:bCs/>
      <w:i/>
      <w:sz w:val="20"/>
    </w:rPr>
  </w:style>
  <w:style w:type="character" w:customStyle="1" w:styleId="WW8Num33z0">
    <w:name w:val="WW8Num33z0"/>
    <w:rsid w:val="00C03F0E"/>
    <w:rPr>
      <w:rFonts w:ascii="Arial" w:eastAsia="Times New Roman" w:hAnsi="Arial" w:cs="Arial"/>
      <w:b/>
      <w:position w:val="0"/>
      <w:sz w:val="24"/>
      <w:szCs w:val="16"/>
      <w:vertAlign w:val="baseline"/>
    </w:rPr>
  </w:style>
  <w:style w:type="character" w:customStyle="1" w:styleId="WW8Num33z1">
    <w:name w:val="WW8Num33z1"/>
    <w:rsid w:val="00C03F0E"/>
    <w:rPr>
      <w:rFonts w:ascii="Times New Roman" w:hAnsi="Times New Roman" w:cs="Times New Roman" w:hint="default"/>
      <w:b/>
      <w:sz w:val="20"/>
      <w:szCs w:val="20"/>
    </w:rPr>
  </w:style>
  <w:style w:type="character" w:customStyle="1" w:styleId="WW8Num33z2">
    <w:name w:val="WW8Num33z2"/>
    <w:rsid w:val="00C03F0E"/>
    <w:rPr>
      <w:rFonts w:cs="Times New Roman" w:hint="default"/>
      <w:b w:val="0"/>
    </w:rPr>
  </w:style>
  <w:style w:type="character" w:customStyle="1" w:styleId="WW8Num33z3">
    <w:name w:val="WW8Num33z3"/>
    <w:rsid w:val="00C03F0E"/>
    <w:rPr>
      <w:rFonts w:ascii="Symbol" w:hAnsi="Symbol" w:cs="Symbol" w:hint="default"/>
    </w:rPr>
  </w:style>
  <w:style w:type="character" w:customStyle="1" w:styleId="WW8Num33z4">
    <w:name w:val="WW8Num33z4"/>
    <w:rsid w:val="00C03F0E"/>
  </w:style>
  <w:style w:type="character" w:customStyle="1" w:styleId="WW8Num33z5">
    <w:name w:val="WW8Num33z5"/>
    <w:rsid w:val="00C03F0E"/>
  </w:style>
  <w:style w:type="character" w:customStyle="1" w:styleId="WW8Num33z6">
    <w:name w:val="WW8Num33z6"/>
    <w:rsid w:val="00C03F0E"/>
  </w:style>
  <w:style w:type="character" w:customStyle="1" w:styleId="WW8Num33z7">
    <w:name w:val="WW8Num33z7"/>
    <w:rsid w:val="00C03F0E"/>
  </w:style>
  <w:style w:type="character" w:customStyle="1" w:styleId="WW8Num33z8">
    <w:name w:val="WW8Num33z8"/>
    <w:rsid w:val="00C03F0E"/>
  </w:style>
  <w:style w:type="character" w:customStyle="1" w:styleId="WW8Num34z0">
    <w:name w:val="WW8Num34z0"/>
    <w:rsid w:val="00C03F0E"/>
    <w:rPr>
      <w:rFonts w:ascii="Arial" w:eastAsia="Times New Roman" w:hAnsi="Arial" w:cs="Arial"/>
      <w:b/>
      <w:position w:val="0"/>
      <w:sz w:val="24"/>
      <w:szCs w:val="16"/>
      <w:shd w:val="clear" w:color="auto" w:fill="FF6600"/>
      <w:vertAlign w:val="baseline"/>
    </w:rPr>
  </w:style>
  <w:style w:type="character" w:customStyle="1" w:styleId="WW8Num34z1">
    <w:name w:val="WW8Num34z1"/>
    <w:rsid w:val="00C03F0E"/>
    <w:rPr>
      <w:rFonts w:ascii="Times New Roman" w:hAnsi="Times New Roman" w:cs="Times New Roman" w:hint="default"/>
      <w:b/>
      <w:sz w:val="20"/>
      <w:szCs w:val="20"/>
    </w:rPr>
  </w:style>
  <w:style w:type="character" w:customStyle="1" w:styleId="WW8Num34z2">
    <w:name w:val="WW8Num34z2"/>
    <w:rsid w:val="00C03F0E"/>
    <w:rPr>
      <w:rFonts w:cs="Times New Roman" w:hint="default"/>
      <w:b w:val="0"/>
    </w:rPr>
  </w:style>
  <w:style w:type="character" w:customStyle="1" w:styleId="WW8Num34z3">
    <w:name w:val="WW8Num34z3"/>
    <w:rsid w:val="00C03F0E"/>
    <w:rPr>
      <w:rFonts w:ascii="Symbol" w:hAnsi="Symbol" w:cs="Symbol"/>
    </w:rPr>
  </w:style>
  <w:style w:type="character" w:customStyle="1" w:styleId="WW8Num34z4">
    <w:name w:val="WW8Num34z4"/>
    <w:rsid w:val="00C03F0E"/>
  </w:style>
  <w:style w:type="character" w:customStyle="1" w:styleId="WW8Num34z5">
    <w:name w:val="WW8Num34z5"/>
    <w:rsid w:val="00C03F0E"/>
  </w:style>
  <w:style w:type="character" w:customStyle="1" w:styleId="WW8Num34z6">
    <w:name w:val="WW8Num34z6"/>
    <w:rsid w:val="00C03F0E"/>
  </w:style>
  <w:style w:type="character" w:customStyle="1" w:styleId="WW8Num34z7">
    <w:name w:val="WW8Num34z7"/>
    <w:rsid w:val="00C03F0E"/>
  </w:style>
  <w:style w:type="character" w:customStyle="1" w:styleId="WW8Num34z8">
    <w:name w:val="WW8Num34z8"/>
    <w:rsid w:val="00C03F0E"/>
  </w:style>
  <w:style w:type="character" w:customStyle="1" w:styleId="WW8Num35z0">
    <w:name w:val="WW8Num35z0"/>
    <w:rsid w:val="00C03F0E"/>
    <w:rPr>
      <w:rFonts w:ascii="Trebuchet MS" w:hAnsi="Trebuchet MS" w:cs="Trebuchet MS"/>
      <w:b/>
      <w:i/>
      <w:color w:val="000000"/>
      <w:sz w:val="20"/>
    </w:rPr>
  </w:style>
  <w:style w:type="character" w:customStyle="1" w:styleId="WW8Num35z2">
    <w:name w:val="WW8Num35z2"/>
    <w:rsid w:val="00C03F0E"/>
  </w:style>
  <w:style w:type="character" w:customStyle="1" w:styleId="WW8Num35z3">
    <w:name w:val="WW8Num35z3"/>
    <w:rsid w:val="00C03F0E"/>
  </w:style>
  <w:style w:type="character" w:customStyle="1" w:styleId="WW8Num35z4">
    <w:name w:val="WW8Num35z4"/>
    <w:rsid w:val="00C03F0E"/>
  </w:style>
  <w:style w:type="character" w:customStyle="1" w:styleId="WW8Num35z5">
    <w:name w:val="WW8Num35z5"/>
    <w:rsid w:val="00C03F0E"/>
  </w:style>
  <w:style w:type="character" w:customStyle="1" w:styleId="WW8Num35z6">
    <w:name w:val="WW8Num35z6"/>
    <w:rsid w:val="00C03F0E"/>
  </w:style>
  <w:style w:type="character" w:customStyle="1" w:styleId="WW8Num35z7">
    <w:name w:val="WW8Num35z7"/>
    <w:rsid w:val="00C03F0E"/>
  </w:style>
  <w:style w:type="character" w:customStyle="1" w:styleId="WW8Num35z8">
    <w:name w:val="WW8Num35z8"/>
    <w:rsid w:val="00C03F0E"/>
  </w:style>
  <w:style w:type="character" w:customStyle="1" w:styleId="WW8Num36z0">
    <w:name w:val="WW8Num36z0"/>
    <w:rsid w:val="00C03F0E"/>
    <w:rPr>
      <w:rFonts w:ascii="Times New Roman" w:hAnsi="Times New Roman" w:cs="Times New Roman" w:hint="default"/>
      <w:b w:val="0"/>
      <w:bCs w:val="0"/>
      <w:i/>
      <w:sz w:val="20"/>
    </w:rPr>
  </w:style>
  <w:style w:type="character" w:customStyle="1" w:styleId="WW8Num36z1">
    <w:name w:val="WW8Num36z1"/>
    <w:rsid w:val="00C03F0E"/>
    <w:rPr>
      <w:rFonts w:cs="Times New Roman" w:hint="default"/>
      <w:b w:val="0"/>
      <w:i w:val="0"/>
      <w:sz w:val="20"/>
      <w:szCs w:val="20"/>
      <w:lang w:val="pl-PL"/>
    </w:rPr>
  </w:style>
  <w:style w:type="character" w:customStyle="1" w:styleId="WW8Num36z2">
    <w:name w:val="WW8Num36z2"/>
    <w:rsid w:val="00C03F0E"/>
    <w:rPr>
      <w:rFonts w:cs="Times New Roman"/>
    </w:rPr>
  </w:style>
  <w:style w:type="character" w:customStyle="1" w:styleId="WW8Num36z3">
    <w:name w:val="WW8Num36z3"/>
    <w:rsid w:val="00C03F0E"/>
    <w:rPr>
      <w:rFonts w:ascii="Symbol" w:hAnsi="Symbol" w:cs="Symbol" w:hint="default"/>
    </w:rPr>
  </w:style>
  <w:style w:type="character" w:customStyle="1" w:styleId="WW8Num36z4">
    <w:name w:val="WW8Num36z4"/>
    <w:rsid w:val="00C03F0E"/>
  </w:style>
  <w:style w:type="character" w:customStyle="1" w:styleId="WW8Num36z5">
    <w:name w:val="WW8Num36z5"/>
    <w:rsid w:val="00C03F0E"/>
  </w:style>
  <w:style w:type="character" w:customStyle="1" w:styleId="WW8Num36z6">
    <w:name w:val="WW8Num36z6"/>
    <w:rsid w:val="00C03F0E"/>
  </w:style>
  <w:style w:type="character" w:customStyle="1" w:styleId="WW8Num36z7">
    <w:name w:val="WW8Num36z7"/>
    <w:rsid w:val="00C03F0E"/>
  </w:style>
  <w:style w:type="character" w:customStyle="1" w:styleId="WW8Num36z8">
    <w:name w:val="WW8Num36z8"/>
    <w:rsid w:val="00C03F0E"/>
  </w:style>
  <w:style w:type="character" w:customStyle="1" w:styleId="WW8Num30z1">
    <w:name w:val="WW8Num30z1"/>
    <w:rsid w:val="00C03F0E"/>
    <w:rPr>
      <w:rFonts w:ascii="Times New Roman" w:hAnsi="Times New Roman" w:cs="Times New Roman" w:hint="default"/>
      <w:b/>
      <w:sz w:val="20"/>
      <w:szCs w:val="20"/>
    </w:rPr>
  </w:style>
  <w:style w:type="character" w:customStyle="1" w:styleId="WW8Num30z2">
    <w:name w:val="WW8Num30z2"/>
    <w:rsid w:val="00C03F0E"/>
    <w:rPr>
      <w:rFonts w:cs="Times New Roman" w:hint="default"/>
      <w:b w:val="0"/>
    </w:rPr>
  </w:style>
  <w:style w:type="character" w:customStyle="1" w:styleId="WW8Num30z3">
    <w:name w:val="WW8Num30z3"/>
    <w:rsid w:val="00C03F0E"/>
  </w:style>
  <w:style w:type="character" w:customStyle="1" w:styleId="WW8Num30z4">
    <w:name w:val="WW8Num30z4"/>
    <w:rsid w:val="00C03F0E"/>
  </w:style>
  <w:style w:type="character" w:customStyle="1" w:styleId="WW8Num30z5">
    <w:name w:val="WW8Num30z5"/>
    <w:rsid w:val="00C03F0E"/>
  </w:style>
  <w:style w:type="character" w:customStyle="1" w:styleId="WW8Num30z6">
    <w:name w:val="WW8Num30z6"/>
    <w:rsid w:val="00C03F0E"/>
  </w:style>
  <w:style w:type="character" w:customStyle="1" w:styleId="WW8Num30z7">
    <w:name w:val="WW8Num30z7"/>
    <w:rsid w:val="00C03F0E"/>
  </w:style>
  <w:style w:type="character" w:customStyle="1" w:styleId="WW8Num30z8">
    <w:name w:val="WW8Num30z8"/>
    <w:rsid w:val="00C03F0E"/>
  </w:style>
  <w:style w:type="character" w:customStyle="1" w:styleId="WW8Num32z1">
    <w:name w:val="WW8Num32z1"/>
    <w:rsid w:val="00C03F0E"/>
    <w:rPr>
      <w:rFonts w:ascii="Times New Roman" w:hAnsi="Times New Roman" w:cs="Times New Roman" w:hint="default"/>
      <w:b/>
      <w:sz w:val="20"/>
      <w:szCs w:val="20"/>
      <w:lang w:val="pl-PL"/>
    </w:rPr>
  </w:style>
  <w:style w:type="character" w:customStyle="1" w:styleId="WW8Num32z2">
    <w:name w:val="WW8Num32z2"/>
    <w:rsid w:val="00C03F0E"/>
    <w:rPr>
      <w:rFonts w:cs="Times New Roman" w:hint="default"/>
      <w:b w:val="0"/>
    </w:rPr>
  </w:style>
  <w:style w:type="character" w:customStyle="1" w:styleId="WW8Num32z3">
    <w:name w:val="WW8Num32z3"/>
    <w:rsid w:val="00C03F0E"/>
  </w:style>
  <w:style w:type="character" w:customStyle="1" w:styleId="WW8Num32z4">
    <w:name w:val="WW8Num32z4"/>
    <w:rsid w:val="00C03F0E"/>
  </w:style>
  <w:style w:type="character" w:customStyle="1" w:styleId="WW8Num32z5">
    <w:name w:val="WW8Num32z5"/>
    <w:rsid w:val="00C03F0E"/>
  </w:style>
  <w:style w:type="character" w:customStyle="1" w:styleId="WW8Num32z6">
    <w:name w:val="WW8Num32z6"/>
    <w:rsid w:val="00C03F0E"/>
  </w:style>
  <w:style w:type="character" w:customStyle="1" w:styleId="WW8Num32z7">
    <w:name w:val="WW8Num32z7"/>
    <w:rsid w:val="00C03F0E"/>
  </w:style>
  <w:style w:type="character" w:customStyle="1" w:styleId="WW8Num32z8">
    <w:name w:val="WW8Num32z8"/>
    <w:rsid w:val="00C03F0E"/>
  </w:style>
  <w:style w:type="character" w:customStyle="1" w:styleId="WW8Num37z0">
    <w:name w:val="WW8Num37z0"/>
    <w:rsid w:val="00C03F0E"/>
    <w:rPr>
      <w:rFonts w:ascii="Times New Roman" w:hAnsi="Times New Roman" w:cs="Times New Roman" w:hint="default"/>
      <w:b/>
      <w:sz w:val="20"/>
      <w:szCs w:val="16"/>
      <w:shd w:val="clear" w:color="auto" w:fill="FFFF00"/>
    </w:rPr>
  </w:style>
  <w:style w:type="character" w:customStyle="1" w:styleId="WW8Num37z1">
    <w:name w:val="WW8Num37z1"/>
    <w:rsid w:val="00C03F0E"/>
    <w:rPr>
      <w:rFonts w:ascii="Times New Roman" w:hAnsi="Times New Roman" w:cs="Times New Roman" w:hint="default"/>
      <w:b/>
      <w:sz w:val="20"/>
      <w:szCs w:val="16"/>
      <w:shd w:val="clear" w:color="auto" w:fill="FFFF00"/>
    </w:rPr>
  </w:style>
  <w:style w:type="character" w:customStyle="1" w:styleId="WW8Num37z2">
    <w:name w:val="WW8Num37z2"/>
    <w:rsid w:val="00C03F0E"/>
    <w:rPr>
      <w:rFonts w:cs="Times New Roman" w:hint="default"/>
    </w:rPr>
  </w:style>
  <w:style w:type="character" w:customStyle="1" w:styleId="WW8Num37z3">
    <w:name w:val="WW8Num37z3"/>
    <w:rsid w:val="00C03F0E"/>
  </w:style>
  <w:style w:type="character" w:customStyle="1" w:styleId="WW8Num37z4">
    <w:name w:val="WW8Num37z4"/>
    <w:rsid w:val="00C03F0E"/>
  </w:style>
  <w:style w:type="character" w:customStyle="1" w:styleId="WW8Num37z5">
    <w:name w:val="WW8Num37z5"/>
    <w:rsid w:val="00C03F0E"/>
  </w:style>
  <w:style w:type="character" w:customStyle="1" w:styleId="WW8Num37z6">
    <w:name w:val="WW8Num37z6"/>
    <w:rsid w:val="00C03F0E"/>
  </w:style>
  <w:style w:type="character" w:customStyle="1" w:styleId="WW8Num37z7">
    <w:name w:val="WW8Num37z7"/>
    <w:rsid w:val="00C03F0E"/>
  </w:style>
  <w:style w:type="character" w:customStyle="1" w:styleId="WW8Num37z8">
    <w:name w:val="WW8Num37z8"/>
    <w:rsid w:val="00C03F0E"/>
  </w:style>
  <w:style w:type="character" w:customStyle="1" w:styleId="WW8Num35z1">
    <w:name w:val="WW8Num35z1"/>
    <w:rsid w:val="00C03F0E"/>
    <w:rPr>
      <w:lang w:val="pl-PL"/>
    </w:rPr>
  </w:style>
  <w:style w:type="character" w:customStyle="1" w:styleId="WW8Num38z0">
    <w:name w:val="WW8Num38z0"/>
    <w:rsid w:val="00C03F0E"/>
    <w:rPr>
      <w:rFonts w:ascii="Times New Roman" w:hAnsi="Times New Roman" w:cs="Times New Roman"/>
      <w:b w:val="0"/>
      <w:i w:val="0"/>
      <w:color w:val="auto"/>
      <w:sz w:val="16"/>
      <w:szCs w:val="16"/>
    </w:rPr>
  </w:style>
  <w:style w:type="character" w:customStyle="1" w:styleId="WW8Num38z1">
    <w:name w:val="WW8Num38z1"/>
    <w:rsid w:val="00C03F0E"/>
    <w:rPr>
      <w:rFonts w:cs="Times New Roman" w:hint="default"/>
      <w:b w:val="0"/>
      <w:shd w:val="clear" w:color="auto" w:fill="FF6600"/>
    </w:rPr>
  </w:style>
  <w:style w:type="character" w:customStyle="1" w:styleId="WW8Num38z2">
    <w:name w:val="WW8Num38z2"/>
    <w:rsid w:val="00C03F0E"/>
    <w:rPr>
      <w:rFonts w:cs="Times New Roman" w:hint="default"/>
    </w:rPr>
  </w:style>
  <w:style w:type="character" w:customStyle="1" w:styleId="WW8Num38z3">
    <w:name w:val="WW8Num38z3"/>
    <w:rsid w:val="00C03F0E"/>
    <w:rPr>
      <w:rFonts w:cs="Times New Roman"/>
    </w:rPr>
  </w:style>
  <w:style w:type="character" w:customStyle="1" w:styleId="WW8Num38z4">
    <w:name w:val="WW8Num38z4"/>
    <w:rsid w:val="00C03F0E"/>
  </w:style>
  <w:style w:type="character" w:customStyle="1" w:styleId="WW8Num38z5">
    <w:name w:val="WW8Num38z5"/>
    <w:rsid w:val="00C03F0E"/>
  </w:style>
  <w:style w:type="character" w:customStyle="1" w:styleId="WW8Num38z6">
    <w:name w:val="WW8Num38z6"/>
    <w:rsid w:val="00C03F0E"/>
  </w:style>
  <w:style w:type="character" w:customStyle="1" w:styleId="WW8Num38z7">
    <w:name w:val="WW8Num38z7"/>
    <w:rsid w:val="00C03F0E"/>
  </w:style>
  <w:style w:type="character" w:customStyle="1" w:styleId="WW8Num38z8">
    <w:name w:val="WW8Num38z8"/>
    <w:rsid w:val="00C03F0E"/>
  </w:style>
  <w:style w:type="character" w:customStyle="1" w:styleId="WW8Num4z1">
    <w:name w:val="WW8Num4z1"/>
    <w:rsid w:val="00C03F0E"/>
    <w:rPr>
      <w:rFonts w:ascii="Courier New" w:hAnsi="Courier New" w:cs="Courier New"/>
      <w:b/>
      <w:sz w:val="20"/>
      <w:vertAlign w:val="superscript"/>
    </w:rPr>
  </w:style>
  <w:style w:type="character" w:customStyle="1" w:styleId="WW8Num4z2">
    <w:name w:val="WW8Num4z2"/>
    <w:rsid w:val="00C03F0E"/>
    <w:rPr>
      <w:rFonts w:cs="Times New Roman" w:hint="default"/>
      <w:b/>
      <w:bCs/>
      <w:color w:val="auto"/>
      <w:sz w:val="20"/>
      <w:shd w:val="clear" w:color="auto" w:fill="FFFF00"/>
    </w:rPr>
  </w:style>
  <w:style w:type="character" w:customStyle="1" w:styleId="WW8Num8z1">
    <w:name w:val="WW8Num8z1"/>
    <w:rsid w:val="00C03F0E"/>
    <w:rPr>
      <w:rFonts w:cs="Times New Roman"/>
    </w:rPr>
  </w:style>
  <w:style w:type="character" w:customStyle="1" w:styleId="WW8Num8z2">
    <w:name w:val="WW8Num8z2"/>
    <w:rsid w:val="00C03F0E"/>
  </w:style>
  <w:style w:type="character" w:customStyle="1" w:styleId="WW8Num8z3">
    <w:name w:val="WW8Num8z3"/>
    <w:rsid w:val="00C03F0E"/>
  </w:style>
  <w:style w:type="character" w:customStyle="1" w:styleId="WW8Num8z4">
    <w:name w:val="WW8Num8z4"/>
    <w:rsid w:val="00C03F0E"/>
  </w:style>
  <w:style w:type="character" w:customStyle="1" w:styleId="WW8Num8z5">
    <w:name w:val="WW8Num8z5"/>
    <w:rsid w:val="00C03F0E"/>
  </w:style>
  <w:style w:type="character" w:customStyle="1" w:styleId="WW8Num8z6">
    <w:name w:val="WW8Num8z6"/>
    <w:rsid w:val="00C03F0E"/>
  </w:style>
  <w:style w:type="character" w:customStyle="1" w:styleId="WW8Num8z7">
    <w:name w:val="WW8Num8z7"/>
    <w:rsid w:val="00C03F0E"/>
  </w:style>
  <w:style w:type="character" w:customStyle="1" w:styleId="WW8Num8z8">
    <w:name w:val="WW8Num8z8"/>
    <w:rsid w:val="00C03F0E"/>
  </w:style>
  <w:style w:type="character" w:customStyle="1" w:styleId="WW8Num11z1">
    <w:name w:val="WW8Num11z1"/>
    <w:rsid w:val="00C03F0E"/>
    <w:rPr>
      <w:rFonts w:ascii="Courier New" w:hAnsi="Courier New" w:cs="Courier New"/>
    </w:rPr>
  </w:style>
  <w:style w:type="character" w:customStyle="1" w:styleId="WW8Num11z2">
    <w:name w:val="WW8Num11z2"/>
    <w:rsid w:val="00C03F0E"/>
    <w:rPr>
      <w:rFonts w:ascii="Wingdings" w:hAnsi="Wingdings" w:cs="Wingdings"/>
    </w:rPr>
  </w:style>
  <w:style w:type="character" w:customStyle="1" w:styleId="WW8Num11z3">
    <w:name w:val="WW8Num11z3"/>
    <w:rsid w:val="00C03F0E"/>
    <w:rPr>
      <w:rFonts w:ascii="Symbol" w:hAnsi="Symbol" w:cs="Symbol"/>
    </w:rPr>
  </w:style>
  <w:style w:type="character" w:customStyle="1" w:styleId="WW8Num11z4">
    <w:name w:val="WW8Num11z4"/>
    <w:rsid w:val="00C03F0E"/>
  </w:style>
  <w:style w:type="character" w:customStyle="1" w:styleId="WW8Num11z5">
    <w:name w:val="WW8Num11z5"/>
    <w:rsid w:val="00C03F0E"/>
  </w:style>
  <w:style w:type="character" w:customStyle="1" w:styleId="WW8Num11z6">
    <w:name w:val="WW8Num11z6"/>
    <w:rsid w:val="00C03F0E"/>
  </w:style>
  <w:style w:type="character" w:customStyle="1" w:styleId="WW8Num11z7">
    <w:name w:val="WW8Num11z7"/>
    <w:rsid w:val="00C03F0E"/>
  </w:style>
  <w:style w:type="character" w:customStyle="1" w:styleId="WW8Num11z8">
    <w:name w:val="WW8Num11z8"/>
    <w:rsid w:val="00C03F0E"/>
  </w:style>
  <w:style w:type="character" w:customStyle="1" w:styleId="WW8Num14z1">
    <w:name w:val="WW8Num14z1"/>
    <w:rsid w:val="00C03F0E"/>
  </w:style>
  <w:style w:type="character" w:customStyle="1" w:styleId="WW8Num14z2">
    <w:name w:val="WW8Num14z2"/>
    <w:rsid w:val="00C03F0E"/>
    <w:rPr>
      <w:rFonts w:hint="default"/>
    </w:rPr>
  </w:style>
  <w:style w:type="character" w:customStyle="1" w:styleId="WW8Num14z3">
    <w:name w:val="WW8Num14z3"/>
    <w:rsid w:val="00C03F0E"/>
  </w:style>
  <w:style w:type="character" w:customStyle="1" w:styleId="WW8Num14z4">
    <w:name w:val="WW8Num14z4"/>
    <w:rsid w:val="00C03F0E"/>
  </w:style>
  <w:style w:type="character" w:customStyle="1" w:styleId="WW8Num14z5">
    <w:name w:val="WW8Num14z5"/>
    <w:rsid w:val="00C03F0E"/>
  </w:style>
  <w:style w:type="character" w:customStyle="1" w:styleId="WW8Num14z6">
    <w:name w:val="WW8Num14z6"/>
    <w:rsid w:val="00C03F0E"/>
  </w:style>
  <w:style w:type="character" w:customStyle="1" w:styleId="WW8Num14z7">
    <w:name w:val="WW8Num14z7"/>
    <w:rsid w:val="00C03F0E"/>
  </w:style>
  <w:style w:type="character" w:customStyle="1" w:styleId="WW8Num14z8">
    <w:name w:val="WW8Num14z8"/>
    <w:rsid w:val="00C03F0E"/>
  </w:style>
  <w:style w:type="character" w:customStyle="1" w:styleId="WW8Num16z1">
    <w:name w:val="WW8Num16z1"/>
    <w:rsid w:val="00C03F0E"/>
    <w:rPr>
      <w:rFonts w:ascii="Times New Roman" w:hAnsi="Times New Roman" w:cs="Times New Roman"/>
      <w:bCs/>
    </w:rPr>
  </w:style>
  <w:style w:type="character" w:customStyle="1" w:styleId="WW8Num16z2">
    <w:name w:val="WW8Num16z2"/>
    <w:rsid w:val="00C03F0E"/>
  </w:style>
  <w:style w:type="character" w:customStyle="1" w:styleId="WW8Num16z4">
    <w:name w:val="WW8Num16z4"/>
    <w:rsid w:val="00C03F0E"/>
  </w:style>
  <w:style w:type="character" w:customStyle="1" w:styleId="WW8Num16z5">
    <w:name w:val="WW8Num16z5"/>
    <w:rsid w:val="00C03F0E"/>
  </w:style>
  <w:style w:type="character" w:customStyle="1" w:styleId="WW8Num16z6">
    <w:name w:val="WW8Num16z6"/>
    <w:rsid w:val="00C03F0E"/>
  </w:style>
  <w:style w:type="character" w:customStyle="1" w:styleId="WW8Num16z7">
    <w:name w:val="WW8Num16z7"/>
    <w:rsid w:val="00C03F0E"/>
  </w:style>
  <w:style w:type="character" w:customStyle="1" w:styleId="WW8Num16z8">
    <w:name w:val="WW8Num16z8"/>
    <w:rsid w:val="00C03F0E"/>
  </w:style>
  <w:style w:type="character" w:customStyle="1" w:styleId="WW8Num20z1">
    <w:name w:val="WW8Num20z1"/>
    <w:rsid w:val="00C03F0E"/>
    <w:rPr>
      <w:rFonts w:ascii="Times New Roman" w:hAnsi="Times New Roman" w:cs="Times New Roman"/>
      <w:b w:val="0"/>
      <w:bCs/>
      <w:i w:val="0"/>
      <w:sz w:val="20"/>
      <w:szCs w:val="20"/>
    </w:rPr>
  </w:style>
  <w:style w:type="character" w:customStyle="1" w:styleId="WW8Num20z2">
    <w:name w:val="WW8Num20z2"/>
    <w:rsid w:val="00C03F0E"/>
    <w:rPr>
      <w:b/>
      <w:color w:val="FF6600"/>
    </w:rPr>
  </w:style>
  <w:style w:type="character" w:customStyle="1" w:styleId="WW8Num22z1">
    <w:name w:val="WW8Num22z1"/>
    <w:rsid w:val="00C03F0E"/>
    <w:rPr>
      <w:rFonts w:ascii="Times New Roman" w:hAnsi="Times New Roman" w:cs="Times New Roman"/>
      <w:b/>
      <w:bCs/>
    </w:rPr>
  </w:style>
  <w:style w:type="character" w:customStyle="1" w:styleId="WW8Num22z2">
    <w:name w:val="WW8Num22z2"/>
    <w:rsid w:val="00C03F0E"/>
    <w:rPr>
      <w:rFonts w:cs="Times New Roman" w:hint="default"/>
    </w:rPr>
  </w:style>
  <w:style w:type="character" w:customStyle="1" w:styleId="WW8Num22z4">
    <w:name w:val="WW8Num22z4"/>
    <w:rsid w:val="00C03F0E"/>
  </w:style>
  <w:style w:type="character" w:customStyle="1" w:styleId="WW8Num22z5">
    <w:name w:val="WW8Num22z5"/>
    <w:rsid w:val="00C03F0E"/>
  </w:style>
  <w:style w:type="character" w:customStyle="1" w:styleId="WW8Num22z6">
    <w:name w:val="WW8Num22z6"/>
    <w:rsid w:val="00C03F0E"/>
  </w:style>
  <w:style w:type="character" w:customStyle="1" w:styleId="WW8Num22z7">
    <w:name w:val="WW8Num22z7"/>
    <w:rsid w:val="00C03F0E"/>
  </w:style>
  <w:style w:type="character" w:customStyle="1" w:styleId="WW8Num22z8">
    <w:name w:val="WW8Num22z8"/>
    <w:rsid w:val="00C03F0E"/>
  </w:style>
  <w:style w:type="character" w:customStyle="1" w:styleId="WW8Num25z1">
    <w:name w:val="WW8Num25z1"/>
    <w:rsid w:val="00C03F0E"/>
    <w:rPr>
      <w:rFonts w:hint="default"/>
      <w:b/>
    </w:rPr>
  </w:style>
  <w:style w:type="character" w:customStyle="1" w:styleId="WW8Num27z1">
    <w:name w:val="WW8Num27z1"/>
    <w:rsid w:val="00C03F0E"/>
    <w:rPr>
      <w:rFonts w:cs="Times New Roman"/>
      <w:b/>
      <w:bCs/>
      <w:sz w:val="20"/>
    </w:rPr>
  </w:style>
  <w:style w:type="character" w:customStyle="1" w:styleId="WW8Num27z2">
    <w:name w:val="WW8Num27z2"/>
    <w:rsid w:val="00C03F0E"/>
  </w:style>
  <w:style w:type="character" w:customStyle="1" w:styleId="WW8Num27z3">
    <w:name w:val="WW8Num27z3"/>
    <w:rsid w:val="00C03F0E"/>
  </w:style>
  <w:style w:type="character" w:customStyle="1" w:styleId="WW8Num27z4">
    <w:name w:val="WW8Num27z4"/>
    <w:rsid w:val="00C03F0E"/>
  </w:style>
  <w:style w:type="character" w:customStyle="1" w:styleId="WW8Num27z5">
    <w:name w:val="WW8Num27z5"/>
    <w:rsid w:val="00C03F0E"/>
  </w:style>
  <w:style w:type="character" w:customStyle="1" w:styleId="WW8Num27z6">
    <w:name w:val="WW8Num27z6"/>
    <w:rsid w:val="00C03F0E"/>
  </w:style>
  <w:style w:type="character" w:customStyle="1" w:styleId="WW8Num27z7">
    <w:name w:val="WW8Num27z7"/>
    <w:rsid w:val="00C03F0E"/>
  </w:style>
  <w:style w:type="character" w:customStyle="1" w:styleId="WW8Num27z8">
    <w:name w:val="WW8Num27z8"/>
    <w:rsid w:val="00C03F0E"/>
  </w:style>
  <w:style w:type="character" w:customStyle="1" w:styleId="WW8Num39z0">
    <w:name w:val="WW8Num39z0"/>
    <w:rsid w:val="00C03F0E"/>
    <w:rPr>
      <w:rFonts w:ascii="Arial" w:eastAsia="Times New Roman" w:hAnsi="Arial" w:cs="Arial"/>
      <w:b/>
      <w:i/>
      <w:position w:val="0"/>
      <w:sz w:val="24"/>
      <w:vertAlign w:val="baseline"/>
    </w:rPr>
  </w:style>
  <w:style w:type="character" w:customStyle="1" w:styleId="WW8Num39z1">
    <w:name w:val="WW8Num39z1"/>
    <w:rsid w:val="00C03F0E"/>
    <w:rPr>
      <w:rFonts w:ascii="Courier New" w:hAnsi="Courier New" w:cs="Times New Roman" w:hint="default"/>
      <w:b w:val="0"/>
      <w:i w:val="0"/>
      <w:sz w:val="20"/>
      <w:lang w:val="pl-PL"/>
    </w:rPr>
  </w:style>
  <w:style w:type="character" w:customStyle="1" w:styleId="WW8Num39z2">
    <w:name w:val="WW8Num39z2"/>
    <w:rsid w:val="00C03F0E"/>
    <w:rPr>
      <w:rFonts w:ascii="Wingdings" w:hAnsi="Wingdings" w:cs="Wingdings" w:hint="default"/>
    </w:rPr>
  </w:style>
  <w:style w:type="character" w:customStyle="1" w:styleId="WW8Num39z3">
    <w:name w:val="WW8Num39z3"/>
    <w:rsid w:val="00C03F0E"/>
    <w:rPr>
      <w:rFonts w:ascii="Symbol" w:hAnsi="Symbol" w:cs="Symbol" w:hint="default"/>
    </w:rPr>
  </w:style>
  <w:style w:type="character" w:customStyle="1" w:styleId="WW8Num39z4">
    <w:name w:val="WW8Num39z4"/>
    <w:rsid w:val="00C03F0E"/>
  </w:style>
  <w:style w:type="character" w:customStyle="1" w:styleId="WW8Num39z5">
    <w:name w:val="WW8Num39z5"/>
    <w:rsid w:val="00C03F0E"/>
  </w:style>
  <w:style w:type="character" w:customStyle="1" w:styleId="WW8Num39z6">
    <w:name w:val="WW8Num39z6"/>
    <w:rsid w:val="00C03F0E"/>
  </w:style>
  <w:style w:type="character" w:customStyle="1" w:styleId="WW8Num39z7">
    <w:name w:val="WW8Num39z7"/>
    <w:rsid w:val="00C03F0E"/>
  </w:style>
  <w:style w:type="character" w:customStyle="1" w:styleId="WW8Num39z8">
    <w:name w:val="WW8Num39z8"/>
    <w:rsid w:val="00C03F0E"/>
  </w:style>
  <w:style w:type="character" w:customStyle="1" w:styleId="WW8Num22z3">
    <w:name w:val="WW8Num22z3"/>
    <w:rsid w:val="00C03F0E"/>
    <w:rPr>
      <w:rFonts w:cs="Times New Roman" w:hint="default"/>
      <w:b/>
      <w:bCs/>
      <w:sz w:val="20"/>
      <w:shd w:val="clear" w:color="auto" w:fill="FF6600"/>
    </w:rPr>
  </w:style>
  <w:style w:type="character" w:customStyle="1" w:styleId="WW8Num5z1">
    <w:name w:val="WW8Num5z1"/>
    <w:rsid w:val="00C03F0E"/>
    <w:rPr>
      <w:rFonts w:ascii="Trebuchet MS" w:hAnsi="Trebuchet MS" w:cs="Times New Roman" w:hint="default"/>
      <w:b w:val="0"/>
      <w:sz w:val="20"/>
      <w:szCs w:val="20"/>
      <w:vertAlign w:val="superscript"/>
    </w:rPr>
  </w:style>
  <w:style w:type="character" w:customStyle="1" w:styleId="WW8Num5z2">
    <w:name w:val="WW8Num5z2"/>
    <w:rsid w:val="00C03F0E"/>
    <w:rPr>
      <w:rFonts w:cs="Times New Roman" w:hint="default"/>
      <w:b/>
      <w:bCs/>
      <w:color w:val="auto"/>
      <w:sz w:val="20"/>
      <w:shd w:val="clear" w:color="auto" w:fill="FFFF00"/>
    </w:rPr>
  </w:style>
  <w:style w:type="character" w:customStyle="1" w:styleId="WW8Num9z1">
    <w:name w:val="WW8Num9z1"/>
    <w:rsid w:val="00C03F0E"/>
  </w:style>
  <w:style w:type="character" w:customStyle="1" w:styleId="WW8Num9z2">
    <w:name w:val="WW8Num9z2"/>
    <w:rsid w:val="00C03F0E"/>
  </w:style>
  <w:style w:type="character" w:customStyle="1" w:styleId="WW8Num9z3">
    <w:name w:val="WW8Num9z3"/>
    <w:rsid w:val="00C03F0E"/>
  </w:style>
  <w:style w:type="character" w:customStyle="1" w:styleId="WW8Num9z4">
    <w:name w:val="WW8Num9z4"/>
    <w:rsid w:val="00C03F0E"/>
  </w:style>
  <w:style w:type="character" w:customStyle="1" w:styleId="WW8Num9z5">
    <w:name w:val="WW8Num9z5"/>
    <w:rsid w:val="00C03F0E"/>
  </w:style>
  <w:style w:type="character" w:customStyle="1" w:styleId="WW8Num9z6">
    <w:name w:val="WW8Num9z6"/>
    <w:rsid w:val="00C03F0E"/>
  </w:style>
  <w:style w:type="character" w:customStyle="1" w:styleId="WW8Num9z7">
    <w:name w:val="WW8Num9z7"/>
    <w:rsid w:val="00C03F0E"/>
  </w:style>
  <w:style w:type="character" w:customStyle="1" w:styleId="WW8Num9z8">
    <w:name w:val="WW8Num9z8"/>
    <w:rsid w:val="00C03F0E"/>
  </w:style>
  <w:style w:type="character" w:customStyle="1" w:styleId="WW8Num12z2">
    <w:name w:val="WW8Num12z2"/>
    <w:rsid w:val="00C03F0E"/>
    <w:rPr>
      <w:rFonts w:ascii="Wingdings" w:hAnsi="Wingdings" w:cs="Wingdings" w:hint="default"/>
    </w:rPr>
  </w:style>
  <w:style w:type="character" w:customStyle="1" w:styleId="WW8Num12z3">
    <w:name w:val="WW8Num12z3"/>
    <w:rsid w:val="00C03F0E"/>
  </w:style>
  <w:style w:type="character" w:customStyle="1" w:styleId="WW8Num12z4">
    <w:name w:val="WW8Num12z4"/>
    <w:rsid w:val="00C03F0E"/>
  </w:style>
  <w:style w:type="character" w:customStyle="1" w:styleId="WW8Num12z5">
    <w:name w:val="WW8Num12z5"/>
    <w:rsid w:val="00C03F0E"/>
  </w:style>
  <w:style w:type="character" w:customStyle="1" w:styleId="WW8Num12z6">
    <w:name w:val="WW8Num12z6"/>
    <w:rsid w:val="00C03F0E"/>
  </w:style>
  <w:style w:type="character" w:customStyle="1" w:styleId="WW8Num12z7">
    <w:name w:val="WW8Num12z7"/>
    <w:rsid w:val="00C03F0E"/>
  </w:style>
  <w:style w:type="character" w:customStyle="1" w:styleId="WW8Num12z8">
    <w:name w:val="WW8Num12z8"/>
    <w:rsid w:val="00C03F0E"/>
  </w:style>
  <w:style w:type="character" w:customStyle="1" w:styleId="WW8Num16z3">
    <w:name w:val="WW8Num16z3"/>
    <w:rsid w:val="00C03F0E"/>
  </w:style>
  <w:style w:type="character" w:customStyle="1" w:styleId="WW8Num18z1">
    <w:name w:val="WW8Num18z1"/>
    <w:rsid w:val="00C03F0E"/>
    <w:rPr>
      <w:rFonts w:ascii="Courier New" w:hAnsi="Courier New" w:cs="Courier New" w:hint="default"/>
      <w:bCs/>
    </w:rPr>
  </w:style>
  <w:style w:type="character" w:customStyle="1" w:styleId="WW8Num18z2">
    <w:name w:val="WW8Num18z2"/>
    <w:rsid w:val="00C03F0E"/>
    <w:rPr>
      <w:rFonts w:ascii="Wingdings" w:hAnsi="Wingdings" w:cs="Wingdings" w:hint="default"/>
    </w:rPr>
  </w:style>
  <w:style w:type="character" w:customStyle="1" w:styleId="WW8Num18z4">
    <w:name w:val="WW8Num18z4"/>
    <w:rsid w:val="00C03F0E"/>
  </w:style>
  <w:style w:type="character" w:customStyle="1" w:styleId="WW8Num18z5">
    <w:name w:val="WW8Num18z5"/>
    <w:rsid w:val="00C03F0E"/>
  </w:style>
  <w:style w:type="character" w:customStyle="1" w:styleId="WW8Num18z6">
    <w:name w:val="WW8Num18z6"/>
    <w:rsid w:val="00C03F0E"/>
  </w:style>
  <w:style w:type="character" w:customStyle="1" w:styleId="WW8Num18z7">
    <w:name w:val="WW8Num18z7"/>
    <w:rsid w:val="00C03F0E"/>
  </w:style>
  <w:style w:type="character" w:customStyle="1" w:styleId="WW8Num18z8">
    <w:name w:val="WW8Num18z8"/>
    <w:rsid w:val="00C03F0E"/>
  </w:style>
  <w:style w:type="character" w:customStyle="1" w:styleId="WW8Num24z2">
    <w:name w:val="WW8Num24z2"/>
    <w:rsid w:val="00C03F0E"/>
    <w:rPr>
      <w:rFonts w:cs="Times New Roman" w:hint="default"/>
      <w:b w:val="0"/>
    </w:rPr>
  </w:style>
  <w:style w:type="character" w:customStyle="1" w:styleId="WW8Num24z3">
    <w:name w:val="WW8Num24z3"/>
    <w:rsid w:val="00C03F0E"/>
    <w:rPr>
      <w:rFonts w:cs="Times New Roman"/>
    </w:rPr>
  </w:style>
  <w:style w:type="character" w:customStyle="1" w:styleId="WW8Num24z4">
    <w:name w:val="WW8Num24z4"/>
    <w:rsid w:val="00C03F0E"/>
  </w:style>
  <w:style w:type="character" w:customStyle="1" w:styleId="WW8Num24z5">
    <w:name w:val="WW8Num24z5"/>
    <w:rsid w:val="00C03F0E"/>
  </w:style>
  <w:style w:type="character" w:customStyle="1" w:styleId="WW8Num24z6">
    <w:name w:val="WW8Num24z6"/>
    <w:rsid w:val="00C03F0E"/>
  </w:style>
  <w:style w:type="character" w:customStyle="1" w:styleId="WW8Num24z7">
    <w:name w:val="WW8Num24z7"/>
    <w:rsid w:val="00C03F0E"/>
  </w:style>
  <w:style w:type="character" w:customStyle="1" w:styleId="WW8Num24z8">
    <w:name w:val="WW8Num24z8"/>
    <w:rsid w:val="00C03F0E"/>
  </w:style>
  <w:style w:type="character" w:customStyle="1" w:styleId="WW8Num40z0">
    <w:name w:val="WW8Num40z0"/>
    <w:rsid w:val="00C03F0E"/>
    <w:rPr>
      <w:rFonts w:cs="Times New Roman" w:hint="default"/>
      <w:b/>
      <w:color w:val="00B0F0"/>
      <w:sz w:val="20"/>
      <w:shd w:val="clear" w:color="auto" w:fill="FFFF00"/>
    </w:rPr>
  </w:style>
  <w:style w:type="character" w:customStyle="1" w:styleId="WW8Num40z1">
    <w:name w:val="WW8Num40z1"/>
    <w:rsid w:val="00C03F0E"/>
    <w:rPr>
      <w:rFonts w:cs="Times New Roman" w:hint="default"/>
      <w:b w:val="0"/>
      <w:bCs/>
      <w:strike w:val="0"/>
      <w:dstrike w:val="0"/>
      <w:sz w:val="20"/>
      <w:lang w:val="pl-PL"/>
    </w:rPr>
  </w:style>
  <w:style w:type="character" w:customStyle="1" w:styleId="WW8Num41z0">
    <w:name w:val="WW8Num41z0"/>
    <w:rsid w:val="00C03F0E"/>
    <w:rPr>
      <w:rFonts w:ascii="Symbol" w:hAnsi="Symbol" w:cs="Symbol" w:hint="default"/>
      <w:b/>
      <w:color w:val="00B0F0"/>
      <w:sz w:val="20"/>
      <w:szCs w:val="16"/>
      <w:lang w:val="pl-PL"/>
    </w:rPr>
  </w:style>
  <w:style w:type="character" w:customStyle="1" w:styleId="WW8Num41z1">
    <w:name w:val="WW8Num41z1"/>
    <w:rsid w:val="00C03F0E"/>
    <w:rPr>
      <w:rFonts w:ascii="Courier New" w:hAnsi="Courier New" w:cs="Courier New" w:hint="default"/>
      <w:b/>
      <w:bCs/>
      <w:sz w:val="20"/>
      <w:shd w:val="clear" w:color="auto" w:fill="FF6600"/>
    </w:rPr>
  </w:style>
  <w:style w:type="character" w:customStyle="1" w:styleId="WW8Num41z2">
    <w:name w:val="WW8Num41z2"/>
    <w:rsid w:val="00C03F0E"/>
    <w:rPr>
      <w:rFonts w:ascii="Wingdings" w:hAnsi="Wingdings" w:cs="Wingdings" w:hint="default"/>
    </w:rPr>
  </w:style>
  <w:style w:type="character" w:customStyle="1" w:styleId="WW8Num41z3">
    <w:name w:val="WW8Num41z3"/>
    <w:rsid w:val="00C03F0E"/>
  </w:style>
  <w:style w:type="character" w:customStyle="1" w:styleId="WW8Num41z4">
    <w:name w:val="WW8Num41z4"/>
    <w:rsid w:val="00C03F0E"/>
  </w:style>
  <w:style w:type="character" w:customStyle="1" w:styleId="WW8Num41z5">
    <w:name w:val="WW8Num41z5"/>
    <w:rsid w:val="00C03F0E"/>
  </w:style>
  <w:style w:type="character" w:customStyle="1" w:styleId="WW8Num41z6">
    <w:name w:val="WW8Num41z6"/>
    <w:rsid w:val="00C03F0E"/>
  </w:style>
  <w:style w:type="character" w:customStyle="1" w:styleId="WW8Num41z7">
    <w:name w:val="WW8Num41z7"/>
    <w:rsid w:val="00C03F0E"/>
  </w:style>
  <w:style w:type="character" w:customStyle="1" w:styleId="WW8Num41z8">
    <w:name w:val="WW8Num41z8"/>
    <w:rsid w:val="00C03F0E"/>
  </w:style>
  <w:style w:type="character" w:customStyle="1" w:styleId="WW8Num42z0">
    <w:name w:val="WW8Num42z0"/>
    <w:rsid w:val="00C03F0E"/>
    <w:rPr>
      <w:rFonts w:cs="Times New Roman" w:hint="default"/>
      <w:b/>
    </w:rPr>
  </w:style>
  <w:style w:type="character" w:customStyle="1" w:styleId="WW8Num42z1">
    <w:name w:val="WW8Num42z1"/>
    <w:rsid w:val="00C03F0E"/>
    <w:rPr>
      <w:rFonts w:cs="Times New Roman" w:hint="default"/>
      <w:b w:val="0"/>
      <w:i w:val="0"/>
      <w:sz w:val="20"/>
      <w:shd w:val="clear" w:color="auto" w:fill="FF6600"/>
    </w:rPr>
  </w:style>
  <w:style w:type="character" w:customStyle="1" w:styleId="WW8Num42z2">
    <w:name w:val="WW8Num42z2"/>
    <w:rsid w:val="00C03F0E"/>
    <w:rPr>
      <w:rFonts w:ascii="Wingdings" w:hAnsi="Wingdings" w:cs="Wingdings" w:hint="default"/>
    </w:rPr>
  </w:style>
  <w:style w:type="character" w:customStyle="1" w:styleId="WW8Num42z3">
    <w:name w:val="WW8Num42z3"/>
    <w:rsid w:val="00C03F0E"/>
    <w:rPr>
      <w:rFonts w:ascii="Symbol" w:hAnsi="Symbol" w:cs="Symbol" w:hint="default"/>
    </w:rPr>
  </w:style>
  <w:style w:type="character" w:customStyle="1" w:styleId="WW8Num42z4">
    <w:name w:val="WW8Num42z4"/>
    <w:rsid w:val="00C03F0E"/>
  </w:style>
  <w:style w:type="character" w:customStyle="1" w:styleId="WW8Num42z5">
    <w:name w:val="WW8Num42z5"/>
    <w:rsid w:val="00C03F0E"/>
  </w:style>
  <w:style w:type="character" w:customStyle="1" w:styleId="WW8Num42z6">
    <w:name w:val="WW8Num42z6"/>
    <w:rsid w:val="00C03F0E"/>
  </w:style>
  <w:style w:type="character" w:customStyle="1" w:styleId="WW8Num42z7">
    <w:name w:val="WW8Num42z7"/>
    <w:rsid w:val="00C03F0E"/>
  </w:style>
  <w:style w:type="character" w:customStyle="1" w:styleId="WW8Num42z8">
    <w:name w:val="WW8Num42z8"/>
    <w:rsid w:val="00C03F0E"/>
  </w:style>
  <w:style w:type="character" w:customStyle="1" w:styleId="WW8Num20z4">
    <w:name w:val="WW8Num20z4"/>
    <w:rsid w:val="00C03F0E"/>
  </w:style>
  <w:style w:type="character" w:customStyle="1" w:styleId="WW8Num20z5">
    <w:name w:val="WW8Num20z5"/>
    <w:rsid w:val="00C03F0E"/>
  </w:style>
  <w:style w:type="character" w:customStyle="1" w:styleId="WW8Num20z6">
    <w:name w:val="WW8Num20z6"/>
    <w:rsid w:val="00C03F0E"/>
  </w:style>
  <w:style w:type="character" w:customStyle="1" w:styleId="WW8Num20z7">
    <w:name w:val="WW8Num20z7"/>
    <w:rsid w:val="00C03F0E"/>
  </w:style>
  <w:style w:type="character" w:customStyle="1" w:styleId="WW8Num20z8">
    <w:name w:val="WW8Num20z8"/>
    <w:rsid w:val="00C03F0E"/>
  </w:style>
  <w:style w:type="character" w:customStyle="1" w:styleId="WW8Num25z2">
    <w:name w:val="WW8Num25z2"/>
    <w:rsid w:val="00C03F0E"/>
  </w:style>
  <w:style w:type="character" w:customStyle="1" w:styleId="WW8Num43z0">
    <w:name w:val="WW8Num43z0"/>
    <w:rsid w:val="00C03F0E"/>
    <w:rPr>
      <w:rFonts w:cs="Times New Roman" w:hint="default"/>
      <w:b/>
      <w:color w:val="00B0F0"/>
      <w:sz w:val="20"/>
      <w:shd w:val="clear" w:color="auto" w:fill="FFFF00"/>
    </w:rPr>
  </w:style>
  <w:style w:type="character" w:customStyle="1" w:styleId="WW8Num44z0">
    <w:name w:val="WW8Num44z0"/>
    <w:rsid w:val="00C03F0E"/>
    <w:rPr>
      <w:rFonts w:ascii="Times New Roman" w:hAnsi="Times New Roman" w:cs="Times New Roman"/>
      <w:b/>
      <w:bCs/>
      <w:color w:val="000000"/>
      <w:sz w:val="20"/>
      <w:szCs w:val="20"/>
      <w:shd w:val="clear" w:color="auto" w:fill="FF6600"/>
    </w:rPr>
  </w:style>
  <w:style w:type="character" w:customStyle="1" w:styleId="WW8Num15z3">
    <w:name w:val="WW8Num15z3"/>
    <w:rsid w:val="00C03F0E"/>
  </w:style>
  <w:style w:type="character" w:customStyle="1" w:styleId="WW8Num17z2">
    <w:name w:val="WW8Num17z2"/>
    <w:rsid w:val="00C03F0E"/>
    <w:rPr>
      <w:rFonts w:ascii="Wingdings" w:hAnsi="Wingdings" w:cs="Wingdings" w:hint="default"/>
    </w:rPr>
  </w:style>
  <w:style w:type="character" w:customStyle="1" w:styleId="WW8Num40z2">
    <w:name w:val="WW8Num40z2"/>
    <w:rsid w:val="00C03F0E"/>
  </w:style>
  <w:style w:type="character" w:customStyle="1" w:styleId="WW8Num40z3">
    <w:name w:val="WW8Num40z3"/>
    <w:rsid w:val="00C03F0E"/>
  </w:style>
  <w:style w:type="character" w:customStyle="1" w:styleId="WW8Num40z4">
    <w:name w:val="WW8Num40z4"/>
    <w:rsid w:val="00C03F0E"/>
  </w:style>
  <w:style w:type="character" w:customStyle="1" w:styleId="WW8Num40z5">
    <w:name w:val="WW8Num40z5"/>
    <w:rsid w:val="00C03F0E"/>
  </w:style>
  <w:style w:type="character" w:customStyle="1" w:styleId="WW8Num40z6">
    <w:name w:val="WW8Num40z6"/>
    <w:rsid w:val="00C03F0E"/>
  </w:style>
  <w:style w:type="character" w:customStyle="1" w:styleId="WW8Num40z7">
    <w:name w:val="WW8Num40z7"/>
    <w:rsid w:val="00C03F0E"/>
  </w:style>
  <w:style w:type="character" w:customStyle="1" w:styleId="WW8Num40z8">
    <w:name w:val="WW8Num40z8"/>
    <w:rsid w:val="00C03F0E"/>
  </w:style>
  <w:style w:type="character" w:customStyle="1" w:styleId="WW8Num43z1">
    <w:name w:val="WW8Num43z1"/>
    <w:rsid w:val="00C03F0E"/>
    <w:rPr>
      <w:b/>
      <w:sz w:val="20"/>
      <w:shd w:val="clear" w:color="auto" w:fill="FF6600"/>
      <w:lang w:val="pl-PL"/>
    </w:rPr>
  </w:style>
  <w:style w:type="character" w:customStyle="1" w:styleId="WW8Num44z1">
    <w:name w:val="WW8Num44z1"/>
    <w:rsid w:val="00C03F0E"/>
    <w:rPr>
      <w:b/>
      <w:bCs/>
      <w:sz w:val="20"/>
    </w:rPr>
  </w:style>
  <w:style w:type="character" w:customStyle="1" w:styleId="WW8Num44z2">
    <w:name w:val="WW8Num44z2"/>
    <w:rsid w:val="00C03F0E"/>
  </w:style>
  <w:style w:type="character" w:customStyle="1" w:styleId="WW8Num44z3">
    <w:name w:val="WW8Num44z3"/>
    <w:rsid w:val="00C03F0E"/>
  </w:style>
  <w:style w:type="character" w:customStyle="1" w:styleId="WW8Num44z4">
    <w:name w:val="WW8Num44z4"/>
    <w:rsid w:val="00C03F0E"/>
  </w:style>
  <w:style w:type="character" w:customStyle="1" w:styleId="WW8Num44z5">
    <w:name w:val="WW8Num44z5"/>
    <w:rsid w:val="00C03F0E"/>
  </w:style>
  <w:style w:type="character" w:customStyle="1" w:styleId="WW8Num44z6">
    <w:name w:val="WW8Num44z6"/>
    <w:rsid w:val="00C03F0E"/>
  </w:style>
  <w:style w:type="character" w:customStyle="1" w:styleId="WW8Num44z7">
    <w:name w:val="WW8Num44z7"/>
    <w:rsid w:val="00C03F0E"/>
  </w:style>
  <w:style w:type="character" w:customStyle="1" w:styleId="WW8Num44z8">
    <w:name w:val="WW8Num44z8"/>
    <w:rsid w:val="00C03F0E"/>
  </w:style>
  <w:style w:type="character" w:customStyle="1" w:styleId="WW8Num45z0">
    <w:name w:val="WW8Num45z0"/>
    <w:rsid w:val="00C03F0E"/>
    <w:rPr>
      <w:rFonts w:cs="Times New Roman" w:hint="default"/>
      <w:b w:val="0"/>
      <w:bCs/>
      <w:sz w:val="20"/>
      <w:shd w:val="clear" w:color="auto" w:fill="C0C0C0"/>
    </w:rPr>
  </w:style>
  <w:style w:type="character" w:customStyle="1" w:styleId="WW8Num45z1">
    <w:name w:val="WW8Num45z1"/>
    <w:rsid w:val="00C03F0E"/>
    <w:rPr>
      <w:rFonts w:cs="Times New Roman" w:hint="default"/>
      <w:b/>
      <w:bCs/>
      <w:sz w:val="20"/>
    </w:rPr>
  </w:style>
  <w:style w:type="character" w:customStyle="1" w:styleId="WW8Num45z2">
    <w:name w:val="WW8Num45z2"/>
    <w:rsid w:val="00C03F0E"/>
  </w:style>
  <w:style w:type="character" w:customStyle="1" w:styleId="WW8Num45z3">
    <w:name w:val="WW8Num45z3"/>
    <w:rsid w:val="00C03F0E"/>
  </w:style>
  <w:style w:type="character" w:customStyle="1" w:styleId="WW8Num45z4">
    <w:name w:val="WW8Num45z4"/>
    <w:rsid w:val="00C03F0E"/>
  </w:style>
  <w:style w:type="character" w:customStyle="1" w:styleId="WW8Num45z5">
    <w:name w:val="WW8Num45z5"/>
    <w:rsid w:val="00C03F0E"/>
  </w:style>
  <w:style w:type="character" w:customStyle="1" w:styleId="WW8Num45z6">
    <w:name w:val="WW8Num45z6"/>
    <w:rsid w:val="00C03F0E"/>
  </w:style>
  <w:style w:type="character" w:customStyle="1" w:styleId="WW8Num45z7">
    <w:name w:val="WW8Num45z7"/>
    <w:rsid w:val="00C03F0E"/>
  </w:style>
  <w:style w:type="character" w:customStyle="1" w:styleId="WW8Num45z8">
    <w:name w:val="WW8Num45z8"/>
    <w:rsid w:val="00C03F0E"/>
  </w:style>
  <w:style w:type="character" w:customStyle="1" w:styleId="WW8Num46z0">
    <w:name w:val="WW8Num46z0"/>
    <w:rsid w:val="00C03F0E"/>
    <w:rPr>
      <w:rFonts w:cs="Times New Roman" w:hint="default"/>
      <w:color w:val="000000"/>
    </w:rPr>
  </w:style>
  <w:style w:type="character" w:customStyle="1" w:styleId="WW8Num47z0">
    <w:name w:val="WW8Num47z0"/>
    <w:rsid w:val="00C03F0E"/>
    <w:rPr>
      <w:rFonts w:ascii="Arial" w:eastAsia="Times New Roman" w:hAnsi="Arial" w:cs="Arial"/>
      <w:color w:val="000000"/>
      <w:position w:val="0"/>
      <w:sz w:val="24"/>
      <w:szCs w:val="20"/>
      <w:shd w:val="clear" w:color="auto" w:fill="FF6600"/>
      <w:vertAlign w:val="baseline"/>
    </w:rPr>
  </w:style>
  <w:style w:type="character" w:customStyle="1" w:styleId="WW8Num47z1">
    <w:name w:val="WW8Num47z1"/>
    <w:rsid w:val="00C03F0E"/>
    <w:rPr>
      <w:b/>
      <w:sz w:val="20"/>
    </w:rPr>
  </w:style>
  <w:style w:type="character" w:customStyle="1" w:styleId="WW8Num47z2">
    <w:name w:val="WW8Num47z2"/>
    <w:rsid w:val="00C03F0E"/>
  </w:style>
  <w:style w:type="character" w:customStyle="1" w:styleId="WW8Num47z3">
    <w:name w:val="WW8Num47z3"/>
    <w:rsid w:val="00C03F0E"/>
  </w:style>
  <w:style w:type="character" w:customStyle="1" w:styleId="WW8Num47z4">
    <w:name w:val="WW8Num47z4"/>
    <w:rsid w:val="00C03F0E"/>
  </w:style>
  <w:style w:type="character" w:customStyle="1" w:styleId="WW8Num47z5">
    <w:name w:val="WW8Num47z5"/>
    <w:rsid w:val="00C03F0E"/>
  </w:style>
  <w:style w:type="character" w:customStyle="1" w:styleId="WW8Num47z6">
    <w:name w:val="WW8Num47z6"/>
    <w:rsid w:val="00C03F0E"/>
  </w:style>
  <w:style w:type="character" w:customStyle="1" w:styleId="WW8Num47z7">
    <w:name w:val="WW8Num47z7"/>
    <w:rsid w:val="00C03F0E"/>
  </w:style>
  <w:style w:type="character" w:customStyle="1" w:styleId="WW8Num47z8">
    <w:name w:val="WW8Num47z8"/>
    <w:rsid w:val="00C03F0E"/>
  </w:style>
  <w:style w:type="character" w:customStyle="1" w:styleId="WW8Num48z0">
    <w:name w:val="WW8Num48z0"/>
    <w:rsid w:val="00C03F0E"/>
    <w:rPr>
      <w:b/>
      <w:bCs/>
      <w:sz w:val="20"/>
    </w:rPr>
  </w:style>
  <w:style w:type="character" w:customStyle="1" w:styleId="WW8Num43z2">
    <w:name w:val="WW8Num43z2"/>
    <w:rsid w:val="00C03F0E"/>
  </w:style>
  <w:style w:type="character" w:customStyle="1" w:styleId="WW8Num43z3">
    <w:name w:val="WW8Num43z3"/>
    <w:rsid w:val="00C03F0E"/>
  </w:style>
  <w:style w:type="character" w:customStyle="1" w:styleId="WW8Num43z4">
    <w:name w:val="WW8Num43z4"/>
    <w:rsid w:val="00C03F0E"/>
  </w:style>
  <w:style w:type="character" w:customStyle="1" w:styleId="WW8Num43z5">
    <w:name w:val="WW8Num43z5"/>
    <w:rsid w:val="00C03F0E"/>
  </w:style>
  <w:style w:type="character" w:customStyle="1" w:styleId="WW8Num43z6">
    <w:name w:val="WW8Num43z6"/>
    <w:rsid w:val="00C03F0E"/>
  </w:style>
  <w:style w:type="character" w:customStyle="1" w:styleId="WW8Num43z7">
    <w:name w:val="WW8Num43z7"/>
    <w:rsid w:val="00C03F0E"/>
  </w:style>
  <w:style w:type="character" w:customStyle="1" w:styleId="WW8Num43z8">
    <w:name w:val="WW8Num43z8"/>
    <w:rsid w:val="00C03F0E"/>
  </w:style>
  <w:style w:type="character" w:customStyle="1" w:styleId="WW8Num46z1">
    <w:name w:val="WW8Num46z1"/>
    <w:rsid w:val="00C03F0E"/>
    <w:rPr>
      <w:b/>
      <w:sz w:val="20"/>
      <w:shd w:val="clear" w:color="auto" w:fill="FF6600"/>
    </w:rPr>
  </w:style>
  <w:style w:type="character" w:customStyle="1" w:styleId="WW8Num46z2">
    <w:name w:val="WW8Num46z2"/>
    <w:rsid w:val="00C03F0E"/>
  </w:style>
  <w:style w:type="character" w:customStyle="1" w:styleId="WW8Num46z3">
    <w:name w:val="WW8Num46z3"/>
    <w:rsid w:val="00C03F0E"/>
  </w:style>
  <w:style w:type="character" w:customStyle="1" w:styleId="WW8Num46z4">
    <w:name w:val="WW8Num46z4"/>
    <w:rsid w:val="00C03F0E"/>
  </w:style>
  <w:style w:type="character" w:customStyle="1" w:styleId="WW8Num46z5">
    <w:name w:val="WW8Num46z5"/>
    <w:rsid w:val="00C03F0E"/>
  </w:style>
  <w:style w:type="character" w:customStyle="1" w:styleId="WW8Num46z6">
    <w:name w:val="WW8Num46z6"/>
    <w:rsid w:val="00C03F0E"/>
  </w:style>
  <w:style w:type="character" w:customStyle="1" w:styleId="WW8Num46z7">
    <w:name w:val="WW8Num46z7"/>
    <w:rsid w:val="00C03F0E"/>
  </w:style>
  <w:style w:type="character" w:customStyle="1" w:styleId="WW8Num46z8">
    <w:name w:val="WW8Num46z8"/>
    <w:rsid w:val="00C03F0E"/>
  </w:style>
  <w:style w:type="character" w:customStyle="1" w:styleId="WW8Num48z1">
    <w:name w:val="WW8Num48z1"/>
    <w:rsid w:val="00C03F0E"/>
    <w:rPr>
      <w:b/>
      <w:sz w:val="20"/>
    </w:rPr>
  </w:style>
  <w:style w:type="character" w:customStyle="1" w:styleId="WW8Num48z2">
    <w:name w:val="WW8Num48z2"/>
    <w:rsid w:val="00C03F0E"/>
  </w:style>
  <w:style w:type="character" w:customStyle="1" w:styleId="WW8Num48z3">
    <w:name w:val="WW8Num48z3"/>
    <w:rsid w:val="00C03F0E"/>
  </w:style>
  <w:style w:type="character" w:customStyle="1" w:styleId="WW8Num48z4">
    <w:name w:val="WW8Num48z4"/>
    <w:rsid w:val="00C03F0E"/>
  </w:style>
  <w:style w:type="character" w:customStyle="1" w:styleId="WW8Num48z5">
    <w:name w:val="WW8Num48z5"/>
    <w:rsid w:val="00C03F0E"/>
  </w:style>
  <w:style w:type="character" w:customStyle="1" w:styleId="WW8Num48z6">
    <w:name w:val="WW8Num48z6"/>
    <w:rsid w:val="00C03F0E"/>
  </w:style>
  <w:style w:type="character" w:customStyle="1" w:styleId="WW8Num48z7">
    <w:name w:val="WW8Num48z7"/>
    <w:rsid w:val="00C03F0E"/>
  </w:style>
  <w:style w:type="character" w:customStyle="1" w:styleId="WW8Num48z8">
    <w:name w:val="WW8Num48z8"/>
    <w:rsid w:val="00C03F0E"/>
  </w:style>
  <w:style w:type="character" w:customStyle="1" w:styleId="WW8Num49z0">
    <w:name w:val="WW8Num49z0"/>
    <w:rsid w:val="00C03F0E"/>
    <w:rPr>
      <w:rFonts w:cs="Times New Roman" w:hint="default"/>
      <w:b/>
      <w:color w:val="FF0000"/>
      <w:sz w:val="20"/>
    </w:rPr>
  </w:style>
  <w:style w:type="character" w:customStyle="1" w:styleId="WW8Num6z1">
    <w:name w:val="WW8Num6z1"/>
    <w:rsid w:val="00C03F0E"/>
    <w:rPr>
      <w:rFonts w:ascii="Trebuchet MS" w:hAnsi="Trebuchet MS" w:cs="Times New Roman" w:hint="default"/>
      <w:b w:val="0"/>
      <w:sz w:val="20"/>
      <w:szCs w:val="20"/>
      <w:vertAlign w:val="superscript"/>
    </w:rPr>
  </w:style>
  <w:style w:type="character" w:customStyle="1" w:styleId="WW8Num6z2">
    <w:name w:val="WW8Num6z2"/>
    <w:rsid w:val="00C03F0E"/>
    <w:rPr>
      <w:rFonts w:cs="Times New Roman" w:hint="default"/>
      <w:b/>
      <w:bCs/>
      <w:color w:val="auto"/>
      <w:sz w:val="20"/>
      <w:shd w:val="clear" w:color="auto" w:fill="FFFF00"/>
    </w:rPr>
  </w:style>
  <w:style w:type="character" w:customStyle="1" w:styleId="WW8Num23z1">
    <w:name w:val="WW8Num23z1"/>
    <w:rsid w:val="00C03F0E"/>
    <w:rPr>
      <w:rFonts w:cs="Times New Roman" w:hint="default"/>
      <w:b/>
      <w:bCs/>
      <w:i w:val="0"/>
      <w:sz w:val="20"/>
    </w:rPr>
  </w:style>
  <w:style w:type="character" w:customStyle="1" w:styleId="WW8Num23z2">
    <w:name w:val="WW8Num23z2"/>
    <w:rsid w:val="00C03F0E"/>
    <w:rPr>
      <w:rFonts w:cs="Times New Roman" w:hint="default"/>
    </w:rPr>
  </w:style>
  <w:style w:type="character" w:customStyle="1" w:styleId="WW8Num23z4">
    <w:name w:val="WW8Num23z4"/>
    <w:rsid w:val="00C03F0E"/>
  </w:style>
  <w:style w:type="character" w:customStyle="1" w:styleId="WW8Num23z5">
    <w:name w:val="WW8Num23z5"/>
    <w:rsid w:val="00C03F0E"/>
  </w:style>
  <w:style w:type="character" w:customStyle="1" w:styleId="WW8Num23z6">
    <w:name w:val="WW8Num23z6"/>
    <w:rsid w:val="00C03F0E"/>
  </w:style>
  <w:style w:type="character" w:customStyle="1" w:styleId="WW8Num23z7">
    <w:name w:val="WW8Num23z7"/>
    <w:rsid w:val="00C03F0E"/>
  </w:style>
  <w:style w:type="character" w:customStyle="1" w:styleId="WW8Num23z8">
    <w:name w:val="WW8Num23z8"/>
    <w:rsid w:val="00C03F0E"/>
  </w:style>
  <w:style w:type="character" w:customStyle="1" w:styleId="WW8Num49z1">
    <w:name w:val="WW8Num49z1"/>
    <w:rsid w:val="00C03F0E"/>
    <w:rPr>
      <w:rFonts w:ascii="Trebuchet MS" w:eastAsia="Times New Roman" w:hAnsi="Trebuchet MS" w:cs="Arial"/>
      <w:b w:val="0"/>
      <w:bCs/>
    </w:rPr>
  </w:style>
  <w:style w:type="character" w:customStyle="1" w:styleId="WW8Num49z2">
    <w:name w:val="WW8Num49z2"/>
    <w:rsid w:val="00C03F0E"/>
    <w:rPr>
      <w:rFonts w:cs="Times New Roman"/>
    </w:rPr>
  </w:style>
  <w:style w:type="character" w:customStyle="1" w:styleId="WW8Num49z3">
    <w:name w:val="WW8Num49z3"/>
    <w:rsid w:val="00C03F0E"/>
  </w:style>
  <w:style w:type="character" w:customStyle="1" w:styleId="WW8Num49z4">
    <w:name w:val="WW8Num49z4"/>
    <w:rsid w:val="00C03F0E"/>
  </w:style>
  <w:style w:type="character" w:customStyle="1" w:styleId="WW8Num49z5">
    <w:name w:val="WW8Num49z5"/>
    <w:rsid w:val="00C03F0E"/>
  </w:style>
  <w:style w:type="character" w:customStyle="1" w:styleId="WW8Num49z6">
    <w:name w:val="WW8Num49z6"/>
    <w:rsid w:val="00C03F0E"/>
  </w:style>
  <w:style w:type="character" w:customStyle="1" w:styleId="WW8Num49z7">
    <w:name w:val="WW8Num49z7"/>
    <w:rsid w:val="00C03F0E"/>
  </w:style>
  <w:style w:type="character" w:customStyle="1" w:styleId="WW8Num49z8">
    <w:name w:val="WW8Num49z8"/>
    <w:rsid w:val="00C03F0E"/>
  </w:style>
  <w:style w:type="character" w:customStyle="1" w:styleId="WW8Num50z0">
    <w:name w:val="WW8Num50z0"/>
    <w:rsid w:val="00C03F0E"/>
    <w:rPr>
      <w:rFonts w:cs="Times New Roman" w:hint="default"/>
      <w:b/>
      <w:bCs/>
      <w:shd w:val="clear" w:color="auto" w:fill="FF6600"/>
    </w:rPr>
  </w:style>
  <w:style w:type="character" w:customStyle="1" w:styleId="WW8Num50z1">
    <w:name w:val="WW8Num50z1"/>
    <w:rsid w:val="00C03F0E"/>
    <w:rPr>
      <w:rFonts w:ascii="Trebuchet MS" w:eastAsia="Times New Roman" w:hAnsi="Trebuchet MS" w:cs="Arial"/>
      <w:b w:val="0"/>
      <w:bCs/>
      <w:color w:val="FF0000"/>
      <w:sz w:val="20"/>
      <w:vertAlign w:val="superscript"/>
    </w:rPr>
  </w:style>
  <w:style w:type="character" w:customStyle="1" w:styleId="WW8Num50z2">
    <w:name w:val="WW8Num50z2"/>
    <w:rsid w:val="00C03F0E"/>
    <w:rPr>
      <w:rFonts w:cs="Times New Roman"/>
    </w:rPr>
  </w:style>
  <w:style w:type="character" w:customStyle="1" w:styleId="WW8Num50z4">
    <w:name w:val="WW8Num50z4"/>
    <w:rsid w:val="00C03F0E"/>
  </w:style>
  <w:style w:type="character" w:customStyle="1" w:styleId="WW8Num50z5">
    <w:name w:val="WW8Num50z5"/>
    <w:rsid w:val="00C03F0E"/>
  </w:style>
  <w:style w:type="character" w:customStyle="1" w:styleId="WW8Num50z6">
    <w:name w:val="WW8Num50z6"/>
    <w:rsid w:val="00C03F0E"/>
  </w:style>
  <w:style w:type="character" w:customStyle="1" w:styleId="WW8Num50z7">
    <w:name w:val="WW8Num50z7"/>
    <w:rsid w:val="00C03F0E"/>
  </w:style>
  <w:style w:type="character" w:customStyle="1" w:styleId="WW8Num50z8">
    <w:name w:val="WW8Num50z8"/>
    <w:rsid w:val="00C03F0E"/>
  </w:style>
  <w:style w:type="character" w:customStyle="1" w:styleId="WW8Num51z0">
    <w:name w:val="WW8Num51z0"/>
    <w:rsid w:val="00C03F0E"/>
    <w:rPr>
      <w:rFonts w:hint="default"/>
      <w:b w:val="0"/>
      <w:sz w:val="16"/>
      <w:szCs w:val="16"/>
    </w:rPr>
  </w:style>
  <w:style w:type="character" w:customStyle="1" w:styleId="WW8Num52z0">
    <w:name w:val="WW8Num52z0"/>
    <w:rsid w:val="00C03F0E"/>
    <w:rPr>
      <w:rFonts w:ascii="Symbol" w:hAnsi="Symbol" w:cs="Symbol" w:hint="default"/>
      <w:b/>
      <w:sz w:val="20"/>
    </w:rPr>
  </w:style>
  <w:style w:type="character" w:customStyle="1" w:styleId="WW8Num52z1">
    <w:name w:val="WW8Num52z1"/>
    <w:rsid w:val="00C03F0E"/>
    <w:rPr>
      <w:rFonts w:ascii="Courier New" w:hAnsi="Courier New" w:cs="Courier New" w:hint="default"/>
    </w:rPr>
  </w:style>
  <w:style w:type="character" w:customStyle="1" w:styleId="WW8Num52z2">
    <w:name w:val="WW8Num52z2"/>
    <w:rsid w:val="00C03F0E"/>
    <w:rPr>
      <w:rFonts w:ascii="Wingdings" w:hAnsi="Wingdings" w:cs="Wingdings" w:hint="default"/>
    </w:rPr>
  </w:style>
  <w:style w:type="character" w:customStyle="1" w:styleId="WW8Num52z3">
    <w:name w:val="WW8Num52z3"/>
    <w:rsid w:val="00C03F0E"/>
  </w:style>
  <w:style w:type="character" w:customStyle="1" w:styleId="WW8Num52z4">
    <w:name w:val="WW8Num52z4"/>
    <w:rsid w:val="00C03F0E"/>
  </w:style>
  <w:style w:type="character" w:customStyle="1" w:styleId="WW8Num52z5">
    <w:name w:val="WW8Num52z5"/>
    <w:rsid w:val="00C03F0E"/>
  </w:style>
  <w:style w:type="character" w:customStyle="1" w:styleId="WW8Num52z6">
    <w:name w:val="WW8Num52z6"/>
    <w:rsid w:val="00C03F0E"/>
  </w:style>
  <w:style w:type="character" w:customStyle="1" w:styleId="WW8Num52z7">
    <w:name w:val="WW8Num52z7"/>
    <w:rsid w:val="00C03F0E"/>
  </w:style>
  <w:style w:type="character" w:customStyle="1" w:styleId="WW8Num52z8">
    <w:name w:val="WW8Num52z8"/>
    <w:rsid w:val="00C03F0E"/>
  </w:style>
  <w:style w:type="character" w:customStyle="1" w:styleId="WW8Num53z0">
    <w:name w:val="WW8Num53z0"/>
    <w:rsid w:val="00C03F0E"/>
    <w:rPr>
      <w:rFonts w:ascii="Arial" w:eastAsia="Times New Roman" w:hAnsi="Arial" w:cs="Arial"/>
      <w:position w:val="0"/>
      <w:sz w:val="24"/>
      <w:vertAlign w:val="baseline"/>
    </w:rPr>
  </w:style>
  <w:style w:type="character" w:customStyle="1" w:styleId="WW8Num53z1">
    <w:name w:val="WW8Num53z1"/>
    <w:rsid w:val="00C03F0E"/>
  </w:style>
  <w:style w:type="character" w:customStyle="1" w:styleId="WW8Num53z2">
    <w:name w:val="WW8Num53z2"/>
    <w:rsid w:val="00C03F0E"/>
  </w:style>
  <w:style w:type="character" w:customStyle="1" w:styleId="WW8Num53z3">
    <w:name w:val="WW8Num53z3"/>
    <w:rsid w:val="00C03F0E"/>
  </w:style>
  <w:style w:type="character" w:customStyle="1" w:styleId="WW8Num53z4">
    <w:name w:val="WW8Num53z4"/>
    <w:rsid w:val="00C03F0E"/>
  </w:style>
  <w:style w:type="character" w:customStyle="1" w:styleId="WW8Num53z5">
    <w:name w:val="WW8Num53z5"/>
    <w:rsid w:val="00C03F0E"/>
  </w:style>
  <w:style w:type="character" w:customStyle="1" w:styleId="WW8Num53z6">
    <w:name w:val="WW8Num53z6"/>
    <w:rsid w:val="00C03F0E"/>
  </w:style>
  <w:style w:type="character" w:customStyle="1" w:styleId="WW8Num53z7">
    <w:name w:val="WW8Num53z7"/>
    <w:rsid w:val="00C03F0E"/>
  </w:style>
  <w:style w:type="character" w:customStyle="1" w:styleId="WW8Num53z8">
    <w:name w:val="WW8Num53z8"/>
    <w:rsid w:val="00C03F0E"/>
  </w:style>
  <w:style w:type="character" w:customStyle="1" w:styleId="WW8Num54z0">
    <w:name w:val="WW8Num54z0"/>
    <w:rsid w:val="00C03F0E"/>
  </w:style>
  <w:style w:type="character" w:customStyle="1" w:styleId="WW8Num54z1">
    <w:name w:val="WW8Num54z1"/>
    <w:rsid w:val="00C03F0E"/>
  </w:style>
  <w:style w:type="character" w:customStyle="1" w:styleId="WW8Num54z2">
    <w:name w:val="WW8Num54z2"/>
    <w:rsid w:val="00C03F0E"/>
  </w:style>
  <w:style w:type="character" w:customStyle="1" w:styleId="WW8Num54z3">
    <w:name w:val="WW8Num54z3"/>
    <w:rsid w:val="00C03F0E"/>
  </w:style>
  <w:style w:type="character" w:customStyle="1" w:styleId="Domylnaczcionkaakapitu5">
    <w:name w:val="Domyślna czcionka akapitu5"/>
    <w:rsid w:val="00C03F0E"/>
  </w:style>
  <w:style w:type="character" w:customStyle="1" w:styleId="WW8Num51z1">
    <w:name w:val="WW8Num51z1"/>
    <w:rsid w:val="00C03F0E"/>
    <w:rPr>
      <w:b/>
      <w:sz w:val="20"/>
    </w:rPr>
  </w:style>
  <w:style w:type="character" w:customStyle="1" w:styleId="WW8Num51z2">
    <w:name w:val="WW8Num51z2"/>
    <w:rsid w:val="00C03F0E"/>
  </w:style>
  <w:style w:type="character" w:customStyle="1" w:styleId="WW8Num51z3">
    <w:name w:val="WW8Num51z3"/>
    <w:rsid w:val="00C03F0E"/>
  </w:style>
  <w:style w:type="character" w:customStyle="1" w:styleId="WW8Num51z4">
    <w:name w:val="WW8Num51z4"/>
    <w:rsid w:val="00C03F0E"/>
  </w:style>
  <w:style w:type="character" w:customStyle="1" w:styleId="WW8Num51z5">
    <w:name w:val="WW8Num51z5"/>
    <w:rsid w:val="00C03F0E"/>
  </w:style>
  <w:style w:type="character" w:customStyle="1" w:styleId="WW8Num51z6">
    <w:name w:val="WW8Num51z6"/>
    <w:rsid w:val="00C03F0E"/>
  </w:style>
  <w:style w:type="character" w:customStyle="1" w:styleId="WW8Num51z7">
    <w:name w:val="WW8Num51z7"/>
    <w:rsid w:val="00C03F0E"/>
  </w:style>
  <w:style w:type="character" w:customStyle="1" w:styleId="WW8Num51z8">
    <w:name w:val="WW8Num51z8"/>
    <w:rsid w:val="00C03F0E"/>
  </w:style>
  <w:style w:type="character" w:customStyle="1" w:styleId="Domylnaczcionkaakapitu4">
    <w:name w:val="Domyślna czcionka akapitu4"/>
    <w:rsid w:val="00C03F0E"/>
  </w:style>
  <w:style w:type="character" w:customStyle="1" w:styleId="Domylnaczcionkaakapitu3">
    <w:name w:val="Domyślna czcionka akapitu3"/>
    <w:rsid w:val="00C03F0E"/>
  </w:style>
  <w:style w:type="character" w:customStyle="1" w:styleId="WW8Num50z3">
    <w:name w:val="WW8Num50z3"/>
    <w:rsid w:val="00C03F0E"/>
    <w:rPr>
      <w:rFonts w:cs="Times New Roman"/>
    </w:rPr>
  </w:style>
  <w:style w:type="character" w:customStyle="1" w:styleId="Domylnaczcionkaakapitu2">
    <w:name w:val="Domyślna czcionka akapitu2"/>
    <w:rsid w:val="00C03F0E"/>
  </w:style>
  <w:style w:type="character" w:customStyle="1" w:styleId="WW8Num18z3">
    <w:name w:val="WW8Num18z3"/>
    <w:rsid w:val="00C03F0E"/>
    <w:rPr>
      <w:rFonts w:ascii="Symbol" w:hAnsi="Symbol" w:cs="Symbol" w:hint="default"/>
    </w:rPr>
  </w:style>
  <w:style w:type="character" w:customStyle="1" w:styleId="WW8Num3z1">
    <w:name w:val="WW8Num3z1"/>
    <w:rsid w:val="00C03F0E"/>
  </w:style>
  <w:style w:type="character" w:customStyle="1" w:styleId="WW8Num3z2">
    <w:name w:val="WW8Num3z2"/>
    <w:rsid w:val="00C03F0E"/>
    <w:rPr>
      <w:rFonts w:ascii="Arial" w:hAnsi="Arial" w:cs="Arial" w:hint="default"/>
      <w:b w:val="0"/>
      <w:sz w:val="18"/>
      <w:szCs w:val="18"/>
    </w:rPr>
  </w:style>
  <w:style w:type="character" w:customStyle="1" w:styleId="WW8Num3z3">
    <w:name w:val="WW8Num3z3"/>
    <w:rsid w:val="00C03F0E"/>
  </w:style>
  <w:style w:type="character" w:customStyle="1" w:styleId="WW8Num3z4">
    <w:name w:val="WW8Num3z4"/>
    <w:rsid w:val="00C03F0E"/>
  </w:style>
  <w:style w:type="character" w:customStyle="1" w:styleId="WW8Num3z5">
    <w:name w:val="WW8Num3z5"/>
    <w:rsid w:val="00C03F0E"/>
  </w:style>
  <w:style w:type="character" w:customStyle="1" w:styleId="WW8Num3z6">
    <w:name w:val="WW8Num3z6"/>
    <w:rsid w:val="00C03F0E"/>
  </w:style>
  <w:style w:type="character" w:customStyle="1" w:styleId="WW8Num3z7">
    <w:name w:val="WW8Num3z7"/>
    <w:rsid w:val="00C03F0E"/>
  </w:style>
  <w:style w:type="character" w:customStyle="1" w:styleId="WW8Num3z8">
    <w:name w:val="WW8Num3z8"/>
    <w:rsid w:val="00C03F0E"/>
  </w:style>
  <w:style w:type="character" w:customStyle="1" w:styleId="WW8Num4z3">
    <w:name w:val="WW8Num4z3"/>
    <w:rsid w:val="00C03F0E"/>
    <w:rPr>
      <w:rFonts w:ascii="Symbol" w:hAnsi="Symbol" w:cs="Symbol"/>
    </w:rPr>
  </w:style>
  <w:style w:type="character" w:customStyle="1" w:styleId="WW8Num19z3">
    <w:name w:val="WW8Num19z3"/>
    <w:rsid w:val="00C03F0E"/>
    <w:rPr>
      <w:rFonts w:ascii="Symbol" w:hAnsi="Symbol" w:cs="Symbol"/>
    </w:rPr>
  </w:style>
  <w:style w:type="character" w:customStyle="1" w:styleId="WW8Num25z3">
    <w:name w:val="WW8Num25z3"/>
    <w:rsid w:val="00C03F0E"/>
  </w:style>
  <w:style w:type="character" w:customStyle="1" w:styleId="WW8Num25z4">
    <w:name w:val="WW8Num25z4"/>
    <w:rsid w:val="00C03F0E"/>
  </w:style>
  <w:style w:type="character" w:customStyle="1" w:styleId="WW8Num25z5">
    <w:name w:val="WW8Num25z5"/>
    <w:rsid w:val="00C03F0E"/>
  </w:style>
  <w:style w:type="character" w:customStyle="1" w:styleId="WW8Num25z6">
    <w:name w:val="WW8Num25z6"/>
    <w:rsid w:val="00C03F0E"/>
  </w:style>
  <w:style w:type="character" w:customStyle="1" w:styleId="WW8Num25z7">
    <w:name w:val="WW8Num25z7"/>
    <w:rsid w:val="00C03F0E"/>
  </w:style>
  <w:style w:type="character" w:customStyle="1" w:styleId="WW8Num25z8">
    <w:name w:val="WW8Num25z8"/>
    <w:rsid w:val="00C03F0E"/>
  </w:style>
  <w:style w:type="character" w:customStyle="1" w:styleId="WW8Num54z4">
    <w:name w:val="WW8Num54z4"/>
    <w:rsid w:val="00C03F0E"/>
  </w:style>
  <w:style w:type="character" w:customStyle="1" w:styleId="WW8Num54z5">
    <w:name w:val="WW8Num54z5"/>
    <w:rsid w:val="00C03F0E"/>
  </w:style>
  <w:style w:type="character" w:customStyle="1" w:styleId="WW8Num54z6">
    <w:name w:val="WW8Num54z6"/>
    <w:rsid w:val="00C03F0E"/>
  </w:style>
  <w:style w:type="character" w:customStyle="1" w:styleId="WW8Num54z7">
    <w:name w:val="WW8Num54z7"/>
    <w:rsid w:val="00C03F0E"/>
  </w:style>
  <w:style w:type="character" w:customStyle="1" w:styleId="WW8Num54z8">
    <w:name w:val="WW8Num54z8"/>
    <w:rsid w:val="00C03F0E"/>
  </w:style>
  <w:style w:type="character" w:customStyle="1" w:styleId="WW8Num55z0">
    <w:name w:val="WW8Num55z0"/>
    <w:rsid w:val="00C03F0E"/>
    <w:rPr>
      <w:rFonts w:cs="Times New Roman" w:hint="default"/>
      <w:b/>
      <w:bCs/>
      <w:sz w:val="20"/>
    </w:rPr>
  </w:style>
  <w:style w:type="character" w:customStyle="1" w:styleId="WW8Num56z0">
    <w:name w:val="WW8Num56z0"/>
    <w:rsid w:val="00C03F0E"/>
    <w:rPr>
      <w:rFonts w:ascii="Arial" w:eastAsia="Times New Roman" w:hAnsi="Arial" w:cs="Arial"/>
      <w:position w:val="0"/>
      <w:sz w:val="24"/>
      <w:vertAlign w:val="baseline"/>
    </w:rPr>
  </w:style>
  <w:style w:type="character" w:customStyle="1" w:styleId="WW8Num57z0">
    <w:name w:val="WW8Num57z0"/>
    <w:rsid w:val="00C03F0E"/>
    <w:rPr>
      <w:rFonts w:ascii="Arial" w:eastAsia="Times New Roman" w:hAnsi="Arial" w:cs="Arial"/>
      <w:position w:val="0"/>
      <w:sz w:val="24"/>
      <w:vertAlign w:val="baseline"/>
    </w:rPr>
  </w:style>
  <w:style w:type="character" w:customStyle="1" w:styleId="WW8Num58z0">
    <w:name w:val="WW8Num58z0"/>
    <w:rsid w:val="00C03F0E"/>
    <w:rPr>
      <w:rFonts w:ascii="Arial" w:eastAsia="Times New Roman" w:hAnsi="Arial" w:cs="Arial"/>
      <w:position w:val="0"/>
      <w:sz w:val="24"/>
      <w:vertAlign w:val="baseline"/>
    </w:rPr>
  </w:style>
  <w:style w:type="character" w:customStyle="1" w:styleId="WW8Num59z0">
    <w:name w:val="WW8Num59z0"/>
    <w:rsid w:val="00C03F0E"/>
    <w:rPr>
      <w:rFonts w:ascii="Symbol" w:hAnsi="Symbol" w:cs="Symbol" w:hint="default"/>
      <w:color w:val="auto"/>
    </w:rPr>
  </w:style>
  <w:style w:type="character" w:customStyle="1" w:styleId="WW8Num59z1">
    <w:name w:val="WW8Num59z1"/>
    <w:rsid w:val="00C03F0E"/>
    <w:rPr>
      <w:rFonts w:ascii="Courier New" w:hAnsi="Courier New" w:cs="Courier New" w:hint="default"/>
    </w:rPr>
  </w:style>
  <w:style w:type="character" w:customStyle="1" w:styleId="WW8Num59z2">
    <w:name w:val="WW8Num59z2"/>
    <w:rsid w:val="00C03F0E"/>
    <w:rPr>
      <w:rFonts w:ascii="Wingdings" w:hAnsi="Wingdings" w:cs="Wingdings" w:hint="default"/>
    </w:rPr>
  </w:style>
  <w:style w:type="character" w:customStyle="1" w:styleId="WW8Num59z3">
    <w:name w:val="WW8Num59z3"/>
    <w:rsid w:val="00C03F0E"/>
    <w:rPr>
      <w:rFonts w:ascii="Symbol" w:hAnsi="Symbol" w:cs="Symbol" w:hint="default"/>
    </w:rPr>
  </w:style>
  <w:style w:type="character" w:customStyle="1" w:styleId="WW8Num60z0">
    <w:name w:val="WW8Num60z0"/>
    <w:rsid w:val="00C03F0E"/>
    <w:rPr>
      <w:rFonts w:cs="Times New Roman" w:hint="default"/>
    </w:rPr>
  </w:style>
  <w:style w:type="character" w:customStyle="1" w:styleId="WW8Num60z1">
    <w:name w:val="WW8Num60z1"/>
    <w:rsid w:val="00C03F0E"/>
    <w:rPr>
      <w:rFonts w:ascii="Times New Roman" w:hAnsi="Times New Roman" w:cs="Times New Roman" w:hint="default"/>
      <w:b/>
      <w:sz w:val="20"/>
      <w:szCs w:val="20"/>
    </w:rPr>
  </w:style>
  <w:style w:type="character" w:customStyle="1" w:styleId="WW8Num60z2">
    <w:name w:val="WW8Num60z2"/>
    <w:rsid w:val="00C03F0E"/>
    <w:rPr>
      <w:rFonts w:cs="Times New Roman" w:hint="default"/>
      <w:b w:val="0"/>
    </w:rPr>
  </w:style>
  <w:style w:type="character" w:customStyle="1" w:styleId="WW8Num61z0">
    <w:name w:val="WW8Num61z0"/>
    <w:rsid w:val="00C03F0E"/>
  </w:style>
  <w:style w:type="character" w:customStyle="1" w:styleId="WW8Num62z0">
    <w:name w:val="WW8Num62z0"/>
    <w:rsid w:val="00C03F0E"/>
    <w:rPr>
      <w:rFonts w:cs="Times New Roman" w:hint="default"/>
      <w:b w:val="0"/>
    </w:rPr>
  </w:style>
  <w:style w:type="character" w:customStyle="1" w:styleId="WW8Num62z1">
    <w:name w:val="WW8Num62z1"/>
    <w:rsid w:val="00C03F0E"/>
    <w:rPr>
      <w:rFonts w:cs="Times New Roman" w:hint="default"/>
      <w:b w:val="0"/>
      <w:i w:val="0"/>
      <w:sz w:val="20"/>
      <w:szCs w:val="20"/>
    </w:rPr>
  </w:style>
  <w:style w:type="character" w:customStyle="1" w:styleId="WW8Num62z2">
    <w:name w:val="WW8Num62z2"/>
    <w:rsid w:val="00C03F0E"/>
    <w:rPr>
      <w:rFonts w:cs="Times New Roman" w:hint="default"/>
      <w:b/>
    </w:rPr>
  </w:style>
  <w:style w:type="character" w:customStyle="1" w:styleId="WW8Num63z0">
    <w:name w:val="WW8Num63z0"/>
    <w:rsid w:val="00C03F0E"/>
    <w:rPr>
      <w:rFonts w:ascii="Arial" w:eastAsia="Times New Roman" w:hAnsi="Arial" w:cs="Arial"/>
      <w:position w:val="0"/>
      <w:sz w:val="24"/>
      <w:vertAlign w:val="baseline"/>
    </w:rPr>
  </w:style>
  <w:style w:type="character" w:customStyle="1" w:styleId="WW8Num64z0">
    <w:name w:val="WW8Num64z0"/>
    <w:rsid w:val="00C03F0E"/>
    <w:rPr>
      <w:rFonts w:ascii="Arial" w:eastAsia="Times New Roman" w:hAnsi="Arial" w:cs="Arial"/>
      <w:position w:val="0"/>
      <w:sz w:val="24"/>
      <w:vertAlign w:val="baseline"/>
    </w:rPr>
  </w:style>
  <w:style w:type="character" w:customStyle="1" w:styleId="WW8Num65z0">
    <w:name w:val="WW8Num65z0"/>
    <w:rsid w:val="00C03F0E"/>
    <w:rPr>
      <w:rFonts w:ascii="Trebuchet MS" w:hAnsi="Trebuchet MS" w:cs="Trebuchet MS"/>
      <w:b/>
    </w:rPr>
  </w:style>
  <w:style w:type="character" w:customStyle="1" w:styleId="WW8Num66z0">
    <w:name w:val="WW8Num66z0"/>
    <w:rsid w:val="00C03F0E"/>
    <w:rPr>
      <w:rFonts w:ascii="Symbol" w:hAnsi="Symbol" w:cs="Symbol" w:hint="default"/>
      <w:color w:val="auto"/>
    </w:rPr>
  </w:style>
  <w:style w:type="character" w:customStyle="1" w:styleId="WW8Num66z1">
    <w:name w:val="WW8Num66z1"/>
    <w:rsid w:val="00C03F0E"/>
    <w:rPr>
      <w:rFonts w:ascii="Courier New" w:hAnsi="Courier New" w:cs="Courier New" w:hint="default"/>
    </w:rPr>
  </w:style>
  <w:style w:type="character" w:customStyle="1" w:styleId="WW8Num66z2">
    <w:name w:val="WW8Num66z2"/>
    <w:rsid w:val="00C03F0E"/>
    <w:rPr>
      <w:rFonts w:ascii="Wingdings" w:hAnsi="Wingdings" w:cs="Wingdings" w:hint="default"/>
    </w:rPr>
  </w:style>
  <w:style w:type="character" w:customStyle="1" w:styleId="WW8Num66z3">
    <w:name w:val="WW8Num66z3"/>
    <w:rsid w:val="00C03F0E"/>
    <w:rPr>
      <w:rFonts w:ascii="Symbol" w:hAnsi="Symbol" w:cs="Symbol" w:hint="default"/>
    </w:rPr>
  </w:style>
  <w:style w:type="character" w:customStyle="1" w:styleId="WW8Num67z0">
    <w:name w:val="WW8Num67z0"/>
    <w:rsid w:val="00C03F0E"/>
    <w:rPr>
      <w:sz w:val="20"/>
    </w:rPr>
  </w:style>
  <w:style w:type="character" w:customStyle="1" w:styleId="WW8Num67z1">
    <w:name w:val="WW8Num67z1"/>
    <w:rsid w:val="00C03F0E"/>
  </w:style>
  <w:style w:type="character" w:customStyle="1" w:styleId="WW8Num67z2">
    <w:name w:val="WW8Num67z2"/>
    <w:rsid w:val="00C03F0E"/>
  </w:style>
  <w:style w:type="character" w:customStyle="1" w:styleId="WW8Num67z3">
    <w:name w:val="WW8Num67z3"/>
    <w:rsid w:val="00C03F0E"/>
  </w:style>
  <w:style w:type="character" w:customStyle="1" w:styleId="WW8Num67z4">
    <w:name w:val="WW8Num67z4"/>
    <w:rsid w:val="00C03F0E"/>
  </w:style>
  <w:style w:type="character" w:customStyle="1" w:styleId="WW8Num67z5">
    <w:name w:val="WW8Num67z5"/>
    <w:rsid w:val="00C03F0E"/>
  </w:style>
  <w:style w:type="character" w:customStyle="1" w:styleId="WW8Num67z6">
    <w:name w:val="WW8Num67z6"/>
    <w:rsid w:val="00C03F0E"/>
  </w:style>
  <w:style w:type="character" w:customStyle="1" w:styleId="WW8Num67z7">
    <w:name w:val="WW8Num67z7"/>
    <w:rsid w:val="00C03F0E"/>
  </w:style>
  <w:style w:type="character" w:customStyle="1" w:styleId="WW8Num67z8">
    <w:name w:val="WW8Num67z8"/>
    <w:rsid w:val="00C03F0E"/>
  </w:style>
  <w:style w:type="character" w:customStyle="1" w:styleId="WW8Num68z0">
    <w:name w:val="WW8Num68z0"/>
    <w:rsid w:val="00C03F0E"/>
    <w:rPr>
      <w:rFonts w:cs="Times New Roman" w:hint="default"/>
      <w:sz w:val="20"/>
    </w:rPr>
  </w:style>
  <w:style w:type="character" w:customStyle="1" w:styleId="WW8Num69z0">
    <w:name w:val="WW8Num69z0"/>
    <w:rsid w:val="00C03F0E"/>
    <w:rPr>
      <w:rFonts w:cs="Times New Roman" w:hint="default"/>
    </w:rPr>
  </w:style>
  <w:style w:type="character" w:customStyle="1" w:styleId="WW8Num70z0">
    <w:name w:val="WW8Num70z0"/>
    <w:rsid w:val="00C03F0E"/>
    <w:rPr>
      <w:rFonts w:cs="Times New Roman" w:hint="default"/>
      <w:b/>
    </w:rPr>
  </w:style>
  <w:style w:type="character" w:customStyle="1" w:styleId="WW8Num70z1">
    <w:name w:val="WW8Num70z1"/>
    <w:rsid w:val="00C03F0E"/>
    <w:rPr>
      <w:rFonts w:ascii="Courier New" w:hAnsi="Courier New" w:cs="Courier New" w:hint="default"/>
    </w:rPr>
  </w:style>
  <w:style w:type="character" w:customStyle="1" w:styleId="WW8Num70z2">
    <w:name w:val="WW8Num70z2"/>
    <w:rsid w:val="00C03F0E"/>
    <w:rPr>
      <w:rFonts w:ascii="Wingdings" w:hAnsi="Wingdings" w:cs="Wingdings" w:hint="default"/>
    </w:rPr>
  </w:style>
  <w:style w:type="character" w:customStyle="1" w:styleId="WW8Num70z3">
    <w:name w:val="WW8Num70z3"/>
    <w:rsid w:val="00C03F0E"/>
    <w:rPr>
      <w:rFonts w:ascii="Symbol" w:hAnsi="Symbol" w:cs="Symbol" w:hint="default"/>
    </w:rPr>
  </w:style>
  <w:style w:type="character" w:customStyle="1" w:styleId="WW8Num71z0">
    <w:name w:val="WW8Num71z0"/>
    <w:rsid w:val="00C03F0E"/>
    <w:rPr>
      <w:rFonts w:hint="default"/>
    </w:rPr>
  </w:style>
  <w:style w:type="character" w:customStyle="1" w:styleId="WW8Num71z1">
    <w:name w:val="WW8Num71z1"/>
    <w:rsid w:val="00C03F0E"/>
  </w:style>
  <w:style w:type="character" w:customStyle="1" w:styleId="WW8Num71z2">
    <w:name w:val="WW8Num71z2"/>
    <w:rsid w:val="00C03F0E"/>
  </w:style>
  <w:style w:type="character" w:customStyle="1" w:styleId="WW8Num71z3">
    <w:name w:val="WW8Num71z3"/>
    <w:rsid w:val="00C03F0E"/>
  </w:style>
  <w:style w:type="character" w:customStyle="1" w:styleId="WW8Num71z4">
    <w:name w:val="WW8Num71z4"/>
    <w:rsid w:val="00C03F0E"/>
  </w:style>
  <w:style w:type="character" w:customStyle="1" w:styleId="WW8Num71z5">
    <w:name w:val="WW8Num71z5"/>
    <w:rsid w:val="00C03F0E"/>
  </w:style>
  <w:style w:type="character" w:customStyle="1" w:styleId="WW8Num71z6">
    <w:name w:val="WW8Num71z6"/>
    <w:rsid w:val="00C03F0E"/>
  </w:style>
  <w:style w:type="character" w:customStyle="1" w:styleId="WW8Num71z7">
    <w:name w:val="WW8Num71z7"/>
    <w:rsid w:val="00C03F0E"/>
  </w:style>
  <w:style w:type="character" w:customStyle="1" w:styleId="WW8Num71z8">
    <w:name w:val="WW8Num71z8"/>
    <w:rsid w:val="00C03F0E"/>
  </w:style>
  <w:style w:type="character" w:customStyle="1" w:styleId="WW8Num72z0">
    <w:name w:val="WW8Num72z0"/>
    <w:rsid w:val="00C03F0E"/>
    <w:rPr>
      <w:rFonts w:ascii="Symbol" w:hAnsi="Symbol" w:cs="Symbol" w:hint="default"/>
      <w:color w:val="auto"/>
      <w:sz w:val="18"/>
    </w:rPr>
  </w:style>
  <w:style w:type="character" w:customStyle="1" w:styleId="WW8Num72z1">
    <w:name w:val="WW8Num72z1"/>
    <w:rsid w:val="00C03F0E"/>
    <w:rPr>
      <w:rFonts w:ascii="Wingdings" w:hAnsi="Wingdings" w:cs="Wingdings" w:hint="default"/>
    </w:rPr>
  </w:style>
  <w:style w:type="character" w:customStyle="1" w:styleId="WW8Num72z2">
    <w:name w:val="WW8Num72z2"/>
    <w:rsid w:val="00C03F0E"/>
    <w:rPr>
      <w:rFonts w:ascii="Symbol" w:hAnsi="Symbol" w:cs="Symbol" w:hint="default"/>
      <w:color w:val="000000"/>
    </w:rPr>
  </w:style>
  <w:style w:type="character" w:customStyle="1" w:styleId="WW8Num72z3">
    <w:name w:val="WW8Num72z3"/>
    <w:rsid w:val="00C03F0E"/>
    <w:rPr>
      <w:rFonts w:ascii="Symbol" w:hAnsi="Symbol" w:cs="Symbol" w:hint="default"/>
    </w:rPr>
  </w:style>
  <w:style w:type="character" w:customStyle="1" w:styleId="WW8Num72z4">
    <w:name w:val="WW8Num72z4"/>
    <w:rsid w:val="00C03F0E"/>
    <w:rPr>
      <w:rFonts w:ascii="Courier New" w:hAnsi="Courier New" w:cs="Courier New" w:hint="default"/>
    </w:rPr>
  </w:style>
  <w:style w:type="character" w:customStyle="1" w:styleId="WW8Num73z0">
    <w:name w:val="WW8Num73z0"/>
    <w:rsid w:val="00C03F0E"/>
    <w:rPr>
      <w:rFonts w:cs="Times New Roman" w:hint="default"/>
    </w:rPr>
  </w:style>
  <w:style w:type="character" w:customStyle="1" w:styleId="WW8Num74z0">
    <w:name w:val="WW8Num74z0"/>
    <w:rsid w:val="00C03F0E"/>
    <w:rPr>
      <w:rFonts w:ascii="Symbol" w:eastAsia="Times New Roman" w:hAnsi="Symbol" w:cs="Tahoma"/>
    </w:rPr>
  </w:style>
  <w:style w:type="character" w:customStyle="1" w:styleId="WW8Num74z2">
    <w:name w:val="WW8Num74z2"/>
    <w:rsid w:val="00C03F0E"/>
  </w:style>
  <w:style w:type="character" w:customStyle="1" w:styleId="WW8Num74z3">
    <w:name w:val="WW8Num74z3"/>
    <w:rsid w:val="00C03F0E"/>
  </w:style>
  <w:style w:type="character" w:customStyle="1" w:styleId="WW8Num74z4">
    <w:name w:val="WW8Num74z4"/>
    <w:rsid w:val="00C03F0E"/>
  </w:style>
  <w:style w:type="character" w:customStyle="1" w:styleId="WW8Num74z5">
    <w:name w:val="WW8Num74z5"/>
    <w:rsid w:val="00C03F0E"/>
  </w:style>
  <w:style w:type="character" w:customStyle="1" w:styleId="WW8Num74z6">
    <w:name w:val="WW8Num74z6"/>
    <w:rsid w:val="00C03F0E"/>
  </w:style>
  <w:style w:type="character" w:customStyle="1" w:styleId="WW8Num74z7">
    <w:name w:val="WW8Num74z7"/>
    <w:rsid w:val="00C03F0E"/>
  </w:style>
  <w:style w:type="character" w:customStyle="1" w:styleId="WW8Num74z8">
    <w:name w:val="WW8Num74z8"/>
    <w:rsid w:val="00C03F0E"/>
  </w:style>
  <w:style w:type="character" w:customStyle="1" w:styleId="WW8Num75z0">
    <w:name w:val="WW8Num75z0"/>
    <w:rsid w:val="00C03F0E"/>
    <w:rPr>
      <w:rFonts w:ascii="Times New Roman" w:hAnsi="Times New Roman" w:cs="Arial"/>
      <w:sz w:val="20"/>
      <w:shd w:val="clear" w:color="auto" w:fill="FFFF00"/>
    </w:rPr>
  </w:style>
  <w:style w:type="character" w:customStyle="1" w:styleId="WW8Num75z1">
    <w:name w:val="WW8Num75z1"/>
    <w:rsid w:val="00C03F0E"/>
  </w:style>
  <w:style w:type="character" w:customStyle="1" w:styleId="WW8Num75z2">
    <w:name w:val="WW8Num75z2"/>
    <w:rsid w:val="00C03F0E"/>
  </w:style>
  <w:style w:type="character" w:customStyle="1" w:styleId="WW8Num75z3">
    <w:name w:val="WW8Num75z3"/>
    <w:rsid w:val="00C03F0E"/>
  </w:style>
  <w:style w:type="character" w:customStyle="1" w:styleId="WW8Num75z4">
    <w:name w:val="WW8Num75z4"/>
    <w:rsid w:val="00C03F0E"/>
  </w:style>
  <w:style w:type="character" w:customStyle="1" w:styleId="WW8Num75z5">
    <w:name w:val="WW8Num75z5"/>
    <w:rsid w:val="00C03F0E"/>
  </w:style>
  <w:style w:type="character" w:customStyle="1" w:styleId="WW8Num75z6">
    <w:name w:val="WW8Num75z6"/>
    <w:rsid w:val="00C03F0E"/>
  </w:style>
  <w:style w:type="character" w:customStyle="1" w:styleId="WW8Num75z7">
    <w:name w:val="WW8Num75z7"/>
    <w:rsid w:val="00C03F0E"/>
  </w:style>
  <w:style w:type="character" w:customStyle="1" w:styleId="WW8Num75z8">
    <w:name w:val="WW8Num75z8"/>
    <w:rsid w:val="00C03F0E"/>
  </w:style>
  <w:style w:type="character" w:customStyle="1" w:styleId="WW8Num76z0">
    <w:name w:val="WW8Num76z0"/>
    <w:rsid w:val="00C03F0E"/>
    <w:rPr>
      <w:rFonts w:cs="Times New Roman" w:hint="default"/>
      <w:b/>
      <w:sz w:val="20"/>
    </w:rPr>
  </w:style>
  <w:style w:type="character" w:customStyle="1" w:styleId="WW8Num77z0">
    <w:name w:val="WW8Num77z0"/>
    <w:rsid w:val="00C03F0E"/>
    <w:rPr>
      <w:rFonts w:ascii="Trebuchet MS" w:hAnsi="Trebuchet MS" w:cs="Trebuchet MS"/>
      <w:sz w:val="20"/>
    </w:rPr>
  </w:style>
  <w:style w:type="character" w:customStyle="1" w:styleId="WW8Num78z0">
    <w:name w:val="WW8Num78z0"/>
    <w:rsid w:val="00C03F0E"/>
    <w:rPr>
      <w:rFonts w:hint="default"/>
      <w:color w:val="00B0F0"/>
      <w:sz w:val="20"/>
      <w:lang w:val="pl-PL"/>
    </w:rPr>
  </w:style>
  <w:style w:type="character" w:customStyle="1" w:styleId="WW8Num78z1">
    <w:name w:val="WW8Num78z1"/>
    <w:rsid w:val="00C03F0E"/>
  </w:style>
  <w:style w:type="character" w:customStyle="1" w:styleId="WW8Num78z2">
    <w:name w:val="WW8Num78z2"/>
    <w:rsid w:val="00C03F0E"/>
  </w:style>
  <w:style w:type="character" w:customStyle="1" w:styleId="WW8Num78z3">
    <w:name w:val="WW8Num78z3"/>
    <w:rsid w:val="00C03F0E"/>
  </w:style>
  <w:style w:type="character" w:customStyle="1" w:styleId="WW8Num78z4">
    <w:name w:val="WW8Num78z4"/>
    <w:rsid w:val="00C03F0E"/>
  </w:style>
  <w:style w:type="character" w:customStyle="1" w:styleId="WW8Num78z5">
    <w:name w:val="WW8Num78z5"/>
    <w:rsid w:val="00C03F0E"/>
  </w:style>
  <w:style w:type="character" w:customStyle="1" w:styleId="WW8Num78z6">
    <w:name w:val="WW8Num78z6"/>
    <w:rsid w:val="00C03F0E"/>
  </w:style>
  <w:style w:type="character" w:customStyle="1" w:styleId="WW8Num78z7">
    <w:name w:val="WW8Num78z7"/>
    <w:rsid w:val="00C03F0E"/>
  </w:style>
  <w:style w:type="character" w:customStyle="1" w:styleId="WW8Num78z8">
    <w:name w:val="WW8Num78z8"/>
    <w:rsid w:val="00C03F0E"/>
  </w:style>
  <w:style w:type="character" w:customStyle="1" w:styleId="WW8NumSt53z0">
    <w:name w:val="WW8NumSt53z0"/>
    <w:rsid w:val="00C03F0E"/>
    <w:rPr>
      <w:rFonts w:ascii="Trebuchet MS" w:hAnsi="Trebuchet MS" w:cs="Trebuchet MS"/>
      <w:b w:val="0"/>
      <w:color w:val="000000"/>
      <w:sz w:val="20"/>
    </w:rPr>
  </w:style>
  <w:style w:type="character" w:customStyle="1" w:styleId="Domylnaczcionkaakapitu1">
    <w:name w:val="Domyślna czcionka akapitu1"/>
    <w:rsid w:val="00C03F0E"/>
  </w:style>
  <w:style w:type="character" w:customStyle="1" w:styleId="Nagwek1Znak">
    <w:name w:val="Nagłówek 1 Znak"/>
    <w:rsid w:val="00C03F0E"/>
    <w:rPr>
      <w:rFonts w:ascii="Arial" w:hAnsi="Arial" w:cs="Times New Roman"/>
      <w:b/>
      <w:caps/>
      <w:kern w:val="1"/>
      <w:sz w:val="24"/>
      <w:u w:val="single"/>
    </w:rPr>
  </w:style>
  <w:style w:type="character" w:customStyle="1" w:styleId="Nagwek2Znak">
    <w:name w:val="Nagłówek 2 Znak"/>
    <w:rsid w:val="00C03F0E"/>
    <w:rPr>
      <w:rFonts w:cs="Times New Roman"/>
      <w:sz w:val="24"/>
    </w:rPr>
  </w:style>
  <w:style w:type="character" w:customStyle="1" w:styleId="Nagwek3Znak">
    <w:name w:val="Nagłówek 3 Znak"/>
    <w:rsid w:val="00C03F0E"/>
    <w:rPr>
      <w:rFonts w:ascii="Cambria" w:hAnsi="Cambria" w:cs="Times New Roman"/>
      <w:b/>
      <w:bCs/>
      <w:color w:val="4F81BD"/>
    </w:rPr>
  </w:style>
  <w:style w:type="character" w:customStyle="1" w:styleId="Nagwek4Znak">
    <w:name w:val="Nagłówek 4 Znak"/>
    <w:rsid w:val="00C03F0E"/>
    <w:rPr>
      <w:rFonts w:ascii="Cambria" w:hAnsi="Cambria" w:cs="Times New Roman"/>
      <w:b/>
      <w:bCs/>
      <w:i/>
      <w:iCs/>
      <w:color w:val="4F81BD"/>
    </w:rPr>
  </w:style>
  <w:style w:type="character" w:customStyle="1" w:styleId="Nagwek5Znak">
    <w:name w:val="Nagłówek 5 Znak"/>
    <w:rsid w:val="00C03F0E"/>
    <w:rPr>
      <w:rFonts w:ascii="Arial" w:hAnsi="Arial" w:cs="Times New Roman"/>
      <w:lang w:eastAsia="ar-SA" w:bidi="ar-SA"/>
    </w:rPr>
  </w:style>
  <w:style w:type="character" w:customStyle="1" w:styleId="Nagwek6Znak">
    <w:name w:val="Nagłówek 6 Znak"/>
    <w:rsid w:val="00C03F0E"/>
    <w:rPr>
      <w:rFonts w:ascii="Arial" w:hAnsi="Arial" w:cs="Times New Roman"/>
      <w:i/>
      <w:sz w:val="24"/>
      <w:szCs w:val="24"/>
      <w:lang w:eastAsia="ar-SA" w:bidi="ar-SA"/>
    </w:rPr>
  </w:style>
  <w:style w:type="character" w:customStyle="1" w:styleId="Nagwek7Znak">
    <w:name w:val="Nagłówek 7 Znak"/>
    <w:rsid w:val="00C03F0E"/>
    <w:rPr>
      <w:rFonts w:cs="Times New Roman"/>
      <w:sz w:val="24"/>
    </w:rPr>
  </w:style>
  <w:style w:type="character" w:customStyle="1" w:styleId="Nagwek8Znak">
    <w:name w:val="Nagłówek 8 Znak"/>
    <w:rsid w:val="00C03F0E"/>
    <w:rPr>
      <w:rFonts w:cs="Times New Roman"/>
      <w:i/>
      <w:sz w:val="24"/>
    </w:rPr>
  </w:style>
  <w:style w:type="character" w:customStyle="1" w:styleId="Nagwek9Znak">
    <w:name w:val="Nagłówek 9 Znak"/>
    <w:rsid w:val="00C03F0E"/>
    <w:rPr>
      <w:rFonts w:cs="Times New Roman"/>
      <w:i/>
      <w:sz w:val="18"/>
    </w:rPr>
  </w:style>
  <w:style w:type="character" w:customStyle="1" w:styleId="StopkaZnak">
    <w:name w:val="Stopka Znak"/>
    <w:rsid w:val="00C03F0E"/>
    <w:rPr>
      <w:rFonts w:cs="Times New Roman"/>
    </w:rPr>
  </w:style>
  <w:style w:type="character" w:styleId="Numerstrony">
    <w:name w:val="page number"/>
    <w:rsid w:val="00C03F0E"/>
    <w:rPr>
      <w:rFonts w:cs="Times New Roman"/>
    </w:rPr>
  </w:style>
  <w:style w:type="character" w:customStyle="1" w:styleId="NagwekZnak">
    <w:name w:val="Nagłówek Znak"/>
    <w:rsid w:val="00C03F0E"/>
    <w:rPr>
      <w:rFonts w:cs="Times New Roman"/>
    </w:rPr>
  </w:style>
  <w:style w:type="character" w:customStyle="1" w:styleId="BodyTextChar">
    <w:name w:val="Body Text Char"/>
    <w:rsid w:val="00C03F0E"/>
    <w:rPr>
      <w:rFonts w:cs="Times New Roman"/>
      <w:sz w:val="20"/>
      <w:szCs w:val="20"/>
    </w:rPr>
  </w:style>
  <w:style w:type="character" w:customStyle="1" w:styleId="Tekstpodstawowy2Znak">
    <w:name w:val="Tekst podstawowy 2 Znak"/>
    <w:rsid w:val="00C03F0E"/>
    <w:rPr>
      <w:rFonts w:cs="Times New Roman"/>
      <w:sz w:val="24"/>
    </w:rPr>
  </w:style>
  <w:style w:type="character" w:styleId="Hipercze">
    <w:name w:val="Hyperlink"/>
    <w:rsid w:val="00C03F0E"/>
    <w:rPr>
      <w:rFonts w:cs="Times New Roman"/>
      <w:color w:val="0000FF"/>
      <w:u w:val="single"/>
    </w:rPr>
  </w:style>
  <w:style w:type="character" w:customStyle="1" w:styleId="TekstpodstawowyZnak">
    <w:name w:val="Tekst podstawowy Znak"/>
    <w:rsid w:val="00C03F0E"/>
    <w:rPr>
      <w:sz w:val="24"/>
      <w:lang w:val="pl-PL"/>
    </w:rPr>
  </w:style>
  <w:style w:type="character" w:customStyle="1" w:styleId="ZnakZnak">
    <w:name w:val="Znak Znak"/>
    <w:rsid w:val="00C03F0E"/>
    <w:rPr>
      <w:sz w:val="24"/>
      <w:lang w:val="pl-PL"/>
    </w:rPr>
  </w:style>
  <w:style w:type="character" w:customStyle="1" w:styleId="TekstpodstawowyZnak1">
    <w:name w:val="Tekst podstawowy Znak1"/>
    <w:rsid w:val="00C03F0E"/>
    <w:rPr>
      <w:sz w:val="24"/>
    </w:rPr>
  </w:style>
  <w:style w:type="character" w:customStyle="1" w:styleId="Tekstpodstawowywcity2Znak">
    <w:name w:val="Tekst podstawowy wcięty 2 Znak"/>
    <w:rsid w:val="00C03F0E"/>
    <w:rPr>
      <w:rFonts w:cs="Times New Roman"/>
    </w:rPr>
  </w:style>
  <w:style w:type="character" w:customStyle="1" w:styleId="ZwykytekstZnak">
    <w:name w:val="Zwykły tekst Znak"/>
    <w:rsid w:val="00C03F0E"/>
    <w:rPr>
      <w:rFonts w:ascii="Courier New" w:hAnsi="Courier New" w:cs="Courier New"/>
    </w:rPr>
  </w:style>
  <w:style w:type="character" w:customStyle="1" w:styleId="Tekstpodstawowy3Znak">
    <w:name w:val="Tekst podstawowy 3 Znak"/>
    <w:rsid w:val="00C03F0E"/>
    <w:rPr>
      <w:rFonts w:cs="Times New Roman"/>
      <w:sz w:val="16"/>
      <w:szCs w:val="16"/>
    </w:rPr>
  </w:style>
  <w:style w:type="character" w:customStyle="1" w:styleId="tabulatory">
    <w:name w:val="tabulatory"/>
    <w:rsid w:val="00C03F0E"/>
    <w:rPr>
      <w:rFonts w:cs="Times New Roman"/>
    </w:rPr>
  </w:style>
  <w:style w:type="character" w:customStyle="1" w:styleId="TekstdymkaZnak">
    <w:name w:val="Tekst dymka Znak"/>
    <w:rsid w:val="00C03F0E"/>
    <w:rPr>
      <w:rFonts w:ascii="Tahoma" w:hAnsi="Tahoma" w:cs="Tahoma"/>
      <w:sz w:val="16"/>
      <w:szCs w:val="16"/>
    </w:rPr>
  </w:style>
  <w:style w:type="character" w:customStyle="1" w:styleId="Znakiprzypiswdolnych">
    <w:name w:val="Znaki przypisów dolnych"/>
    <w:rsid w:val="00C03F0E"/>
    <w:rPr>
      <w:rFonts w:cs="Times New Roman"/>
      <w:vertAlign w:val="superscript"/>
    </w:rPr>
  </w:style>
  <w:style w:type="character" w:styleId="Pogrubienie">
    <w:name w:val="Strong"/>
    <w:uiPriority w:val="22"/>
    <w:qFormat/>
    <w:rsid w:val="00C03F0E"/>
    <w:rPr>
      <w:rFonts w:cs="Times New Roman"/>
      <w:b/>
      <w:bCs/>
    </w:rPr>
  </w:style>
  <w:style w:type="character" w:styleId="UyteHipercze">
    <w:name w:val="FollowedHyperlink"/>
    <w:rsid w:val="00C03F0E"/>
    <w:rPr>
      <w:rFonts w:cs="Times New Roman"/>
      <w:color w:val="800080"/>
      <w:u w:val="single"/>
    </w:rPr>
  </w:style>
  <w:style w:type="character" w:customStyle="1" w:styleId="Odwoaniedokomentarza1">
    <w:name w:val="Odwołanie do komentarza1"/>
    <w:rsid w:val="00C03F0E"/>
    <w:rPr>
      <w:rFonts w:cs="Times New Roman"/>
      <w:sz w:val="16"/>
      <w:szCs w:val="16"/>
    </w:rPr>
  </w:style>
  <w:style w:type="character" w:customStyle="1" w:styleId="TekstkomentarzaZnak">
    <w:name w:val="Tekst komentarza Znak"/>
    <w:rsid w:val="00C03F0E"/>
    <w:rPr>
      <w:rFonts w:eastAsia="Arial Unicode MS" w:cs="Arial Unicode MS"/>
      <w:color w:val="000000"/>
    </w:rPr>
  </w:style>
  <w:style w:type="character" w:customStyle="1" w:styleId="TematkomentarzaZnak">
    <w:name w:val="Temat komentarza Znak"/>
    <w:rsid w:val="00C03F0E"/>
    <w:rPr>
      <w:rFonts w:eastAsia="Arial Unicode MS" w:cs="Arial Unicode MS"/>
      <w:b/>
      <w:bCs/>
      <w:color w:val="000000"/>
    </w:rPr>
  </w:style>
  <w:style w:type="character" w:customStyle="1" w:styleId="AtekstROOSZnak">
    <w:name w:val="A_tekst ROOS Znak"/>
    <w:rsid w:val="00C03F0E"/>
    <w:rPr>
      <w:rFonts w:ascii="Arial" w:hAnsi="Arial" w:cs="Arial"/>
      <w:szCs w:val="24"/>
    </w:rPr>
  </w:style>
  <w:style w:type="character" w:customStyle="1" w:styleId="1wyliczenieROOSZnak">
    <w:name w:val="1_wyliczenie _ROOS Znak"/>
    <w:rsid w:val="00C03F0E"/>
    <w:rPr>
      <w:rFonts w:ascii="Arial" w:hAnsi="Arial" w:cs="Arial"/>
      <w:szCs w:val="16"/>
    </w:rPr>
  </w:style>
  <w:style w:type="character" w:customStyle="1" w:styleId="Odwoaniedokomentarza3">
    <w:name w:val="Odwołanie do komentarza3"/>
    <w:rsid w:val="00C03F0E"/>
    <w:rPr>
      <w:sz w:val="16"/>
    </w:rPr>
  </w:style>
  <w:style w:type="character" w:customStyle="1" w:styleId="Odwoaniedokomentarza2">
    <w:name w:val="Odwołanie do komentarza2"/>
    <w:rsid w:val="00C03F0E"/>
    <w:rPr>
      <w:rFonts w:cs="Times New Roman"/>
      <w:sz w:val="16"/>
      <w:szCs w:val="16"/>
    </w:rPr>
  </w:style>
  <w:style w:type="character" w:customStyle="1" w:styleId="Tekstpodstawowywcity3Znak">
    <w:name w:val="Tekst podstawowy wcięty 3 Znak"/>
    <w:rsid w:val="00C03F0E"/>
    <w:rPr>
      <w:rFonts w:cs="Times New Roman"/>
      <w:sz w:val="16"/>
      <w:szCs w:val="16"/>
    </w:rPr>
  </w:style>
  <w:style w:type="character" w:customStyle="1" w:styleId="BodyTextChar2">
    <w:name w:val="Body Text Char2"/>
    <w:rsid w:val="00C03F0E"/>
    <w:rPr>
      <w:rFonts w:ascii="Times New Roman" w:hAnsi="Times New Roman" w:cs="Times New Roman"/>
      <w:sz w:val="20"/>
    </w:rPr>
  </w:style>
  <w:style w:type="character" w:customStyle="1" w:styleId="AtabelaROOSZnak">
    <w:name w:val="A_tabela_ROOS Znak"/>
    <w:rsid w:val="00C03F0E"/>
    <w:rPr>
      <w:rFonts w:ascii="Arial" w:hAnsi="Arial" w:cs="Arial"/>
      <w:sz w:val="24"/>
    </w:rPr>
  </w:style>
  <w:style w:type="character" w:customStyle="1" w:styleId="Odwoaniedokomentarza4">
    <w:name w:val="Odwołanie do komentarza4"/>
    <w:rsid w:val="00C03F0E"/>
    <w:rPr>
      <w:sz w:val="16"/>
    </w:rPr>
  </w:style>
  <w:style w:type="character" w:customStyle="1" w:styleId="PlandokumentuZnak">
    <w:name w:val="Plan dokumentu Znak"/>
    <w:rsid w:val="00C03F0E"/>
    <w:rPr>
      <w:rFonts w:ascii="Tahoma" w:hAnsi="Tahoma" w:cs="Tahoma"/>
      <w:shd w:val="clear" w:color="auto" w:fill="000080"/>
    </w:rPr>
  </w:style>
  <w:style w:type="character" w:customStyle="1" w:styleId="ZnakZnak11">
    <w:name w:val="Znak Znak11"/>
    <w:rsid w:val="00C03F0E"/>
    <w:rPr>
      <w:rFonts w:ascii="Cambria" w:hAnsi="Cambria" w:cs="Cambria"/>
      <w:b/>
      <w:color w:val="365F91"/>
      <w:sz w:val="28"/>
      <w:lang w:val="pl-PL"/>
    </w:rPr>
  </w:style>
  <w:style w:type="character" w:customStyle="1" w:styleId="ZnakZnak10">
    <w:name w:val="Znak Znak10"/>
    <w:rsid w:val="00C03F0E"/>
    <w:rPr>
      <w:sz w:val="24"/>
      <w:lang w:val="pl-PL" w:eastAsia="ar-SA" w:bidi="ar-SA"/>
    </w:rPr>
  </w:style>
  <w:style w:type="character" w:customStyle="1" w:styleId="TekstpodstawowywcityZnak">
    <w:name w:val="Tekst podstawowy wcięty Znak"/>
    <w:rsid w:val="00C03F0E"/>
    <w:rPr>
      <w:rFonts w:ascii="Calibri" w:hAnsi="Calibri" w:cs="Times New Roman"/>
      <w:sz w:val="22"/>
      <w:szCs w:val="22"/>
    </w:rPr>
  </w:style>
  <w:style w:type="character" w:customStyle="1" w:styleId="NormalnyWebZnak">
    <w:name w:val="Normalny (Web) Znak"/>
    <w:rsid w:val="00C03F0E"/>
    <w:rPr>
      <w:sz w:val="24"/>
    </w:rPr>
  </w:style>
  <w:style w:type="character" w:customStyle="1" w:styleId="TekstprzypisudolnegoZnak">
    <w:name w:val="Tekst przypisu dolnego Znak"/>
    <w:rsid w:val="00C03F0E"/>
    <w:rPr>
      <w:rFonts w:ascii="Calibri" w:hAnsi="Calibri" w:cs="Times New Roman"/>
    </w:rPr>
  </w:style>
  <w:style w:type="character" w:customStyle="1" w:styleId="TekstprzypisukocowegoZnak">
    <w:name w:val="Tekst przypisu końcowego Znak"/>
    <w:rsid w:val="00C03F0E"/>
    <w:rPr>
      <w:rFonts w:ascii="Calibri" w:hAnsi="Calibri" w:cs="Times New Roman"/>
    </w:rPr>
  </w:style>
  <w:style w:type="character" w:customStyle="1" w:styleId="plainlinks">
    <w:name w:val="plainlinks"/>
    <w:rsid w:val="00C03F0E"/>
    <w:rPr>
      <w:rFonts w:cs="Times New Roman"/>
    </w:rPr>
  </w:style>
  <w:style w:type="character" w:customStyle="1" w:styleId="st1">
    <w:name w:val="st1"/>
    <w:rsid w:val="00C03F0E"/>
    <w:rPr>
      <w:rFonts w:cs="Times New Roman"/>
    </w:rPr>
  </w:style>
  <w:style w:type="character" w:customStyle="1" w:styleId="NormalBoldChar">
    <w:name w:val="NormalBold Char"/>
    <w:rsid w:val="00C03F0E"/>
    <w:rPr>
      <w:b/>
      <w:sz w:val="24"/>
    </w:rPr>
  </w:style>
  <w:style w:type="character" w:customStyle="1" w:styleId="DeltaViewInsertion">
    <w:name w:val="DeltaView Insertion"/>
    <w:rsid w:val="00C03F0E"/>
    <w:rPr>
      <w:b/>
      <w:i/>
      <w:spacing w:val="0"/>
    </w:rPr>
  </w:style>
  <w:style w:type="character" w:customStyle="1" w:styleId="11aZnak">
    <w:name w:val="1.1.a_) Znak"/>
    <w:rsid w:val="00C03F0E"/>
    <w:rPr>
      <w:rFonts w:ascii="Trebuchet MS" w:eastAsia="Batang" w:hAnsi="Trebuchet MS" w:cs="Trebuchet MS"/>
      <w:bCs/>
    </w:rPr>
  </w:style>
  <w:style w:type="character" w:customStyle="1" w:styleId="11Znak">
    <w:name w:val="1.1 Znak"/>
    <w:rsid w:val="00C03F0E"/>
    <w:rPr>
      <w:rFonts w:ascii="Trebuchet MS" w:eastAsia="Batang" w:hAnsi="Trebuchet MS" w:cs="Trebuchet MS"/>
      <w:bCs/>
    </w:rPr>
  </w:style>
  <w:style w:type="character" w:customStyle="1" w:styleId="Internetlink">
    <w:name w:val="Internet link"/>
    <w:rsid w:val="00C03F0E"/>
    <w:rPr>
      <w:color w:val="0000FF"/>
      <w:u w:val="single"/>
    </w:rPr>
  </w:style>
  <w:style w:type="character" w:customStyle="1" w:styleId="TytuZnak">
    <w:name w:val="Tytuł Znak"/>
    <w:rsid w:val="00C03F0E"/>
    <w:rPr>
      <w:rFonts w:ascii="Cambria" w:eastAsia="Times New Roman" w:hAnsi="Cambria" w:cs="Times New Roman"/>
      <w:b/>
      <w:bCs/>
      <w:kern w:val="1"/>
      <w:sz w:val="32"/>
      <w:szCs w:val="32"/>
    </w:rPr>
  </w:style>
  <w:style w:type="character" w:customStyle="1" w:styleId="Znakiprzypiswkocowych">
    <w:name w:val="Znaki przypisów końcowych"/>
    <w:rsid w:val="00C03F0E"/>
    <w:rPr>
      <w:vertAlign w:val="superscript"/>
    </w:rPr>
  </w:style>
  <w:style w:type="character" w:customStyle="1" w:styleId="Odwoaniedokomentarza5">
    <w:name w:val="Odwołanie do komentarza5"/>
    <w:rsid w:val="00C03F0E"/>
    <w:rPr>
      <w:sz w:val="16"/>
      <w:szCs w:val="16"/>
    </w:rPr>
  </w:style>
  <w:style w:type="character" w:customStyle="1" w:styleId="TekstkomentarzaZnak1">
    <w:name w:val="Tekst komentarza Znak1"/>
    <w:basedOn w:val="Domylnaczcionkaakapitu2"/>
    <w:rsid w:val="00C03F0E"/>
  </w:style>
  <w:style w:type="character" w:customStyle="1" w:styleId="Znakinumeracji">
    <w:name w:val="Znaki numeracji"/>
    <w:rsid w:val="00C03F0E"/>
  </w:style>
  <w:style w:type="character" w:styleId="Uwydatnienie">
    <w:name w:val="Emphasis"/>
    <w:qFormat/>
    <w:rsid w:val="00C03F0E"/>
    <w:rPr>
      <w:i/>
      <w:iCs/>
    </w:rPr>
  </w:style>
  <w:style w:type="character" w:customStyle="1" w:styleId="Odwoaniedokomentarza6">
    <w:name w:val="Odwołanie do komentarza6"/>
    <w:rsid w:val="00C03F0E"/>
    <w:rPr>
      <w:sz w:val="16"/>
      <w:szCs w:val="16"/>
    </w:rPr>
  </w:style>
  <w:style w:type="character" w:customStyle="1" w:styleId="TekstkomentarzaZnak2">
    <w:name w:val="Tekst komentarza Znak2"/>
    <w:basedOn w:val="Domylnaczcionkaakapitu3"/>
    <w:rsid w:val="00C03F0E"/>
  </w:style>
  <w:style w:type="character" w:customStyle="1" w:styleId="st">
    <w:name w:val="st"/>
    <w:basedOn w:val="Domylnaczcionkaakapitu5"/>
    <w:rsid w:val="00C03F0E"/>
  </w:style>
  <w:style w:type="character" w:customStyle="1" w:styleId="ListLabel20">
    <w:name w:val="ListLabel 20"/>
    <w:rsid w:val="00C03F0E"/>
    <w:rPr>
      <w:rFonts w:cs="Times New Roman"/>
      <w:b/>
      <w:color w:val="00000A"/>
    </w:rPr>
  </w:style>
  <w:style w:type="character" w:customStyle="1" w:styleId="Symbolewypunktowania">
    <w:name w:val="Symbole wypunktowania"/>
    <w:rsid w:val="00C03F0E"/>
    <w:rPr>
      <w:rFonts w:ascii="OpenSymbol" w:eastAsia="OpenSymbol" w:hAnsi="OpenSymbol" w:cs="OpenSymbol"/>
    </w:rPr>
  </w:style>
  <w:style w:type="character" w:customStyle="1" w:styleId="ListLabel2">
    <w:name w:val="ListLabel 2"/>
    <w:rsid w:val="00C03F0E"/>
    <w:rPr>
      <w:rFonts w:cs="Times New Roman"/>
      <w:b w:val="0"/>
    </w:rPr>
  </w:style>
  <w:style w:type="character" w:customStyle="1" w:styleId="ListLabel6">
    <w:name w:val="ListLabel 6"/>
    <w:rsid w:val="00C03F0E"/>
    <w:rPr>
      <w:rFonts w:cs="Times New Roman"/>
      <w:sz w:val="20"/>
    </w:rPr>
  </w:style>
  <w:style w:type="paragraph" w:customStyle="1" w:styleId="Nagwek50">
    <w:name w:val="Nagłówek5"/>
    <w:basedOn w:val="Normalny"/>
    <w:next w:val="Tekstpodstawowy"/>
    <w:rsid w:val="00C03F0E"/>
    <w:pPr>
      <w:keepNext/>
      <w:spacing w:before="240" w:after="120"/>
    </w:pPr>
    <w:rPr>
      <w:rFonts w:ascii="Arial" w:eastAsia="Lucida Sans Unicode" w:hAnsi="Arial" w:cs="Mangal"/>
      <w:sz w:val="28"/>
      <w:szCs w:val="28"/>
    </w:rPr>
  </w:style>
  <w:style w:type="paragraph" w:styleId="Tekstpodstawowy">
    <w:name w:val="Body Text"/>
    <w:basedOn w:val="Normalny"/>
    <w:rsid w:val="00C03F0E"/>
    <w:pPr>
      <w:jc w:val="both"/>
    </w:pPr>
    <w:rPr>
      <w:sz w:val="24"/>
    </w:rPr>
  </w:style>
  <w:style w:type="paragraph" w:styleId="Lista">
    <w:name w:val="List"/>
    <w:basedOn w:val="Tekstpodstawowy"/>
    <w:rsid w:val="00C03F0E"/>
    <w:rPr>
      <w:rFonts w:cs="Mangal"/>
    </w:rPr>
  </w:style>
  <w:style w:type="paragraph" w:customStyle="1" w:styleId="Podpis5">
    <w:name w:val="Podpis5"/>
    <w:basedOn w:val="Normalny"/>
    <w:rsid w:val="00C03F0E"/>
    <w:pPr>
      <w:suppressLineNumbers/>
      <w:spacing w:before="120" w:after="120"/>
    </w:pPr>
    <w:rPr>
      <w:rFonts w:cs="Mangal"/>
      <w:i/>
      <w:iCs/>
      <w:sz w:val="24"/>
      <w:szCs w:val="24"/>
    </w:rPr>
  </w:style>
  <w:style w:type="paragraph" w:customStyle="1" w:styleId="Indeks">
    <w:name w:val="Indeks"/>
    <w:basedOn w:val="Normalny"/>
    <w:rsid w:val="00C03F0E"/>
    <w:pPr>
      <w:suppressLineNumbers/>
    </w:pPr>
    <w:rPr>
      <w:rFonts w:cs="Mangal"/>
    </w:rPr>
  </w:style>
  <w:style w:type="paragraph" w:customStyle="1" w:styleId="Nagwek40">
    <w:name w:val="Nagłówek4"/>
    <w:basedOn w:val="Normalny"/>
    <w:next w:val="Tekstpodstawowy"/>
    <w:rsid w:val="00C03F0E"/>
    <w:pPr>
      <w:keepNext/>
      <w:spacing w:before="240" w:after="120"/>
    </w:pPr>
    <w:rPr>
      <w:rFonts w:ascii="Arial" w:eastAsia="Lucida Sans Unicode" w:hAnsi="Arial" w:cs="Mangal"/>
      <w:sz w:val="28"/>
      <w:szCs w:val="28"/>
    </w:rPr>
  </w:style>
  <w:style w:type="paragraph" w:customStyle="1" w:styleId="Podpis4">
    <w:name w:val="Podpis4"/>
    <w:basedOn w:val="Normalny"/>
    <w:rsid w:val="00C03F0E"/>
    <w:pPr>
      <w:suppressLineNumbers/>
      <w:spacing w:before="120" w:after="120"/>
    </w:pPr>
    <w:rPr>
      <w:rFonts w:cs="Mangal"/>
      <w:i/>
      <w:iCs/>
      <w:sz w:val="24"/>
      <w:szCs w:val="24"/>
    </w:rPr>
  </w:style>
  <w:style w:type="paragraph" w:customStyle="1" w:styleId="Nagwek30">
    <w:name w:val="Nagłówek3"/>
    <w:basedOn w:val="Normalny"/>
    <w:next w:val="Tekstpodstawowy"/>
    <w:rsid w:val="00C03F0E"/>
    <w:pPr>
      <w:keepNext/>
      <w:spacing w:before="240" w:after="120"/>
    </w:pPr>
    <w:rPr>
      <w:rFonts w:ascii="Arial" w:eastAsia="Lucida Sans Unicode" w:hAnsi="Arial" w:cs="Mangal"/>
      <w:sz w:val="28"/>
      <w:szCs w:val="28"/>
    </w:rPr>
  </w:style>
  <w:style w:type="paragraph" w:customStyle="1" w:styleId="Podpis3">
    <w:name w:val="Podpis3"/>
    <w:basedOn w:val="Normalny"/>
    <w:rsid w:val="00C03F0E"/>
    <w:pPr>
      <w:suppressLineNumbers/>
      <w:spacing w:before="120" w:after="120"/>
    </w:pPr>
    <w:rPr>
      <w:rFonts w:cs="Mangal"/>
      <w:i/>
      <w:iCs/>
      <w:sz w:val="24"/>
      <w:szCs w:val="24"/>
    </w:rPr>
  </w:style>
  <w:style w:type="paragraph" w:customStyle="1" w:styleId="Nagwek20">
    <w:name w:val="Nagłówek2"/>
    <w:basedOn w:val="Normalny"/>
    <w:next w:val="Tekstpodstawowy"/>
    <w:rsid w:val="00C03F0E"/>
    <w:pPr>
      <w:keepNext/>
      <w:spacing w:before="240" w:after="120"/>
    </w:pPr>
    <w:rPr>
      <w:rFonts w:ascii="Arial" w:eastAsia="Lucida Sans Unicode" w:hAnsi="Arial" w:cs="Mangal"/>
      <w:sz w:val="28"/>
      <w:szCs w:val="28"/>
    </w:rPr>
  </w:style>
  <w:style w:type="paragraph" w:customStyle="1" w:styleId="Podpis2">
    <w:name w:val="Podpis2"/>
    <w:basedOn w:val="Normalny"/>
    <w:rsid w:val="00C03F0E"/>
    <w:pPr>
      <w:suppressLineNumbers/>
      <w:spacing w:before="120" w:after="120"/>
    </w:pPr>
    <w:rPr>
      <w:rFonts w:cs="Mangal"/>
      <w:i/>
      <w:iCs/>
      <w:sz w:val="24"/>
      <w:szCs w:val="24"/>
    </w:rPr>
  </w:style>
  <w:style w:type="paragraph" w:customStyle="1" w:styleId="Nagwek10">
    <w:name w:val="Nagłówek1"/>
    <w:basedOn w:val="Normalny"/>
    <w:next w:val="Tekstpodstawowy"/>
    <w:rsid w:val="00C03F0E"/>
    <w:pPr>
      <w:keepNext/>
      <w:spacing w:before="240" w:after="120"/>
    </w:pPr>
    <w:rPr>
      <w:rFonts w:ascii="Arial" w:eastAsia="Lucida Sans Unicode" w:hAnsi="Arial" w:cs="Mangal"/>
      <w:sz w:val="28"/>
      <w:szCs w:val="28"/>
    </w:rPr>
  </w:style>
  <w:style w:type="paragraph" w:customStyle="1" w:styleId="Podpis1">
    <w:name w:val="Podpis1"/>
    <w:basedOn w:val="Normalny"/>
    <w:rsid w:val="00C03F0E"/>
    <w:pPr>
      <w:suppressLineNumbers/>
      <w:spacing w:before="120" w:after="120"/>
    </w:pPr>
    <w:rPr>
      <w:rFonts w:cs="Mangal"/>
      <w:i/>
      <w:iCs/>
      <w:sz w:val="24"/>
      <w:szCs w:val="24"/>
    </w:rPr>
  </w:style>
  <w:style w:type="paragraph" w:styleId="Stopka">
    <w:name w:val="footer"/>
    <w:basedOn w:val="Normalny"/>
    <w:rsid w:val="00C03F0E"/>
  </w:style>
  <w:style w:type="paragraph" w:styleId="Nagwek">
    <w:name w:val="header"/>
    <w:basedOn w:val="Normalny"/>
    <w:rsid w:val="00C03F0E"/>
  </w:style>
  <w:style w:type="paragraph" w:customStyle="1" w:styleId="Tekstpodstawowy21">
    <w:name w:val="Tekst podstawowy 21"/>
    <w:basedOn w:val="Normalny"/>
    <w:rsid w:val="00C03F0E"/>
    <w:rPr>
      <w:sz w:val="24"/>
    </w:rPr>
  </w:style>
  <w:style w:type="paragraph" w:customStyle="1" w:styleId="tyt">
    <w:name w:val="tyt"/>
    <w:basedOn w:val="Normalny"/>
    <w:rsid w:val="00C03F0E"/>
    <w:pPr>
      <w:keepNext/>
      <w:spacing w:before="60" w:after="60"/>
      <w:jc w:val="center"/>
    </w:pPr>
    <w:rPr>
      <w:b/>
      <w:sz w:val="24"/>
    </w:rPr>
  </w:style>
  <w:style w:type="paragraph" w:styleId="Akapitzlist">
    <w:name w:val="List Paragraph"/>
    <w:basedOn w:val="Normalny"/>
    <w:link w:val="AkapitzlistZnak"/>
    <w:uiPriority w:val="34"/>
    <w:qFormat/>
    <w:rsid w:val="00C03F0E"/>
    <w:pPr>
      <w:ind w:left="708"/>
    </w:pPr>
  </w:style>
  <w:style w:type="paragraph" w:customStyle="1" w:styleId="Tekstpodstawowywcity21">
    <w:name w:val="Tekst podstawowy wcięty 21"/>
    <w:basedOn w:val="Normalny"/>
    <w:rsid w:val="00C03F0E"/>
    <w:pPr>
      <w:spacing w:after="120" w:line="480" w:lineRule="auto"/>
      <w:ind w:left="283"/>
    </w:pPr>
  </w:style>
  <w:style w:type="paragraph" w:customStyle="1" w:styleId="Default">
    <w:name w:val="Default"/>
    <w:rsid w:val="00C03F0E"/>
    <w:pPr>
      <w:suppressAutoHyphens/>
      <w:autoSpaceDE w:val="0"/>
    </w:pPr>
    <w:rPr>
      <w:rFonts w:ascii="Arial" w:hAnsi="Arial" w:cs="Arial"/>
      <w:color w:val="000000"/>
      <w:kern w:val="1"/>
      <w:sz w:val="24"/>
      <w:szCs w:val="24"/>
      <w:lang w:eastAsia="ar-SA"/>
    </w:rPr>
  </w:style>
  <w:style w:type="paragraph" w:customStyle="1" w:styleId="Akapitzlist1">
    <w:name w:val="Akapit z listą1"/>
    <w:basedOn w:val="Normalny"/>
    <w:rsid w:val="00C03F0E"/>
    <w:pPr>
      <w:ind w:left="720"/>
    </w:pPr>
  </w:style>
  <w:style w:type="paragraph" w:customStyle="1" w:styleId="Zwykytekst1">
    <w:name w:val="Zwykły tekst1"/>
    <w:basedOn w:val="Normalny"/>
    <w:rsid w:val="00C03F0E"/>
    <w:rPr>
      <w:rFonts w:ascii="Courier New" w:hAnsi="Courier New" w:cs="Courier New"/>
    </w:rPr>
  </w:style>
  <w:style w:type="paragraph" w:customStyle="1" w:styleId="Tekstpodstawowy31">
    <w:name w:val="Tekst podstawowy 31"/>
    <w:basedOn w:val="Normalny"/>
    <w:rsid w:val="00C03F0E"/>
    <w:pPr>
      <w:spacing w:after="120"/>
    </w:pPr>
    <w:rPr>
      <w:sz w:val="16"/>
      <w:szCs w:val="16"/>
    </w:rPr>
  </w:style>
  <w:style w:type="paragraph" w:customStyle="1" w:styleId="Wyliczaniess">
    <w:name w:val="Wyliczanie ss"/>
    <w:rsid w:val="00C03F0E"/>
    <w:pPr>
      <w:suppressAutoHyphens/>
      <w:spacing w:before="56" w:after="56"/>
      <w:ind w:left="340" w:hanging="340"/>
    </w:pPr>
    <w:rPr>
      <w:color w:val="000000"/>
      <w:kern w:val="1"/>
      <w:sz w:val="26"/>
      <w:szCs w:val="26"/>
      <w:lang w:eastAsia="ar-SA"/>
    </w:rPr>
  </w:style>
  <w:style w:type="paragraph" w:customStyle="1" w:styleId="BodySingle">
    <w:name w:val="Body Single"/>
    <w:basedOn w:val="Normalny"/>
    <w:rsid w:val="00C03F0E"/>
    <w:rPr>
      <w:rFonts w:ascii="Tms Rmn" w:hAnsi="Tms Rmn" w:cs="Tms Rmn"/>
      <w:shadow/>
    </w:rPr>
  </w:style>
  <w:style w:type="paragraph" w:styleId="Tekstdymka">
    <w:name w:val="Balloon Text"/>
    <w:basedOn w:val="Normalny"/>
    <w:rsid w:val="00C03F0E"/>
    <w:rPr>
      <w:rFonts w:ascii="Tahoma" w:hAnsi="Tahoma" w:cs="Tahoma"/>
      <w:sz w:val="16"/>
      <w:szCs w:val="16"/>
    </w:rPr>
  </w:style>
  <w:style w:type="paragraph" w:customStyle="1" w:styleId="Bezodstpw1">
    <w:name w:val="Bez odstępów1"/>
    <w:rsid w:val="00C03F0E"/>
    <w:pPr>
      <w:suppressAutoHyphens/>
    </w:pPr>
    <w:rPr>
      <w:rFonts w:ascii="Calibri" w:hAnsi="Calibri" w:cs="Calibri"/>
      <w:kern w:val="1"/>
      <w:sz w:val="22"/>
      <w:szCs w:val="22"/>
      <w:lang w:eastAsia="ar-SA"/>
    </w:rPr>
  </w:style>
  <w:style w:type="paragraph" w:customStyle="1" w:styleId="Kasia">
    <w:name w:val="Kasia"/>
    <w:basedOn w:val="Normalny"/>
    <w:rsid w:val="00C03F0E"/>
    <w:pPr>
      <w:jc w:val="both"/>
    </w:pPr>
    <w:rPr>
      <w:sz w:val="24"/>
      <w:szCs w:val="24"/>
    </w:rPr>
  </w:style>
  <w:style w:type="paragraph" w:customStyle="1" w:styleId="StylArial10ptInterlinia15wiersza">
    <w:name w:val="Styl Arial 10 pt Interlinia:  15 wiersza"/>
    <w:basedOn w:val="Normalny"/>
    <w:rsid w:val="00C03F0E"/>
    <w:pPr>
      <w:spacing w:line="360" w:lineRule="auto"/>
      <w:jc w:val="both"/>
    </w:pPr>
    <w:rPr>
      <w:rFonts w:ascii="Arial" w:hAnsi="Arial" w:cs="Arial"/>
    </w:rPr>
  </w:style>
  <w:style w:type="paragraph" w:styleId="NormalnyWeb">
    <w:name w:val="Normal (Web)"/>
    <w:basedOn w:val="Normalny"/>
    <w:rsid w:val="00C03F0E"/>
    <w:pPr>
      <w:spacing w:before="280" w:after="280"/>
    </w:pPr>
    <w:rPr>
      <w:sz w:val="24"/>
    </w:rPr>
  </w:style>
  <w:style w:type="paragraph" w:customStyle="1" w:styleId="Listapunktowana1">
    <w:name w:val="Lista punktowana1"/>
    <w:basedOn w:val="Normalny"/>
    <w:rsid w:val="00C03F0E"/>
    <w:pPr>
      <w:numPr>
        <w:numId w:val="3"/>
      </w:numPr>
      <w:tabs>
        <w:tab w:val="left" w:pos="360"/>
      </w:tabs>
      <w:ind w:left="360" w:firstLine="0"/>
    </w:pPr>
  </w:style>
  <w:style w:type="paragraph" w:customStyle="1" w:styleId="Tekstkomentarza1">
    <w:name w:val="Tekst komentarza1"/>
    <w:basedOn w:val="Normalny"/>
    <w:rsid w:val="00C03F0E"/>
    <w:rPr>
      <w:rFonts w:eastAsia="Arial Unicode MS" w:cs="Arial Unicode MS"/>
      <w:color w:val="000000"/>
    </w:rPr>
  </w:style>
  <w:style w:type="paragraph" w:styleId="Tematkomentarza">
    <w:name w:val="annotation subject"/>
    <w:basedOn w:val="Tekstkomentarza1"/>
    <w:next w:val="Tekstkomentarza1"/>
    <w:rsid w:val="00C03F0E"/>
    <w:rPr>
      <w:b/>
      <w:bCs/>
    </w:rPr>
  </w:style>
  <w:style w:type="paragraph" w:customStyle="1" w:styleId="AtekstROOS">
    <w:name w:val="A_tekst ROOS"/>
    <w:basedOn w:val="Normalny"/>
    <w:next w:val="Normalny"/>
    <w:rsid w:val="00C03F0E"/>
    <w:pPr>
      <w:numPr>
        <w:numId w:val="11"/>
      </w:numPr>
      <w:tabs>
        <w:tab w:val="left" w:pos="284"/>
      </w:tabs>
      <w:spacing w:before="280" w:after="280"/>
      <w:ind w:left="0" w:firstLine="284"/>
      <w:jc w:val="both"/>
    </w:pPr>
    <w:rPr>
      <w:rFonts w:ascii="Arial" w:hAnsi="Arial" w:cs="Arial"/>
      <w:szCs w:val="24"/>
    </w:rPr>
  </w:style>
  <w:style w:type="paragraph" w:customStyle="1" w:styleId="1wyliczenieROOS">
    <w:name w:val="1_wyliczenie _ROOS"/>
    <w:basedOn w:val="Normalny"/>
    <w:rsid w:val="00C03F0E"/>
    <w:pPr>
      <w:widowControl w:val="0"/>
      <w:numPr>
        <w:numId w:val="8"/>
      </w:numPr>
    </w:pPr>
    <w:rPr>
      <w:rFonts w:ascii="Arial" w:hAnsi="Arial" w:cs="Arial"/>
      <w:szCs w:val="16"/>
    </w:rPr>
  </w:style>
  <w:style w:type="paragraph" w:customStyle="1" w:styleId="StylPunktWieksze">
    <w:name w:val="Styl Punkt Wieksze"/>
    <w:rsid w:val="00C03F0E"/>
    <w:pPr>
      <w:numPr>
        <w:numId w:val="2"/>
      </w:numPr>
      <w:tabs>
        <w:tab w:val="left" w:pos="397"/>
      </w:tabs>
      <w:suppressAutoHyphens/>
      <w:spacing w:line="360" w:lineRule="auto"/>
    </w:pPr>
    <w:rPr>
      <w:kern w:val="1"/>
      <w:sz w:val="24"/>
      <w:szCs w:val="24"/>
      <w:lang w:eastAsia="ar-SA"/>
    </w:rPr>
  </w:style>
  <w:style w:type="paragraph" w:customStyle="1" w:styleId="parametry">
    <w:name w:val="parametry"/>
    <w:basedOn w:val="Normalny"/>
    <w:rsid w:val="00C03F0E"/>
    <w:pPr>
      <w:spacing w:before="120" w:after="240" w:line="360" w:lineRule="auto"/>
      <w:jc w:val="both"/>
    </w:pPr>
    <w:rPr>
      <w:sz w:val="24"/>
      <w:szCs w:val="24"/>
    </w:rPr>
  </w:style>
  <w:style w:type="paragraph" w:customStyle="1" w:styleId="NormalnyWeb1">
    <w:name w:val="Normalny (Web)1"/>
    <w:basedOn w:val="Normalny"/>
    <w:rsid w:val="00C03F0E"/>
    <w:pPr>
      <w:spacing w:before="120" w:after="120" w:line="360" w:lineRule="auto"/>
      <w:ind w:left="1644" w:hanging="357"/>
      <w:jc w:val="both"/>
    </w:pPr>
    <w:rPr>
      <w:rFonts w:ascii="Arial" w:hAnsi="Arial" w:cs="Arial"/>
      <w:sz w:val="24"/>
      <w:szCs w:val="24"/>
    </w:rPr>
  </w:style>
  <w:style w:type="paragraph" w:customStyle="1" w:styleId="Tekstpodstawowywcity31">
    <w:name w:val="Tekst podstawowy wcięty 31"/>
    <w:basedOn w:val="Normalny"/>
    <w:rsid w:val="00C03F0E"/>
    <w:pPr>
      <w:spacing w:after="120"/>
      <w:ind w:left="283"/>
    </w:pPr>
    <w:rPr>
      <w:sz w:val="16"/>
      <w:szCs w:val="16"/>
    </w:rPr>
  </w:style>
  <w:style w:type="paragraph" w:customStyle="1" w:styleId="AtabelaROOS">
    <w:name w:val="A_tabela_ROOS"/>
    <w:basedOn w:val="Normalny"/>
    <w:rsid w:val="00C03F0E"/>
    <w:pPr>
      <w:spacing w:before="280" w:after="280"/>
      <w:jc w:val="center"/>
    </w:pPr>
    <w:rPr>
      <w:rFonts w:ascii="Arial" w:hAnsi="Arial" w:cs="Arial"/>
      <w:sz w:val="24"/>
    </w:rPr>
  </w:style>
  <w:style w:type="paragraph" w:customStyle="1" w:styleId="wyliczanieZnak">
    <w:name w:val="– wyliczanie Znak"/>
    <w:basedOn w:val="Normalny"/>
    <w:rsid w:val="00C03F0E"/>
    <w:pPr>
      <w:widowControl w:val="0"/>
      <w:numPr>
        <w:numId w:val="10"/>
      </w:numPr>
      <w:spacing w:line="360" w:lineRule="auto"/>
    </w:pPr>
    <w:rPr>
      <w:rFonts w:ascii="Arial" w:hAnsi="Arial" w:cs="Arial"/>
      <w:sz w:val="22"/>
      <w:szCs w:val="22"/>
    </w:rPr>
  </w:style>
  <w:style w:type="paragraph" w:customStyle="1" w:styleId="Plandokumentu1">
    <w:name w:val="Plan dokumentu1"/>
    <w:basedOn w:val="Normalny"/>
    <w:rsid w:val="00C03F0E"/>
    <w:pPr>
      <w:shd w:val="clear" w:color="auto" w:fill="000080"/>
    </w:pPr>
    <w:rPr>
      <w:rFonts w:ascii="Tahoma" w:hAnsi="Tahoma" w:cs="Tahoma"/>
    </w:rPr>
  </w:style>
  <w:style w:type="paragraph" w:customStyle="1" w:styleId="numerowanie">
    <w:name w:val="numerowanie"/>
    <w:basedOn w:val="Normalny"/>
    <w:rsid w:val="00C03F0E"/>
    <w:pPr>
      <w:numPr>
        <w:numId w:val="5"/>
      </w:numPr>
      <w:tabs>
        <w:tab w:val="left" w:pos="851"/>
      </w:tabs>
      <w:spacing w:before="120" w:after="120" w:line="360" w:lineRule="auto"/>
      <w:jc w:val="both"/>
    </w:pPr>
    <w:rPr>
      <w:sz w:val="24"/>
      <w:szCs w:val="24"/>
    </w:rPr>
  </w:style>
  <w:style w:type="paragraph" w:styleId="Tekstpodstawowywcity">
    <w:name w:val="Body Text Indent"/>
    <w:basedOn w:val="Normalny"/>
    <w:rsid w:val="00C03F0E"/>
    <w:pPr>
      <w:spacing w:after="120" w:line="276" w:lineRule="auto"/>
      <w:ind w:left="283"/>
    </w:pPr>
    <w:rPr>
      <w:rFonts w:ascii="Calibri" w:hAnsi="Calibri" w:cs="Calibri"/>
      <w:sz w:val="22"/>
      <w:szCs w:val="22"/>
    </w:rPr>
  </w:style>
  <w:style w:type="paragraph" w:styleId="Poprawka">
    <w:name w:val="Revision"/>
    <w:rsid w:val="00C03F0E"/>
    <w:pPr>
      <w:suppressAutoHyphens/>
    </w:pPr>
    <w:rPr>
      <w:rFonts w:ascii="Calibri" w:hAnsi="Calibri" w:cs="Calibri"/>
      <w:kern w:val="1"/>
      <w:sz w:val="22"/>
      <w:szCs w:val="22"/>
      <w:lang w:eastAsia="ar-SA"/>
    </w:rPr>
  </w:style>
  <w:style w:type="paragraph" w:customStyle="1" w:styleId="tekstost">
    <w:name w:val="tekst ost"/>
    <w:basedOn w:val="Normalny"/>
    <w:rsid w:val="00C03F0E"/>
    <w:pPr>
      <w:overflowPunct w:val="0"/>
      <w:autoSpaceDE w:val="0"/>
      <w:jc w:val="both"/>
      <w:textAlignment w:val="baseline"/>
    </w:pPr>
  </w:style>
  <w:style w:type="paragraph" w:styleId="Tekstprzypisudolnego">
    <w:name w:val="footnote text"/>
    <w:basedOn w:val="Normalny"/>
    <w:rsid w:val="00C03F0E"/>
    <w:rPr>
      <w:rFonts w:ascii="Calibri" w:hAnsi="Calibri" w:cs="Calibri"/>
    </w:rPr>
  </w:style>
  <w:style w:type="paragraph" w:styleId="Nagwekspisutreci">
    <w:name w:val="TOC Heading"/>
    <w:basedOn w:val="Nagwek1"/>
    <w:next w:val="Normalny"/>
    <w:qFormat/>
    <w:rsid w:val="00C03F0E"/>
    <w:pPr>
      <w:keepLines/>
      <w:pageBreakBefore w:val="0"/>
      <w:numPr>
        <w:numId w:val="0"/>
      </w:numPr>
      <w:spacing w:before="480" w:after="0" w:line="276" w:lineRule="auto"/>
    </w:pPr>
    <w:rPr>
      <w:rFonts w:ascii="Cambria" w:hAnsi="Cambria" w:cs="Cambria"/>
      <w:bCs/>
      <w:caps w:val="0"/>
      <w:color w:val="365F91"/>
      <w:sz w:val="28"/>
      <w:szCs w:val="28"/>
      <w:u w:val="none"/>
    </w:rPr>
  </w:style>
  <w:style w:type="paragraph" w:styleId="Spistreci1">
    <w:name w:val="toc 1"/>
    <w:basedOn w:val="Normalny"/>
    <w:next w:val="Normalny"/>
    <w:rsid w:val="00C03F0E"/>
    <w:pPr>
      <w:spacing w:after="100" w:line="276" w:lineRule="auto"/>
    </w:pPr>
    <w:rPr>
      <w:rFonts w:ascii="Calibri" w:hAnsi="Calibri" w:cs="Calibri"/>
      <w:sz w:val="22"/>
      <w:szCs w:val="22"/>
    </w:rPr>
  </w:style>
  <w:style w:type="paragraph" w:styleId="Tekstprzypisukocowego">
    <w:name w:val="endnote text"/>
    <w:basedOn w:val="Normalny"/>
    <w:rsid w:val="00C03F0E"/>
    <w:rPr>
      <w:rFonts w:ascii="Calibri" w:hAnsi="Calibri" w:cs="Calibri"/>
    </w:rPr>
  </w:style>
  <w:style w:type="paragraph" w:customStyle="1" w:styleId="WW-NormalnyWeb">
    <w:name w:val="WW-Normalny (Web)"/>
    <w:basedOn w:val="Normalny"/>
    <w:rsid w:val="00C03F0E"/>
    <w:pPr>
      <w:spacing w:before="100" w:after="119"/>
    </w:pPr>
    <w:rPr>
      <w:rFonts w:ascii="Arial Unicode MS" w:eastAsia="Arial Unicode MS" w:hAnsi="Arial Unicode MS" w:cs="Arial Unicode MS"/>
      <w:sz w:val="24"/>
    </w:rPr>
  </w:style>
  <w:style w:type="paragraph" w:customStyle="1" w:styleId="NormalBold">
    <w:name w:val="NormalBold"/>
    <w:basedOn w:val="Normalny"/>
    <w:rsid w:val="00C03F0E"/>
    <w:pPr>
      <w:widowControl w:val="0"/>
    </w:pPr>
    <w:rPr>
      <w:b/>
      <w:sz w:val="24"/>
    </w:rPr>
  </w:style>
  <w:style w:type="paragraph" w:customStyle="1" w:styleId="Text1">
    <w:name w:val="Text 1"/>
    <w:basedOn w:val="Normalny"/>
    <w:rsid w:val="00C03F0E"/>
    <w:pPr>
      <w:spacing w:before="120" w:after="120"/>
      <w:ind w:left="850"/>
      <w:jc w:val="both"/>
    </w:pPr>
    <w:rPr>
      <w:sz w:val="24"/>
      <w:szCs w:val="22"/>
    </w:rPr>
  </w:style>
  <w:style w:type="paragraph" w:customStyle="1" w:styleId="NormalLeft">
    <w:name w:val="Normal Left"/>
    <w:basedOn w:val="Normalny"/>
    <w:rsid w:val="00C03F0E"/>
    <w:pPr>
      <w:spacing w:before="120" w:after="120"/>
    </w:pPr>
    <w:rPr>
      <w:sz w:val="24"/>
      <w:szCs w:val="22"/>
    </w:rPr>
  </w:style>
  <w:style w:type="paragraph" w:customStyle="1" w:styleId="Tiret0">
    <w:name w:val="Tiret 0"/>
    <w:basedOn w:val="Normalny"/>
    <w:rsid w:val="00C03F0E"/>
    <w:pPr>
      <w:numPr>
        <w:numId w:val="9"/>
      </w:numPr>
      <w:spacing w:before="120" w:after="120"/>
      <w:jc w:val="both"/>
    </w:pPr>
    <w:rPr>
      <w:sz w:val="24"/>
      <w:szCs w:val="22"/>
    </w:rPr>
  </w:style>
  <w:style w:type="paragraph" w:customStyle="1" w:styleId="Tiret1">
    <w:name w:val="Tiret 1"/>
    <w:basedOn w:val="Normalny"/>
    <w:rsid w:val="00C03F0E"/>
    <w:pPr>
      <w:numPr>
        <w:numId w:val="6"/>
      </w:numPr>
      <w:spacing w:before="120" w:after="120"/>
      <w:jc w:val="both"/>
    </w:pPr>
    <w:rPr>
      <w:sz w:val="24"/>
      <w:szCs w:val="22"/>
    </w:rPr>
  </w:style>
  <w:style w:type="paragraph" w:customStyle="1" w:styleId="NumPar1">
    <w:name w:val="NumPar 1"/>
    <w:basedOn w:val="Normalny"/>
    <w:next w:val="Text1"/>
    <w:rsid w:val="00C03F0E"/>
    <w:pPr>
      <w:numPr>
        <w:numId w:val="4"/>
      </w:numPr>
      <w:spacing w:before="120" w:after="120"/>
      <w:jc w:val="both"/>
    </w:pPr>
    <w:rPr>
      <w:sz w:val="24"/>
      <w:szCs w:val="22"/>
    </w:rPr>
  </w:style>
  <w:style w:type="paragraph" w:customStyle="1" w:styleId="NumPar2">
    <w:name w:val="NumPar 2"/>
    <w:basedOn w:val="Normalny"/>
    <w:next w:val="Text1"/>
    <w:rsid w:val="00C03F0E"/>
    <w:pPr>
      <w:tabs>
        <w:tab w:val="num" w:pos="850"/>
      </w:tabs>
      <w:spacing w:before="120" w:after="120"/>
      <w:ind w:left="850" w:hanging="850"/>
      <w:jc w:val="both"/>
    </w:pPr>
    <w:rPr>
      <w:sz w:val="24"/>
      <w:szCs w:val="22"/>
    </w:rPr>
  </w:style>
  <w:style w:type="paragraph" w:customStyle="1" w:styleId="NumPar3">
    <w:name w:val="NumPar 3"/>
    <w:basedOn w:val="Normalny"/>
    <w:next w:val="Text1"/>
    <w:rsid w:val="00C03F0E"/>
    <w:pPr>
      <w:tabs>
        <w:tab w:val="num" w:pos="850"/>
      </w:tabs>
      <w:spacing w:before="120" w:after="120"/>
      <w:ind w:left="850" w:hanging="850"/>
      <w:jc w:val="both"/>
    </w:pPr>
    <w:rPr>
      <w:sz w:val="24"/>
      <w:szCs w:val="22"/>
    </w:rPr>
  </w:style>
  <w:style w:type="paragraph" w:customStyle="1" w:styleId="NumPar4">
    <w:name w:val="NumPar 4"/>
    <w:basedOn w:val="Normalny"/>
    <w:next w:val="Text1"/>
    <w:rsid w:val="00C03F0E"/>
    <w:pPr>
      <w:tabs>
        <w:tab w:val="num" w:pos="850"/>
      </w:tabs>
      <w:spacing w:before="120" w:after="120"/>
      <w:ind w:left="850" w:hanging="850"/>
      <w:jc w:val="both"/>
    </w:pPr>
    <w:rPr>
      <w:sz w:val="24"/>
      <w:szCs w:val="22"/>
    </w:rPr>
  </w:style>
  <w:style w:type="paragraph" w:customStyle="1" w:styleId="ChapterTitle">
    <w:name w:val="ChapterTitle"/>
    <w:basedOn w:val="Normalny"/>
    <w:next w:val="Normalny"/>
    <w:rsid w:val="00C03F0E"/>
    <w:pPr>
      <w:keepNext/>
      <w:spacing w:before="120" w:after="360"/>
      <w:jc w:val="center"/>
    </w:pPr>
    <w:rPr>
      <w:b/>
      <w:sz w:val="32"/>
      <w:szCs w:val="22"/>
    </w:rPr>
  </w:style>
  <w:style w:type="paragraph" w:customStyle="1" w:styleId="SectionTitle">
    <w:name w:val="SectionTitle"/>
    <w:basedOn w:val="Normalny"/>
    <w:next w:val="Nagwek1"/>
    <w:rsid w:val="00C03F0E"/>
    <w:pPr>
      <w:keepNext/>
      <w:spacing w:before="120" w:after="360"/>
      <w:jc w:val="center"/>
    </w:pPr>
    <w:rPr>
      <w:b/>
      <w:smallCaps/>
      <w:sz w:val="28"/>
      <w:szCs w:val="22"/>
    </w:rPr>
  </w:style>
  <w:style w:type="paragraph" w:customStyle="1" w:styleId="Annexetitre">
    <w:name w:val="Annexe titre"/>
    <w:basedOn w:val="Normalny"/>
    <w:next w:val="Normalny"/>
    <w:rsid w:val="00C03F0E"/>
    <w:pPr>
      <w:spacing w:before="120" w:after="120"/>
      <w:jc w:val="center"/>
    </w:pPr>
    <w:rPr>
      <w:b/>
      <w:sz w:val="24"/>
      <w:szCs w:val="22"/>
      <w:u w:val="single"/>
    </w:rPr>
  </w:style>
  <w:style w:type="paragraph" w:customStyle="1" w:styleId="ListParagraph1">
    <w:name w:val="List Paragraph1"/>
    <w:basedOn w:val="Normalny"/>
    <w:rsid w:val="00C03F0E"/>
    <w:pPr>
      <w:spacing w:line="100" w:lineRule="atLeast"/>
    </w:pPr>
    <w:rPr>
      <w:sz w:val="24"/>
      <w:szCs w:val="24"/>
    </w:rPr>
  </w:style>
  <w:style w:type="paragraph" w:customStyle="1" w:styleId="Akapitzlist2">
    <w:name w:val="Akapit z listą2"/>
    <w:basedOn w:val="Normalny"/>
    <w:rsid w:val="00C03F0E"/>
    <w:pPr>
      <w:spacing w:before="60" w:after="60"/>
      <w:ind w:left="720"/>
      <w:jc w:val="both"/>
    </w:pPr>
    <w:rPr>
      <w:rFonts w:ascii="Trebuchet MS" w:hAnsi="Trebuchet MS" w:cs="Trebuchet MS"/>
    </w:rPr>
  </w:style>
  <w:style w:type="paragraph" w:customStyle="1" w:styleId="1Styl1">
    <w:name w:val="1. Styl 1"/>
    <w:basedOn w:val="Akapitzlist2"/>
    <w:rsid w:val="00C03F0E"/>
    <w:pPr>
      <w:numPr>
        <w:numId w:val="7"/>
      </w:numPr>
      <w:spacing w:before="100"/>
    </w:pPr>
    <w:rPr>
      <w:rFonts w:eastAsia="Batang"/>
      <w:bCs/>
    </w:rPr>
  </w:style>
  <w:style w:type="paragraph" w:customStyle="1" w:styleId="11">
    <w:name w:val="1.1"/>
    <w:basedOn w:val="1Styl1"/>
    <w:rsid w:val="00C03F0E"/>
    <w:pPr>
      <w:ind w:left="1283" w:hanging="432"/>
    </w:pPr>
  </w:style>
  <w:style w:type="paragraph" w:customStyle="1" w:styleId="11a">
    <w:name w:val="1.1.a_)"/>
    <w:basedOn w:val="11"/>
    <w:rsid w:val="00C03F0E"/>
    <w:pPr>
      <w:tabs>
        <w:tab w:val="left" w:pos="1440"/>
        <w:tab w:val="left" w:pos="2084"/>
      </w:tabs>
      <w:spacing w:before="0" w:after="0"/>
      <w:ind w:left="1440"/>
    </w:pPr>
  </w:style>
  <w:style w:type="paragraph" w:customStyle="1" w:styleId="a">
    <w:name w:val="a)"/>
    <w:basedOn w:val="11a"/>
    <w:rsid w:val="00C03F0E"/>
    <w:pPr>
      <w:tabs>
        <w:tab w:val="left" w:pos="1800"/>
        <w:tab w:val="left" w:pos="2880"/>
      </w:tabs>
      <w:ind w:left="1800" w:hanging="360"/>
    </w:pPr>
  </w:style>
  <w:style w:type="paragraph" w:customStyle="1" w:styleId="Textbody">
    <w:name w:val="Text body"/>
    <w:basedOn w:val="Normalny"/>
    <w:uiPriority w:val="99"/>
    <w:rsid w:val="00C03F0E"/>
    <w:pPr>
      <w:jc w:val="both"/>
      <w:textAlignment w:val="baseline"/>
    </w:pPr>
    <w:rPr>
      <w:sz w:val="24"/>
    </w:rPr>
  </w:style>
  <w:style w:type="paragraph" w:styleId="Bezodstpw">
    <w:name w:val="No Spacing"/>
    <w:qFormat/>
    <w:rsid w:val="00C03F0E"/>
    <w:pPr>
      <w:suppressAutoHyphens/>
    </w:pPr>
    <w:rPr>
      <w:kern w:val="1"/>
      <w:lang w:eastAsia="ar-SA"/>
    </w:rPr>
  </w:style>
  <w:style w:type="paragraph" w:customStyle="1" w:styleId="Standard">
    <w:name w:val="Standard"/>
    <w:rsid w:val="00C03F0E"/>
    <w:pPr>
      <w:suppressAutoHyphens/>
      <w:textAlignment w:val="baseline"/>
    </w:pPr>
    <w:rPr>
      <w:kern w:val="1"/>
      <w:lang w:eastAsia="ar-SA"/>
    </w:rPr>
  </w:style>
  <w:style w:type="paragraph" w:styleId="Tytu">
    <w:name w:val="Title"/>
    <w:basedOn w:val="Normalny"/>
    <w:next w:val="Normalny"/>
    <w:qFormat/>
    <w:rsid w:val="00C03F0E"/>
    <w:pPr>
      <w:spacing w:before="240" w:after="60"/>
      <w:jc w:val="center"/>
    </w:pPr>
    <w:rPr>
      <w:rFonts w:ascii="Cambria" w:hAnsi="Cambria"/>
      <w:b/>
      <w:bCs/>
      <w:sz w:val="32"/>
      <w:szCs w:val="32"/>
    </w:rPr>
  </w:style>
  <w:style w:type="paragraph" w:styleId="Podtytu">
    <w:name w:val="Subtitle"/>
    <w:basedOn w:val="Nagwek10"/>
    <w:next w:val="Tekstpodstawowy"/>
    <w:link w:val="PodtytuZnak"/>
    <w:qFormat/>
    <w:rsid w:val="00C03F0E"/>
    <w:pPr>
      <w:jc w:val="center"/>
    </w:pPr>
    <w:rPr>
      <w:i/>
      <w:iCs/>
    </w:rPr>
  </w:style>
  <w:style w:type="paragraph" w:customStyle="1" w:styleId="Tekstpodstawowy23">
    <w:name w:val="Tekst podstawowy 23"/>
    <w:basedOn w:val="Normalny"/>
    <w:rsid w:val="00C03F0E"/>
    <w:pPr>
      <w:jc w:val="both"/>
    </w:pPr>
    <w:rPr>
      <w:rFonts w:cs="Calibri"/>
      <w:bCs/>
      <w:sz w:val="24"/>
      <w:szCs w:val="24"/>
    </w:rPr>
  </w:style>
  <w:style w:type="paragraph" w:customStyle="1" w:styleId="Zawartotabeli">
    <w:name w:val="Zawartość tabeli"/>
    <w:basedOn w:val="Normalny"/>
    <w:rsid w:val="00C03F0E"/>
    <w:pPr>
      <w:suppressLineNumbers/>
    </w:pPr>
  </w:style>
  <w:style w:type="paragraph" w:customStyle="1" w:styleId="Nagwektabeli">
    <w:name w:val="Nagłówek tabeli"/>
    <w:basedOn w:val="Zawartotabeli"/>
    <w:rsid w:val="00C03F0E"/>
    <w:pPr>
      <w:jc w:val="center"/>
    </w:pPr>
    <w:rPr>
      <w:b/>
      <w:bCs/>
    </w:rPr>
  </w:style>
  <w:style w:type="paragraph" w:customStyle="1" w:styleId="Zawartoramki">
    <w:name w:val="Zawartość ramki"/>
    <w:basedOn w:val="Tekstpodstawowy"/>
    <w:rsid w:val="00C03F0E"/>
  </w:style>
  <w:style w:type="paragraph" w:customStyle="1" w:styleId="Tekstkomentarza2">
    <w:name w:val="Tekst komentarza2"/>
    <w:basedOn w:val="Normalny"/>
    <w:rsid w:val="00C03F0E"/>
  </w:style>
  <w:style w:type="paragraph" w:customStyle="1" w:styleId="Akapitzlist3">
    <w:name w:val="Akapit z listą3"/>
    <w:basedOn w:val="Normalny"/>
    <w:rsid w:val="00C03F0E"/>
    <w:pPr>
      <w:ind w:left="708"/>
    </w:pPr>
  </w:style>
  <w:style w:type="paragraph" w:customStyle="1" w:styleId="Tekstkomentarza3">
    <w:name w:val="Tekst komentarza3"/>
    <w:basedOn w:val="Normalny"/>
    <w:rsid w:val="00C03F0E"/>
  </w:style>
  <w:style w:type="paragraph" w:customStyle="1" w:styleId="Tekstpodstawowy32">
    <w:name w:val="Tekst podstawowy 32"/>
    <w:basedOn w:val="Normalny"/>
    <w:rsid w:val="00C03F0E"/>
    <w:rPr>
      <w:color w:val="000000"/>
      <w:sz w:val="22"/>
    </w:rPr>
  </w:style>
  <w:style w:type="paragraph" w:customStyle="1" w:styleId="Tekstpodstawowy22">
    <w:name w:val="Tekst podstawowy 22"/>
    <w:basedOn w:val="Normalny"/>
    <w:rsid w:val="00C03F0E"/>
    <w:rPr>
      <w:sz w:val="24"/>
    </w:rPr>
  </w:style>
  <w:style w:type="paragraph" w:customStyle="1" w:styleId="Tekstprzypisudolnego1">
    <w:name w:val="Tekst przypisu dolnego1"/>
    <w:basedOn w:val="Normalny"/>
    <w:rsid w:val="00C03F0E"/>
    <w:rPr>
      <w:rFonts w:ascii="Calibri" w:hAnsi="Calibri" w:cs="Calibri"/>
    </w:rPr>
  </w:style>
  <w:style w:type="paragraph" w:styleId="Tekstpodstawowy2">
    <w:name w:val="Body Text 2"/>
    <w:basedOn w:val="Normalny"/>
    <w:link w:val="Tekstpodstawowy2Znak1"/>
    <w:uiPriority w:val="99"/>
    <w:semiHidden/>
    <w:unhideWhenUsed/>
    <w:rsid w:val="00FF5676"/>
    <w:pPr>
      <w:spacing w:after="120" w:line="480" w:lineRule="auto"/>
    </w:pPr>
  </w:style>
  <w:style w:type="character" w:customStyle="1" w:styleId="Tekstpodstawowy2Znak1">
    <w:name w:val="Tekst podstawowy 2 Znak1"/>
    <w:link w:val="Tekstpodstawowy2"/>
    <w:uiPriority w:val="99"/>
    <w:semiHidden/>
    <w:rsid w:val="00FF5676"/>
    <w:rPr>
      <w:kern w:val="1"/>
      <w:lang w:eastAsia="ar-SA"/>
    </w:rPr>
  </w:style>
  <w:style w:type="paragraph" w:styleId="Listapunktowana">
    <w:name w:val="List Bullet"/>
    <w:basedOn w:val="Normalny"/>
    <w:uiPriority w:val="99"/>
    <w:unhideWhenUsed/>
    <w:rsid w:val="00FF5676"/>
    <w:pPr>
      <w:numPr>
        <w:numId w:val="12"/>
      </w:numPr>
      <w:tabs>
        <w:tab w:val="num" w:pos="360"/>
      </w:tabs>
      <w:suppressAutoHyphens w:val="0"/>
      <w:ind w:left="360" w:hanging="360"/>
    </w:pPr>
    <w:rPr>
      <w:kern w:val="0"/>
      <w:lang w:eastAsia="pl-PL"/>
    </w:rPr>
  </w:style>
  <w:style w:type="character" w:customStyle="1" w:styleId="AkapitzlistZnak">
    <w:name w:val="Akapit z listą Znak"/>
    <w:link w:val="Akapitzlist"/>
    <w:qFormat/>
    <w:locked/>
    <w:rsid w:val="00FF5676"/>
    <w:rPr>
      <w:kern w:val="1"/>
      <w:lang w:eastAsia="ar-SA"/>
    </w:rPr>
  </w:style>
  <w:style w:type="character" w:customStyle="1" w:styleId="FontStyle24">
    <w:name w:val="Font Style24"/>
    <w:rsid w:val="003C3680"/>
    <w:rPr>
      <w:rFonts w:ascii="Times New Roman" w:eastAsia="Times New Roman" w:hAnsi="Times New Roman" w:cs="Times New Roman"/>
      <w:color w:val="000000"/>
      <w:sz w:val="22"/>
      <w:szCs w:val="22"/>
    </w:rPr>
  </w:style>
  <w:style w:type="paragraph" w:customStyle="1" w:styleId="Tekstprzypisudolnego10">
    <w:name w:val="Tekst przypisu dolnego1"/>
    <w:basedOn w:val="Normalny"/>
    <w:rsid w:val="002123C9"/>
    <w:rPr>
      <w:rFonts w:ascii="Calibri" w:hAnsi="Calibri" w:cs="Calibri"/>
      <w:kern w:val="2"/>
    </w:rPr>
  </w:style>
  <w:style w:type="table" w:styleId="Tabela-Siatka">
    <w:name w:val="Table Grid"/>
    <w:basedOn w:val="Standardowy"/>
    <w:uiPriority w:val="59"/>
    <w:rsid w:val="002123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dtytuZnak">
    <w:name w:val="Podtytuł Znak"/>
    <w:link w:val="Podtytu"/>
    <w:rsid w:val="00790DA1"/>
    <w:rPr>
      <w:rFonts w:ascii="Arial" w:eastAsia="Lucida Sans Unicode" w:hAnsi="Arial" w:cs="Mangal"/>
      <w:i/>
      <w:iCs/>
      <w:kern w:val="1"/>
      <w:sz w:val="28"/>
      <w:szCs w:val="28"/>
      <w:lang w:eastAsia="ar-SA"/>
    </w:rPr>
  </w:style>
  <w:style w:type="character" w:customStyle="1" w:styleId="UnresolvedMention">
    <w:name w:val="Unresolved Mention"/>
    <w:basedOn w:val="Domylnaczcionkaakapitu"/>
    <w:uiPriority w:val="99"/>
    <w:semiHidden/>
    <w:unhideWhenUsed/>
    <w:rsid w:val="002A4F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844144">
      <w:bodyDiv w:val="1"/>
      <w:marLeft w:val="0"/>
      <w:marRight w:val="0"/>
      <w:marTop w:val="0"/>
      <w:marBottom w:val="0"/>
      <w:divBdr>
        <w:top w:val="none" w:sz="0" w:space="0" w:color="auto"/>
        <w:left w:val="none" w:sz="0" w:space="0" w:color="auto"/>
        <w:bottom w:val="none" w:sz="0" w:space="0" w:color="auto"/>
        <w:right w:val="none" w:sz="0" w:space="0" w:color="auto"/>
      </w:divBdr>
    </w:div>
    <w:div w:id="304242012">
      <w:bodyDiv w:val="1"/>
      <w:marLeft w:val="0"/>
      <w:marRight w:val="0"/>
      <w:marTop w:val="0"/>
      <w:marBottom w:val="0"/>
      <w:divBdr>
        <w:top w:val="none" w:sz="0" w:space="0" w:color="auto"/>
        <w:left w:val="none" w:sz="0" w:space="0" w:color="auto"/>
        <w:bottom w:val="none" w:sz="0" w:space="0" w:color="auto"/>
        <w:right w:val="none" w:sz="0" w:space="0" w:color="auto"/>
      </w:divBdr>
    </w:div>
    <w:div w:id="396056135">
      <w:bodyDiv w:val="1"/>
      <w:marLeft w:val="0"/>
      <w:marRight w:val="0"/>
      <w:marTop w:val="0"/>
      <w:marBottom w:val="0"/>
      <w:divBdr>
        <w:top w:val="none" w:sz="0" w:space="0" w:color="auto"/>
        <w:left w:val="none" w:sz="0" w:space="0" w:color="auto"/>
        <w:bottom w:val="none" w:sz="0" w:space="0" w:color="auto"/>
        <w:right w:val="none" w:sz="0" w:space="0" w:color="auto"/>
      </w:divBdr>
    </w:div>
    <w:div w:id="423916314">
      <w:bodyDiv w:val="1"/>
      <w:marLeft w:val="0"/>
      <w:marRight w:val="0"/>
      <w:marTop w:val="0"/>
      <w:marBottom w:val="0"/>
      <w:divBdr>
        <w:top w:val="none" w:sz="0" w:space="0" w:color="auto"/>
        <w:left w:val="none" w:sz="0" w:space="0" w:color="auto"/>
        <w:bottom w:val="none" w:sz="0" w:space="0" w:color="auto"/>
        <w:right w:val="none" w:sz="0" w:space="0" w:color="auto"/>
      </w:divBdr>
    </w:div>
    <w:div w:id="453864623">
      <w:bodyDiv w:val="1"/>
      <w:marLeft w:val="0"/>
      <w:marRight w:val="0"/>
      <w:marTop w:val="0"/>
      <w:marBottom w:val="0"/>
      <w:divBdr>
        <w:top w:val="none" w:sz="0" w:space="0" w:color="auto"/>
        <w:left w:val="none" w:sz="0" w:space="0" w:color="auto"/>
        <w:bottom w:val="none" w:sz="0" w:space="0" w:color="auto"/>
        <w:right w:val="none" w:sz="0" w:space="0" w:color="auto"/>
      </w:divBdr>
    </w:div>
    <w:div w:id="484973709">
      <w:bodyDiv w:val="1"/>
      <w:marLeft w:val="0"/>
      <w:marRight w:val="0"/>
      <w:marTop w:val="0"/>
      <w:marBottom w:val="0"/>
      <w:divBdr>
        <w:top w:val="none" w:sz="0" w:space="0" w:color="auto"/>
        <w:left w:val="none" w:sz="0" w:space="0" w:color="auto"/>
        <w:bottom w:val="none" w:sz="0" w:space="0" w:color="auto"/>
        <w:right w:val="none" w:sz="0" w:space="0" w:color="auto"/>
      </w:divBdr>
    </w:div>
    <w:div w:id="573928674">
      <w:bodyDiv w:val="1"/>
      <w:marLeft w:val="0"/>
      <w:marRight w:val="0"/>
      <w:marTop w:val="0"/>
      <w:marBottom w:val="0"/>
      <w:divBdr>
        <w:top w:val="none" w:sz="0" w:space="0" w:color="auto"/>
        <w:left w:val="none" w:sz="0" w:space="0" w:color="auto"/>
        <w:bottom w:val="none" w:sz="0" w:space="0" w:color="auto"/>
        <w:right w:val="none" w:sz="0" w:space="0" w:color="auto"/>
      </w:divBdr>
    </w:div>
    <w:div w:id="607931168">
      <w:bodyDiv w:val="1"/>
      <w:marLeft w:val="0"/>
      <w:marRight w:val="0"/>
      <w:marTop w:val="0"/>
      <w:marBottom w:val="0"/>
      <w:divBdr>
        <w:top w:val="none" w:sz="0" w:space="0" w:color="auto"/>
        <w:left w:val="none" w:sz="0" w:space="0" w:color="auto"/>
        <w:bottom w:val="none" w:sz="0" w:space="0" w:color="auto"/>
        <w:right w:val="none" w:sz="0" w:space="0" w:color="auto"/>
      </w:divBdr>
    </w:div>
    <w:div w:id="632057395">
      <w:bodyDiv w:val="1"/>
      <w:marLeft w:val="0"/>
      <w:marRight w:val="0"/>
      <w:marTop w:val="0"/>
      <w:marBottom w:val="0"/>
      <w:divBdr>
        <w:top w:val="none" w:sz="0" w:space="0" w:color="auto"/>
        <w:left w:val="none" w:sz="0" w:space="0" w:color="auto"/>
        <w:bottom w:val="none" w:sz="0" w:space="0" w:color="auto"/>
        <w:right w:val="none" w:sz="0" w:space="0" w:color="auto"/>
      </w:divBdr>
    </w:div>
    <w:div w:id="658537828">
      <w:bodyDiv w:val="1"/>
      <w:marLeft w:val="0"/>
      <w:marRight w:val="0"/>
      <w:marTop w:val="0"/>
      <w:marBottom w:val="0"/>
      <w:divBdr>
        <w:top w:val="none" w:sz="0" w:space="0" w:color="auto"/>
        <w:left w:val="none" w:sz="0" w:space="0" w:color="auto"/>
        <w:bottom w:val="none" w:sz="0" w:space="0" w:color="auto"/>
        <w:right w:val="none" w:sz="0" w:space="0" w:color="auto"/>
      </w:divBdr>
    </w:div>
    <w:div w:id="714278726">
      <w:bodyDiv w:val="1"/>
      <w:marLeft w:val="0"/>
      <w:marRight w:val="0"/>
      <w:marTop w:val="0"/>
      <w:marBottom w:val="0"/>
      <w:divBdr>
        <w:top w:val="none" w:sz="0" w:space="0" w:color="auto"/>
        <w:left w:val="none" w:sz="0" w:space="0" w:color="auto"/>
        <w:bottom w:val="none" w:sz="0" w:space="0" w:color="auto"/>
        <w:right w:val="none" w:sz="0" w:space="0" w:color="auto"/>
      </w:divBdr>
    </w:div>
    <w:div w:id="752051031">
      <w:bodyDiv w:val="1"/>
      <w:marLeft w:val="0"/>
      <w:marRight w:val="0"/>
      <w:marTop w:val="0"/>
      <w:marBottom w:val="0"/>
      <w:divBdr>
        <w:top w:val="none" w:sz="0" w:space="0" w:color="auto"/>
        <w:left w:val="none" w:sz="0" w:space="0" w:color="auto"/>
        <w:bottom w:val="none" w:sz="0" w:space="0" w:color="auto"/>
        <w:right w:val="none" w:sz="0" w:space="0" w:color="auto"/>
      </w:divBdr>
    </w:div>
    <w:div w:id="965742396">
      <w:bodyDiv w:val="1"/>
      <w:marLeft w:val="0"/>
      <w:marRight w:val="0"/>
      <w:marTop w:val="0"/>
      <w:marBottom w:val="0"/>
      <w:divBdr>
        <w:top w:val="none" w:sz="0" w:space="0" w:color="auto"/>
        <w:left w:val="none" w:sz="0" w:space="0" w:color="auto"/>
        <w:bottom w:val="none" w:sz="0" w:space="0" w:color="auto"/>
        <w:right w:val="none" w:sz="0" w:space="0" w:color="auto"/>
      </w:divBdr>
    </w:div>
    <w:div w:id="1015763604">
      <w:bodyDiv w:val="1"/>
      <w:marLeft w:val="0"/>
      <w:marRight w:val="0"/>
      <w:marTop w:val="0"/>
      <w:marBottom w:val="0"/>
      <w:divBdr>
        <w:top w:val="none" w:sz="0" w:space="0" w:color="auto"/>
        <w:left w:val="none" w:sz="0" w:space="0" w:color="auto"/>
        <w:bottom w:val="none" w:sz="0" w:space="0" w:color="auto"/>
        <w:right w:val="none" w:sz="0" w:space="0" w:color="auto"/>
      </w:divBdr>
    </w:div>
    <w:div w:id="1027481920">
      <w:bodyDiv w:val="1"/>
      <w:marLeft w:val="0"/>
      <w:marRight w:val="0"/>
      <w:marTop w:val="0"/>
      <w:marBottom w:val="0"/>
      <w:divBdr>
        <w:top w:val="none" w:sz="0" w:space="0" w:color="auto"/>
        <w:left w:val="none" w:sz="0" w:space="0" w:color="auto"/>
        <w:bottom w:val="none" w:sz="0" w:space="0" w:color="auto"/>
        <w:right w:val="none" w:sz="0" w:space="0" w:color="auto"/>
      </w:divBdr>
    </w:div>
    <w:div w:id="1135029635">
      <w:bodyDiv w:val="1"/>
      <w:marLeft w:val="0"/>
      <w:marRight w:val="0"/>
      <w:marTop w:val="0"/>
      <w:marBottom w:val="0"/>
      <w:divBdr>
        <w:top w:val="none" w:sz="0" w:space="0" w:color="auto"/>
        <w:left w:val="none" w:sz="0" w:space="0" w:color="auto"/>
        <w:bottom w:val="none" w:sz="0" w:space="0" w:color="auto"/>
        <w:right w:val="none" w:sz="0" w:space="0" w:color="auto"/>
      </w:divBdr>
    </w:div>
    <w:div w:id="1291279568">
      <w:bodyDiv w:val="1"/>
      <w:marLeft w:val="0"/>
      <w:marRight w:val="0"/>
      <w:marTop w:val="0"/>
      <w:marBottom w:val="0"/>
      <w:divBdr>
        <w:top w:val="none" w:sz="0" w:space="0" w:color="auto"/>
        <w:left w:val="none" w:sz="0" w:space="0" w:color="auto"/>
        <w:bottom w:val="none" w:sz="0" w:space="0" w:color="auto"/>
        <w:right w:val="none" w:sz="0" w:space="0" w:color="auto"/>
      </w:divBdr>
    </w:div>
    <w:div w:id="1422020115">
      <w:bodyDiv w:val="1"/>
      <w:marLeft w:val="0"/>
      <w:marRight w:val="0"/>
      <w:marTop w:val="0"/>
      <w:marBottom w:val="0"/>
      <w:divBdr>
        <w:top w:val="none" w:sz="0" w:space="0" w:color="auto"/>
        <w:left w:val="none" w:sz="0" w:space="0" w:color="auto"/>
        <w:bottom w:val="none" w:sz="0" w:space="0" w:color="auto"/>
        <w:right w:val="none" w:sz="0" w:space="0" w:color="auto"/>
      </w:divBdr>
    </w:div>
    <w:div w:id="1425683074">
      <w:bodyDiv w:val="1"/>
      <w:marLeft w:val="0"/>
      <w:marRight w:val="0"/>
      <w:marTop w:val="0"/>
      <w:marBottom w:val="0"/>
      <w:divBdr>
        <w:top w:val="none" w:sz="0" w:space="0" w:color="auto"/>
        <w:left w:val="none" w:sz="0" w:space="0" w:color="auto"/>
        <w:bottom w:val="none" w:sz="0" w:space="0" w:color="auto"/>
        <w:right w:val="none" w:sz="0" w:space="0" w:color="auto"/>
      </w:divBdr>
    </w:div>
    <w:div w:id="1443526330">
      <w:bodyDiv w:val="1"/>
      <w:marLeft w:val="0"/>
      <w:marRight w:val="0"/>
      <w:marTop w:val="0"/>
      <w:marBottom w:val="0"/>
      <w:divBdr>
        <w:top w:val="none" w:sz="0" w:space="0" w:color="auto"/>
        <w:left w:val="none" w:sz="0" w:space="0" w:color="auto"/>
        <w:bottom w:val="none" w:sz="0" w:space="0" w:color="auto"/>
        <w:right w:val="none" w:sz="0" w:space="0" w:color="auto"/>
      </w:divBdr>
    </w:div>
    <w:div w:id="1479373704">
      <w:bodyDiv w:val="1"/>
      <w:marLeft w:val="0"/>
      <w:marRight w:val="0"/>
      <w:marTop w:val="0"/>
      <w:marBottom w:val="0"/>
      <w:divBdr>
        <w:top w:val="none" w:sz="0" w:space="0" w:color="auto"/>
        <w:left w:val="none" w:sz="0" w:space="0" w:color="auto"/>
        <w:bottom w:val="none" w:sz="0" w:space="0" w:color="auto"/>
        <w:right w:val="none" w:sz="0" w:space="0" w:color="auto"/>
      </w:divBdr>
    </w:div>
    <w:div w:id="1601259033">
      <w:bodyDiv w:val="1"/>
      <w:marLeft w:val="0"/>
      <w:marRight w:val="0"/>
      <w:marTop w:val="0"/>
      <w:marBottom w:val="0"/>
      <w:divBdr>
        <w:top w:val="none" w:sz="0" w:space="0" w:color="auto"/>
        <w:left w:val="none" w:sz="0" w:space="0" w:color="auto"/>
        <w:bottom w:val="none" w:sz="0" w:space="0" w:color="auto"/>
        <w:right w:val="none" w:sz="0" w:space="0" w:color="auto"/>
      </w:divBdr>
    </w:div>
    <w:div w:id="1602102780">
      <w:bodyDiv w:val="1"/>
      <w:marLeft w:val="0"/>
      <w:marRight w:val="0"/>
      <w:marTop w:val="0"/>
      <w:marBottom w:val="0"/>
      <w:divBdr>
        <w:top w:val="none" w:sz="0" w:space="0" w:color="auto"/>
        <w:left w:val="none" w:sz="0" w:space="0" w:color="auto"/>
        <w:bottom w:val="none" w:sz="0" w:space="0" w:color="auto"/>
        <w:right w:val="none" w:sz="0" w:space="0" w:color="auto"/>
      </w:divBdr>
    </w:div>
    <w:div w:id="1634553443">
      <w:bodyDiv w:val="1"/>
      <w:marLeft w:val="0"/>
      <w:marRight w:val="0"/>
      <w:marTop w:val="0"/>
      <w:marBottom w:val="0"/>
      <w:divBdr>
        <w:top w:val="none" w:sz="0" w:space="0" w:color="auto"/>
        <w:left w:val="none" w:sz="0" w:space="0" w:color="auto"/>
        <w:bottom w:val="none" w:sz="0" w:space="0" w:color="auto"/>
        <w:right w:val="none" w:sz="0" w:space="0" w:color="auto"/>
      </w:divBdr>
    </w:div>
    <w:div w:id="1639408090">
      <w:bodyDiv w:val="1"/>
      <w:marLeft w:val="0"/>
      <w:marRight w:val="0"/>
      <w:marTop w:val="0"/>
      <w:marBottom w:val="0"/>
      <w:divBdr>
        <w:top w:val="none" w:sz="0" w:space="0" w:color="auto"/>
        <w:left w:val="none" w:sz="0" w:space="0" w:color="auto"/>
        <w:bottom w:val="none" w:sz="0" w:space="0" w:color="auto"/>
        <w:right w:val="none" w:sz="0" w:space="0" w:color="auto"/>
      </w:divBdr>
    </w:div>
    <w:div w:id="1674455519">
      <w:bodyDiv w:val="1"/>
      <w:marLeft w:val="0"/>
      <w:marRight w:val="0"/>
      <w:marTop w:val="0"/>
      <w:marBottom w:val="0"/>
      <w:divBdr>
        <w:top w:val="none" w:sz="0" w:space="0" w:color="auto"/>
        <w:left w:val="none" w:sz="0" w:space="0" w:color="auto"/>
        <w:bottom w:val="none" w:sz="0" w:space="0" w:color="auto"/>
        <w:right w:val="none" w:sz="0" w:space="0" w:color="auto"/>
      </w:divBdr>
    </w:div>
    <w:div w:id="1706101080">
      <w:bodyDiv w:val="1"/>
      <w:marLeft w:val="0"/>
      <w:marRight w:val="0"/>
      <w:marTop w:val="0"/>
      <w:marBottom w:val="0"/>
      <w:divBdr>
        <w:top w:val="none" w:sz="0" w:space="0" w:color="auto"/>
        <w:left w:val="none" w:sz="0" w:space="0" w:color="auto"/>
        <w:bottom w:val="none" w:sz="0" w:space="0" w:color="auto"/>
        <w:right w:val="none" w:sz="0" w:space="0" w:color="auto"/>
      </w:divBdr>
    </w:div>
    <w:div w:id="1712419444">
      <w:bodyDiv w:val="1"/>
      <w:marLeft w:val="0"/>
      <w:marRight w:val="0"/>
      <w:marTop w:val="0"/>
      <w:marBottom w:val="0"/>
      <w:divBdr>
        <w:top w:val="none" w:sz="0" w:space="0" w:color="auto"/>
        <w:left w:val="none" w:sz="0" w:space="0" w:color="auto"/>
        <w:bottom w:val="none" w:sz="0" w:space="0" w:color="auto"/>
        <w:right w:val="none" w:sz="0" w:space="0" w:color="auto"/>
      </w:divBdr>
    </w:div>
    <w:div w:id="1829516304">
      <w:bodyDiv w:val="1"/>
      <w:marLeft w:val="0"/>
      <w:marRight w:val="0"/>
      <w:marTop w:val="0"/>
      <w:marBottom w:val="0"/>
      <w:divBdr>
        <w:top w:val="none" w:sz="0" w:space="0" w:color="auto"/>
        <w:left w:val="none" w:sz="0" w:space="0" w:color="auto"/>
        <w:bottom w:val="none" w:sz="0" w:space="0" w:color="auto"/>
        <w:right w:val="none" w:sz="0" w:space="0" w:color="auto"/>
      </w:divBdr>
    </w:div>
    <w:div w:id="1834637265">
      <w:bodyDiv w:val="1"/>
      <w:marLeft w:val="0"/>
      <w:marRight w:val="0"/>
      <w:marTop w:val="0"/>
      <w:marBottom w:val="0"/>
      <w:divBdr>
        <w:top w:val="none" w:sz="0" w:space="0" w:color="auto"/>
        <w:left w:val="none" w:sz="0" w:space="0" w:color="auto"/>
        <w:bottom w:val="none" w:sz="0" w:space="0" w:color="auto"/>
        <w:right w:val="none" w:sz="0" w:space="0" w:color="auto"/>
      </w:divBdr>
    </w:div>
    <w:div w:id="1965186917">
      <w:bodyDiv w:val="1"/>
      <w:marLeft w:val="0"/>
      <w:marRight w:val="0"/>
      <w:marTop w:val="0"/>
      <w:marBottom w:val="0"/>
      <w:divBdr>
        <w:top w:val="none" w:sz="0" w:space="0" w:color="auto"/>
        <w:left w:val="none" w:sz="0" w:space="0" w:color="auto"/>
        <w:bottom w:val="none" w:sz="0" w:space="0" w:color="auto"/>
        <w:right w:val="none" w:sz="0" w:space="0" w:color="auto"/>
      </w:divBdr>
    </w:div>
    <w:div w:id="1996954868">
      <w:bodyDiv w:val="1"/>
      <w:marLeft w:val="0"/>
      <w:marRight w:val="0"/>
      <w:marTop w:val="0"/>
      <w:marBottom w:val="0"/>
      <w:divBdr>
        <w:top w:val="none" w:sz="0" w:space="0" w:color="auto"/>
        <w:left w:val="none" w:sz="0" w:space="0" w:color="auto"/>
        <w:bottom w:val="none" w:sz="0" w:space="0" w:color="auto"/>
        <w:right w:val="none" w:sz="0" w:space="0" w:color="auto"/>
      </w:divBdr>
    </w:div>
    <w:div w:id="2056197578">
      <w:bodyDiv w:val="1"/>
      <w:marLeft w:val="0"/>
      <w:marRight w:val="0"/>
      <w:marTop w:val="0"/>
      <w:marBottom w:val="0"/>
      <w:divBdr>
        <w:top w:val="none" w:sz="0" w:space="0" w:color="auto"/>
        <w:left w:val="none" w:sz="0" w:space="0" w:color="auto"/>
        <w:bottom w:val="none" w:sz="0" w:space="0" w:color="auto"/>
        <w:right w:val="none" w:sz="0" w:space="0" w:color="auto"/>
      </w:divBdr>
    </w:div>
    <w:div w:id="2087070452">
      <w:bodyDiv w:val="1"/>
      <w:marLeft w:val="0"/>
      <w:marRight w:val="0"/>
      <w:marTop w:val="0"/>
      <w:marBottom w:val="0"/>
      <w:divBdr>
        <w:top w:val="none" w:sz="0" w:space="0" w:color="auto"/>
        <w:left w:val="none" w:sz="0" w:space="0" w:color="auto"/>
        <w:bottom w:val="none" w:sz="0" w:space="0" w:color="auto"/>
        <w:right w:val="none" w:sz="0" w:space="0" w:color="auto"/>
      </w:divBdr>
    </w:div>
    <w:div w:id="21077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legeo.pl/prawo/ustawa-z-dnia-9-listopada-2000-r-o-utworzeniu-polskiej-agencji-rozwoju-przedsiebiorczosci/?on=01.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p.pyskowice.pl/bipkod/007/003/006" TargetMode="External"/><Relationship Id="rId4" Type="http://schemas.openxmlformats.org/officeDocument/2006/relationships/settings" Target="settings.xml"/><Relationship Id="rId9" Type="http://schemas.openxmlformats.org/officeDocument/2006/relationships/hyperlink" Target="mailto:mokis@mokis.pysk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0449-A432-463D-B2E9-AC26E00D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9343</Words>
  <Characters>56063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MOKIS</vt:lpstr>
    </vt:vector>
  </TitlesOfParts>
  <Company/>
  <LinksUpToDate>false</LinksUpToDate>
  <CharactersWithSpaces>65276</CharactersWithSpaces>
  <SharedDoc>false</SharedDoc>
  <HLinks>
    <vt:vector size="48" baseType="variant">
      <vt:variant>
        <vt:i4>3276896</vt:i4>
      </vt:variant>
      <vt:variant>
        <vt:i4>21</vt:i4>
      </vt:variant>
      <vt:variant>
        <vt:i4>0</vt:i4>
      </vt:variant>
      <vt:variant>
        <vt:i4>5</vt:i4>
      </vt:variant>
      <vt:variant>
        <vt:lpwstr>http://prawo.legeo.pl/prawo/ustawa-z-dnia-9-listopada-2000-r-o-utworzeniu-polskiej-agencji-rozwoju-przedsiebiorczosci/?on=01.01</vt:lpwstr>
      </vt:variant>
      <vt:variant>
        <vt:lpwstr/>
      </vt:variant>
      <vt:variant>
        <vt:i4>3211391</vt:i4>
      </vt:variant>
      <vt:variant>
        <vt:i4>18</vt:i4>
      </vt:variant>
      <vt:variant>
        <vt:i4>0</vt:i4>
      </vt:variant>
      <vt:variant>
        <vt:i4>5</vt:i4>
      </vt:variant>
      <vt:variant>
        <vt:lpwstr>http://www.rudziniec.biuletyn.net/</vt:lpwstr>
      </vt:variant>
      <vt:variant>
        <vt:lpwstr/>
      </vt:variant>
      <vt:variant>
        <vt:i4>3211391</vt:i4>
      </vt:variant>
      <vt:variant>
        <vt:i4>15</vt:i4>
      </vt:variant>
      <vt:variant>
        <vt:i4>0</vt:i4>
      </vt:variant>
      <vt:variant>
        <vt:i4>5</vt:i4>
      </vt:variant>
      <vt:variant>
        <vt:lpwstr>http://www.rudziniec.biuletyn.net/</vt:lpwstr>
      </vt:variant>
      <vt:variant>
        <vt:lpwstr/>
      </vt:variant>
      <vt:variant>
        <vt:i4>3211391</vt:i4>
      </vt:variant>
      <vt:variant>
        <vt:i4>12</vt:i4>
      </vt:variant>
      <vt:variant>
        <vt:i4>0</vt:i4>
      </vt:variant>
      <vt:variant>
        <vt:i4>5</vt:i4>
      </vt:variant>
      <vt:variant>
        <vt:lpwstr>http://www.rudziniec.biuletyn.net/</vt:lpwstr>
      </vt:variant>
      <vt:variant>
        <vt:lpwstr/>
      </vt:variant>
      <vt:variant>
        <vt:i4>3211391</vt:i4>
      </vt:variant>
      <vt:variant>
        <vt:i4>9</vt:i4>
      </vt:variant>
      <vt:variant>
        <vt:i4>0</vt:i4>
      </vt:variant>
      <vt:variant>
        <vt:i4>5</vt:i4>
      </vt:variant>
      <vt:variant>
        <vt:lpwstr>http://www.rudziniec.biuletyn.net/</vt:lpwstr>
      </vt:variant>
      <vt:variant>
        <vt:lpwstr/>
      </vt:variant>
      <vt:variant>
        <vt:i4>3211391</vt:i4>
      </vt:variant>
      <vt:variant>
        <vt:i4>6</vt:i4>
      </vt:variant>
      <vt:variant>
        <vt:i4>0</vt:i4>
      </vt:variant>
      <vt:variant>
        <vt:i4>5</vt:i4>
      </vt:variant>
      <vt:variant>
        <vt:lpwstr>http://www.rudziniec.biuletyn.net/</vt:lpwstr>
      </vt:variant>
      <vt:variant>
        <vt:lpwstr/>
      </vt:variant>
      <vt:variant>
        <vt:i4>3211391</vt:i4>
      </vt:variant>
      <vt:variant>
        <vt:i4>3</vt:i4>
      </vt:variant>
      <vt:variant>
        <vt:i4>0</vt:i4>
      </vt:variant>
      <vt:variant>
        <vt:i4>5</vt:i4>
      </vt:variant>
      <vt:variant>
        <vt:lpwstr>http://www.rudziniec.biuletyn.net/</vt:lpwstr>
      </vt:variant>
      <vt:variant>
        <vt:lpwstr/>
      </vt:variant>
      <vt:variant>
        <vt:i4>524323</vt:i4>
      </vt:variant>
      <vt:variant>
        <vt:i4>0</vt:i4>
      </vt:variant>
      <vt:variant>
        <vt:i4>0</vt:i4>
      </vt:variant>
      <vt:variant>
        <vt:i4>5</vt:i4>
      </vt:variant>
      <vt:variant>
        <vt:lpwstr>mailto:gmina@rudziniec.pl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MOKIS</dc:title>
  <dc:creator>Kasia</dc:creator>
  <cp:lastModifiedBy>BASIA</cp:lastModifiedBy>
  <cp:revision>2</cp:revision>
  <cp:lastPrinted>2018-08-03T11:56:00Z</cp:lastPrinted>
  <dcterms:created xsi:type="dcterms:W3CDTF">2018-08-03T14:22:00Z</dcterms:created>
  <dcterms:modified xsi:type="dcterms:W3CDTF">2018-08-03T14:22:00Z</dcterms:modified>
</cp:coreProperties>
</file>